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7D999E" w14:textId="77777777" w:rsidR="006D5FF1" w:rsidRPr="006718F9" w:rsidRDefault="00B84F2B" w:rsidP="006A70AA">
      <w:pPr>
        <w:pStyle w:val="Name"/>
        <w:spacing w:before="0" w:after="0" w:line="276" w:lineRule="auto"/>
        <w:ind w:left="0"/>
        <w:rPr>
          <w:rFonts w:asciiTheme="minorHAnsi" w:hAnsiTheme="minorHAnsi" w:cstheme="minorHAnsi"/>
          <w:b w:val="0"/>
          <w:noProof/>
          <w:sz w:val="22"/>
          <w:szCs w:val="22"/>
          <w:lang w:val="en-IN" w:eastAsia="en-IN"/>
        </w:rPr>
      </w:pPr>
      <w:r w:rsidRPr="006718F9">
        <w:rPr>
          <w:rFonts w:asciiTheme="minorHAnsi" w:hAnsiTheme="minorHAnsi" w:cstheme="minorHAnsi"/>
          <w:b w:val="0"/>
          <w:noProof/>
          <w:sz w:val="22"/>
          <w:szCs w:val="22"/>
          <w:lang w:val="en-IN" w:eastAsia="en-IN"/>
        </w:rPr>
        <w:t>Shahre</w:t>
      </w:r>
      <w:r w:rsidR="00C41332" w:rsidRPr="006718F9">
        <w:rPr>
          <w:rFonts w:asciiTheme="minorHAnsi" w:hAnsiTheme="minorHAnsi" w:cstheme="minorHAnsi"/>
          <w:b w:val="0"/>
          <w:noProof/>
          <w:sz w:val="22"/>
          <w:szCs w:val="22"/>
          <w:lang w:val="en-IN" w:eastAsia="en-IN"/>
        </w:rPr>
        <w:t xml:space="preserve"> a</w:t>
      </w:r>
      <w:r w:rsidRPr="006718F9">
        <w:rPr>
          <w:rFonts w:asciiTheme="minorHAnsi" w:hAnsiTheme="minorHAnsi" w:cstheme="minorHAnsi"/>
          <w:b w:val="0"/>
          <w:noProof/>
          <w:sz w:val="22"/>
          <w:szCs w:val="22"/>
          <w:lang w:val="en-IN" w:eastAsia="en-IN"/>
        </w:rPr>
        <w:t>lam Khan</w:t>
      </w:r>
    </w:p>
    <w:p w14:paraId="647B35DC" w14:textId="6FEECE68" w:rsidR="00081C16" w:rsidRDefault="00081C16" w:rsidP="006A70AA">
      <w:pPr>
        <w:autoSpaceDE w:val="0"/>
        <w:autoSpaceDN w:val="0"/>
        <w:adjustRightInd w:val="0"/>
        <w:spacing w:line="276" w:lineRule="auto"/>
        <w:jc w:val="both"/>
        <w:rPr>
          <w:rFonts w:asciiTheme="minorHAnsi" w:hAnsiTheme="minorHAnsi" w:cstheme="minorHAnsi"/>
        </w:rPr>
      </w:pPr>
      <w:r w:rsidRPr="006718F9">
        <w:rPr>
          <w:rFonts w:asciiTheme="minorHAnsi" w:hAnsiTheme="minorHAnsi" w:cstheme="minorHAnsi"/>
        </w:rPr>
        <w:t xml:space="preserve">Mumbai, India    </w:t>
      </w:r>
      <w:r w:rsidR="006330BD" w:rsidRPr="006718F9">
        <w:rPr>
          <w:rFonts w:asciiTheme="minorHAnsi" w:hAnsiTheme="minorHAnsi" w:cstheme="minorHAnsi"/>
        </w:rPr>
        <w:t xml:space="preserve"> </w:t>
      </w:r>
      <w:r w:rsidRPr="006718F9">
        <w:rPr>
          <w:rFonts w:asciiTheme="minorHAnsi" w:hAnsiTheme="minorHAnsi" w:cstheme="minorHAnsi"/>
        </w:rPr>
        <w:sym w:font="Wingdings" w:char="F075"/>
      </w:r>
      <w:r w:rsidR="006330BD" w:rsidRPr="006718F9">
        <w:rPr>
          <w:rFonts w:asciiTheme="minorHAnsi" w:hAnsiTheme="minorHAnsi" w:cstheme="minorHAnsi"/>
        </w:rPr>
        <w:t xml:space="preserve"> </w:t>
      </w:r>
      <w:r w:rsidRPr="006718F9">
        <w:rPr>
          <w:rFonts w:asciiTheme="minorHAnsi" w:hAnsiTheme="minorHAnsi" w:cstheme="minorHAnsi"/>
        </w:rPr>
        <w:t xml:space="preserve"> +91 98672 85126      </w:t>
      </w:r>
      <w:r w:rsidR="00E3762A" w:rsidRPr="006718F9">
        <w:rPr>
          <w:rFonts w:asciiTheme="minorHAnsi" w:hAnsiTheme="minorHAnsi" w:cstheme="minorHAnsi"/>
          <w:noProof/>
          <w:lang w:val="en-IN" w:eastAsia="en-IN"/>
        </w:rPr>
        <mc:AlternateContent>
          <mc:Choice Requires="wps">
            <w:drawing>
              <wp:anchor distT="0" distB="0" distL="114300" distR="114300" simplePos="0" relativeHeight="251657728" behindDoc="0" locked="0" layoutInCell="1" allowOverlap="1" wp14:anchorId="29921407" wp14:editId="641717E9">
                <wp:simplePos x="0" y="0"/>
                <wp:positionH relativeFrom="margin">
                  <wp:posOffset>28575</wp:posOffset>
                </wp:positionH>
                <wp:positionV relativeFrom="paragraph">
                  <wp:posOffset>195581</wp:posOffset>
                </wp:positionV>
                <wp:extent cx="6315075" cy="45719"/>
                <wp:effectExtent l="0" t="0" r="28575" b="3111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15075"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E4E1C5" id="_x0000_t32" coordsize="21600,21600" o:spt="32" o:oned="t" path="m,l21600,21600e" filled="f">
                <v:path arrowok="t" fillok="f" o:connecttype="none"/>
                <o:lock v:ext="edit" shapetype="t"/>
              </v:shapetype>
              <v:shape id="AutoShape 1" o:spid="_x0000_s1026" type="#_x0000_t32" style="position:absolute;margin-left:2.25pt;margin-top:15.4pt;width:497.25pt;height:3.6pt;flip:y;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">
                <w10:wrap anchorx="margin"/>
              </v:shape>
            </w:pict>
          </mc:Fallback>
        </mc:AlternateContent>
      </w:r>
      <w:r w:rsidR="00E3762A" w:rsidRPr="006718F9">
        <w:rPr>
          <w:rFonts w:asciiTheme="minorHAnsi" w:hAnsiTheme="minorHAnsi" w:cstheme="minorHAnsi"/>
        </w:rPr>
        <w:sym w:font="Wingdings" w:char="F075"/>
      </w:r>
      <w:r w:rsidR="00E3762A" w:rsidRPr="006718F9">
        <w:rPr>
          <w:rFonts w:asciiTheme="minorHAnsi" w:hAnsiTheme="minorHAnsi" w:cstheme="minorHAnsi"/>
        </w:rPr>
        <w:t xml:space="preserve"> </w:t>
      </w:r>
      <w:hyperlink r:id="rId8" w:history="1">
        <w:r w:rsidR="00691E57" w:rsidRPr="00536871">
          <w:rPr>
            <w:rStyle w:val="Hyperlink"/>
            <w:rFonts w:asciiTheme="minorHAnsi" w:hAnsiTheme="minorHAnsi" w:cstheme="minorHAnsi"/>
          </w:rPr>
          <w:t>k.shahrealm@outlook.com</w:t>
        </w:r>
      </w:hyperlink>
    </w:p>
    <w:p w14:paraId="559B123B" w14:textId="77777777" w:rsidR="00691E57" w:rsidRPr="006718F9" w:rsidRDefault="00691E57" w:rsidP="006A70AA">
      <w:pPr>
        <w:autoSpaceDE w:val="0"/>
        <w:autoSpaceDN w:val="0"/>
        <w:adjustRightInd w:val="0"/>
        <w:spacing w:line="276" w:lineRule="auto"/>
        <w:jc w:val="both"/>
        <w:rPr>
          <w:rFonts w:asciiTheme="minorHAnsi" w:hAnsiTheme="minorHAnsi" w:cstheme="minorHAnsi"/>
        </w:rPr>
      </w:pPr>
    </w:p>
    <w:p w14:paraId="65CE359A" w14:textId="67A21C35" w:rsidR="00CF6180" w:rsidRPr="006718F9" w:rsidRDefault="00CF6180" w:rsidP="00691E57">
      <w:pPr>
        <w:pStyle w:val="NormalWeb"/>
        <w:shd w:val="clear" w:color="auto" w:fill="D9D9D9"/>
        <w:tabs>
          <w:tab w:val="left" w:pos="900"/>
          <w:tab w:val="left" w:pos="2780"/>
        </w:tabs>
        <w:spacing w:before="240" w:beforeAutospacing="0" w:after="240" w:afterAutospacing="0"/>
        <w:jc w:val="both"/>
        <w:rPr>
          <w:rFonts w:asciiTheme="minorHAnsi" w:hAnsiTheme="minorHAnsi" w:cstheme="minorHAnsi"/>
          <w:b/>
          <w:bCs/>
          <w:sz w:val="22"/>
          <w:szCs w:val="22"/>
        </w:rPr>
      </w:pPr>
      <w:r w:rsidRPr="006718F9">
        <w:rPr>
          <w:rFonts w:asciiTheme="minorHAnsi" w:hAnsiTheme="minorHAnsi" w:cstheme="minorHAnsi"/>
          <w:b/>
          <w:bCs/>
          <w:sz w:val="22"/>
          <w:szCs w:val="22"/>
        </w:rPr>
        <w:t xml:space="preserve">  </w:t>
      </w:r>
      <w:r w:rsidR="00F06948" w:rsidRPr="006718F9">
        <w:rPr>
          <w:rFonts w:asciiTheme="minorHAnsi" w:hAnsiTheme="minorHAnsi" w:cstheme="minorHAnsi"/>
          <w:b/>
          <w:bCs/>
          <w:sz w:val="22"/>
          <w:szCs w:val="22"/>
        </w:rPr>
        <w:t>Objective</w:t>
      </w:r>
      <w:r w:rsidRPr="006718F9">
        <w:rPr>
          <w:rFonts w:asciiTheme="minorHAnsi" w:hAnsiTheme="minorHAnsi" w:cstheme="minorHAnsi"/>
          <w:b/>
          <w:bCs/>
          <w:sz w:val="22"/>
          <w:szCs w:val="22"/>
        </w:rPr>
        <w:t>:</w:t>
      </w:r>
      <w:r w:rsidR="00F06948" w:rsidRPr="006718F9">
        <w:rPr>
          <w:rFonts w:asciiTheme="minorHAnsi" w:hAnsiTheme="minorHAnsi" w:cstheme="minorHAnsi"/>
          <w:b/>
          <w:bCs/>
          <w:sz w:val="22"/>
          <w:szCs w:val="22"/>
        </w:rPr>
        <w:tab/>
      </w:r>
    </w:p>
    <w:p w14:paraId="32EB3860" w14:textId="77777777" w:rsidR="00F06948" w:rsidRPr="006718F9" w:rsidRDefault="00F06948" w:rsidP="00691E57">
      <w:pPr>
        <w:autoSpaceDE w:val="0"/>
        <w:autoSpaceDN w:val="0"/>
        <w:adjustRightInd w:val="0"/>
        <w:jc w:val="both"/>
        <w:rPr>
          <w:rFonts w:asciiTheme="minorHAnsi" w:hAnsiTheme="minorHAnsi" w:cstheme="minorHAnsi"/>
        </w:rPr>
      </w:pPr>
      <w:r w:rsidRPr="006718F9">
        <w:rPr>
          <w:rFonts w:asciiTheme="minorHAnsi" w:hAnsiTheme="minorHAnsi" w:cstheme="minorHAnsi"/>
        </w:rPr>
        <w:t>Utilize my Technical and Analytical skills in an innovative and challenging environment</w:t>
      </w:r>
    </w:p>
    <w:p w14:paraId="04DE9624" w14:textId="77777777" w:rsidR="00F06948" w:rsidRPr="006718F9" w:rsidRDefault="00F06948" w:rsidP="00691E57">
      <w:pPr>
        <w:pStyle w:val="NormalWeb"/>
        <w:shd w:val="clear" w:color="auto" w:fill="D9D9D9"/>
        <w:tabs>
          <w:tab w:val="left" w:pos="900"/>
          <w:tab w:val="left" w:pos="2780"/>
        </w:tabs>
        <w:spacing w:before="240" w:beforeAutospacing="0" w:after="240" w:afterAutospacing="0"/>
        <w:jc w:val="both"/>
        <w:rPr>
          <w:rFonts w:asciiTheme="minorHAnsi" w:hAnsiTheme="minorHAnsi" w:cstheme="minorHAnsi"/>
          <w:b/>
          <w:bCs/>
          <w:sz w:val="22"/>
          <w:szCs w:val="22"/>
        </w:rPr>
      </w:pPr>
      <w:r w:rsidRPr="006718F9">
        <w:rPr>
          <w:rFonts w:asciiTheme="minorHAnsi" w:hAnsiTheme="minorHAnsi" w:cstheme="minorHAnsi"/>
          <w:b/>
          <w:bCs/>
          <w:sz w:val="22"/>
          <w:szCs w:val="22"/>
        </w:rPr>
        <w:t xml:space="preserve">  Career Summary:</w:t>
      </w:r>
      <w:r w:rsidRPr="006718F9">
        <w:rPr>
          <w:rFonts w:asciiTheme="minorHAnsi" w:hAnsiTheme="minorHAnsi" w:cstheme="minorHAnsi"/>
          <w:b/>
          <w:bCs/>
          <w:sz w:val="22"/>
          <w:szCs w:val="22"/>
        </w:rPr>
        <w:tab/>
      </w:r>
    </w:p>
    <w:p w14:paraId="6A329FB1" w14:textId="7BFDC466" w:rsidR="00A26A33" w:rsidRPr="006718F9" w:rsidRDefault="0005542B" w:rsidP="00691E57">
      <w:pPr>
        <w:pStyle w:val="ListParagraph"/>
        <w:numPr>
          <w:ilvl w:val="0"/>
          <w:numId w:val="6"/>
        </w:numPr>
        <w:autoSpaceDE w:val="0"/>
        <w:autoSpaceDN w:val="0"/>
        <w:adjustRightInd w:val="0"/>
        <w:spacing w:line="276" w:lineRule="auto"/>
        <w:jc w:val="both"/>
        <w:rPr>
          <w:rFonts w:asciiTheme="minorHAnsi" w:hAnsiTheme="minorHAnsi" w:cstheme="minorHAnsi"/>
        </w:rPr>
      </w:pPr>
      <w:r w:rsidRPr="006718F9">
        <w:rPr>
          <w:rFonts w:asciiTheme="minorHAnsi" w:hAnsiTheme="minorHAnsi" w:cstheme="minorHAnsi"/>
        </w:rPr>
        <w:t xml:space="preserve">Total </w:t>
      </w:r>
      <w:r w:rsidR="009C7897" w:rsidRPr="006718F9">
        <w:rPr>
          <w:rFonts w:asciiTheme="minorHAnsi" w:hAnsiTheme="minorHAnsi" w:cstheme="minorHAnsi"/>
        </w:rPr>
        <w:t>6</w:t>
      </w:r>
      <w:r w:rsidR="00DC0220" w:rsidRPr="006718F9">
        <w:rPr>
          <w:rFonts w:asciiTheme="minorHAnsi" w:hAnsiTheme="minorHAnsi" w:cstheme="minorHAnsi"/>
        </w:rPr>
        <w:t xml:space="preserve"> years of </w:t>
      </w:r>
      <w:r w:rsidRPr="006718F9">
        <w:rPr>
          <w:rFonts w:asciiTheme="minorHAnsi" w:hAnsiTheme="minorHAnsi" w:cstheme="minorHAnsi"/>
        </w:rPr>
        <w:t>Experience in SAS</w:t>
      </w:r>
      <w:r w:rsidR="002C6F58" w:rsidRPr="006718F9">
        <w:rPr>
          <w:rFonts w:asciiTheme="minorHAnsi" w:hAnsiTheme="minorHAnsi" w:cstheme="minorHAnsi"/>
        </w:rPr>
        <w:t xml:space="preserve"> </w:t>
      </w:r>
      <w:r w:rsidR="00DC0220" w:rsidRPr="006718F9">
        <w:rPr>
          <w:rFonts w:asciiTheme="minorHAnsi" w:hAnsiTheme="minorHAnsi" w:cstheme="minorHAnsi"/>
        </w:rPr>
        <w:t>platform &amp; suite</w:t>
      </w:r>
      <w:r w:rsidR="009C7897" w:rsidRPr="006718F9">
        <w:rPr>
          <w:rFonts w:asciiTheme="minorHAnsi" w:hAnsiTheme="minorHAnsi" w:cstheme="minorHAnsi"/>
        </w:rPr>
        <w:t xml:space="preserve"> on SAS Fraud Risk, SAS Visual Analytics, SAS DI, etc.</w:t>
      </w:r>
    </w:p>
    <w:p w14:paraId="3325477B" w14:textId="77777777" w:rsidR="002C6F58" w:rsidRPr="006718F9" w:rsidRDefault="002C6F58" w:rsidP="00691E57">
      <w:pPr>
        <w:pStyle w:val="ListParagraph"/>
        <w:numPr>
          <w:ilvl w:val="0"/>
          <w:numId w:val="6"/>
        </w:numPr>
        <w:autoSpaceDE w:val="0"/>
        <w:autoSpaceDN w:val="0"/>
        <w:adjustRightInd w:val="0"/>
        <w:spacing w:line="276" w:lineRule="auto"/>
        <w:jc w:val="both"/>
        <w:rPr>
          <w:rFonts w:asciiTheme="minorHAnsi" w:hAnsiTheme="minorHAnsi" w:cstheme="minorHAnsi"/>
        </w:rPr>
      </w:pPr>
      <w:r w:rsidRPr="006718F9">
        <w:rPr>
          <w:rFonts w:asciiTheme="minorHAnsi" w:hAnsiTheme="minorHAnsi" w:cstheme="minorHAnsi"/>
        </w:rPr>
        <w:t xml:space="preserve">ETL </w:t>
      </w:r>
      <w:r w:rsidR="00103FA4" w:rsidRPr="006718F9">
        <w:rPr>
          <w:rFonts w:asciiTheme="minorHAnsi" w:hAnsiTheme="minorHAnsi" w:cstheme="minorHAnsi"/>
        </w:rPr>
        <w:t>Implementation</w:t>
      </w:r>
      <w:r w:rsidRPr="006718F9">
        <w:rPr>
          <w:rFonts w:asciiTheme="minorHAnsi" w:hAnsiTheme="minorHAnsi" w:cstheme="minorHAnsi"/>
        </w:rPr>
        <w:t>s and/or Ope</w:t>
      </w:r>
      <w:r w:rsidR="00952D41" w:rsidRPr="006718F9">
        <w:rPr>
          <w:rFonts w:asciiTheme="minorHAnsi" w:hAnsiTheme="minorHAnsi" w:cstheme="minorHAnsi"/>
        </w:rPr>
        <w:t>rations</w:t>
      </w:r>
      <w:r w:rsidR="00524726" w:rsidRPr="006718F9">
        <w:rPr>
          <w:rFonts w:asciiTheme="minorHAnsi" w:hAnsiTheme="minorHAnsi" w:cstheme="minorHAnsi"/>
        </w:rPr>
        <w:t xml:space="preserve"> for large warehouse</w:t>
      </w:r>
    </w:p>
    <w:p w14:paraId="38340F07" w14:textId="77777777" w:rsidR="008F2EFE" w:rsidRPr="006718F9" w:rsidRDefault="008F2EFE" w:rsidP="00691E57">
      <w:pPr>
        <w:pStyle w:val="ListParagraph"/>
        <w:numPr>
          <w:ilvl w:val="0"/>
          <w:numId w:val="6"/>
        </w:numPr>
        <w:autoSpaceDE w:val="0"/>
        <w:autoSpaceDN w:val="0"/>
        <w:adjustRightInd w:val="0"/>
        <w:spacing w:line="276" w:lineRule="auto"/>
        <w:jc w:val="both"/>
        <w:rPr>
          <w:rFonts w:asciiTheme="minorHAnsi" w:hAnsiTheme="minorHAnsi" w:cstheme="minorHAnsi"/>
        </w:rPr>
      </w:pPr>
      <w:r w:rsidRPr="006718F9">
        <w:rPr>
          <w:rFonts w:asciiTheme="minorHAnsi" w:hAnsiTheme="minorHAnsi" w:cstheme="minorHAnsi"/>
        </w:rPr>
        <w:t xml:space="preserve">End to end </w:t>
      </w:r>
      <w:r w:rsidR="00103FA4" w:rsidRPr="006718F9">
        <w:rPr>
          <w:rFonts w:asciiTheme="minorHAnsi" w:hAnsiTheme="minorHAnsi" w:cstheme="minorHAnsi"/>
        </w:rPr>
        <w:t>implementation</w:t>
      </w:r>
      <w:r w:rsidRPr="006718F9">
        <w:rPr>
          <w:rFonts w:asciiTheme="minorHAnsi" w:hAnsiTheme="minorHAnsi" w:cstheme="minorHAnsi"/>
        </w:rPr>
        <w:t xml:space="preserve"> experience on SAS VA and Exploration</w:t>
      </w:r>
    </w:p>
    <w:p w14:paraId="4031551D" w14:textId="77777777" w:rsidR="0097797D" w:rsidRPr="006718F9" w:rsidRDefault="00103FA4" w:rsidP="00691E57">
      <w:pPr>
        <w:pStyle w:val="ListParagraph"/>
        <w:numPr>
          <w:ilvl w:val="0"/>
          <w:numId w:val="6"/>
        </w:numPr>
        <w:autoSpaceDE w:val="0"/>
        <w:autoSpaceDN w:val="0"/>
        <w:adjustRightInd w:val="0"/>
        <w:spacing w:line="276" w:lineRule="auto"/>
        <w:jc w:val="both"/>
        <w:rPr>
          <w:rFonts w:asciiTheme="minorHAnsi" w:hAnsiTheme="minorHAnsi" w:cstheme="minorHAnsi"/>
        </w:rPr>
      </w:pPr>
      <w:r w:rsidRPr="006718F9">
        <w:rPr>
          <w:rFonts w:asciiTheme="minorHAnsi" w:hAnsiTheme="minorHAnsi" w:cstheme="minorHAnsi"/>
        </w:rPr>
        <w:t>Implementation</w:t>
      </w:r>
      <w:r w:rsidR="0005542B" w:rsidRPr="006718F9">
        <w:rPr>
          <w:rFonts w:asciiTheme="minorHAnsi" w:hAnsiTheme="minorHAnsi" w:cstheme="minorHAnsi"/>
        </w:rPr>
        <w:t xml:space="preserve"> experience in </w:t>
      </w:r>
      <w:r w:rsidR="00992E57" w:rsidRPr="006718F9">
        <w:rPr>
          <w:rFonts w:asciiTheme="minorHAnsi" w:hAnsiTheme="minorHAnsi" w:cstheme="minorHAnsi"/>
        </w:rPr>
        <w:t>SAS Fraud Framework (application)</w:t>
      </w:r>
    </w:p>
    <w:p w14:paraId="3F9AFDA5" w14:textId="77777777" w:rsidR="00A26A33" w:rsidRPr="006718F9" w:rsidRDefault="00A26A33" w:rsidP="00691E57">
      <w:pPr>
        <w:pStyle w:val="ListParagraph"/>
        <w:numPr>
          <w:ilvl w:val="0"/>
          <w:numId w:val="6"/>
        </w:numPr>
        <w:autoSpaceDE w:val="0"/>
        <w:autoSpaceDN w:val="0"/>
        <w:adjustRightInd w:val="0"/>
        <w:spacing w:line="276" w:lineRule="auto"/>
        <w:jc w:val="both"/>
        <w:rPr>
          <w:rFonts w:asciiTheme="minorHAnsi" w:hAnsiTheme="minorHAnsi" w:cstheme="minorHAnsi"/>
        </w:rPr>
      </w:pPr>
      <w:r w:rsidRPr="006718F9">
        <w:rPr>
          <w:rFonts w:asciiTheme="minorHAnsi" w:hAnsiTheme="minorHAnsi" w:cstheme="minorHAnsi"/>
        </w:rPr>
        <w:t xml:space="preserve">End to end </w:t>
      </w:r>
      <w:r w:rsidR="00103FA4" w:rsidRPr="006718F9">
        <w:rPr>
          <w:rFonts w:asciiTheme="minorHAnsi" w:hAnsiTheme="minorHAnsi" w:cstheme="minorHAnsi"/>
        </w:rPr>
        <w:t>implementation</w:t>
      </w:r>
      <w:r w:rsidRPr="006718F9">
        <w:rPr>
          <w:rFonts w:asciiTheme="minorHAnsi" w:hAnsiTheme="minorHAnsi" w:cstheme="minorHAnsi"/>
        </w:rPr>
        <w:t xml:space="preserve"> on SAS Application like SAS Enterprise Case Management (ECM) and SAS Social Network Analysis</w:t>
      </w:r>
    </w:p>
    <w:p w14:paraId="3801810D" w14:textId="77777777" w:rsidR="00170796" w:rsidRPr="006718F9" w:rsidRDefault="00170796" w:rsidP="00691E57">
      <w:pPr>
        <w:pStyle w:val="ListParagraph"/>
        <w:numPr>
          <w:ilvl w:val="0"/>
          <w:numId w:val="6"/>
        </w:numPr>
        <w:autoSpaceDE w:val="0"/>
        <w:autoSpaceDN w:val="0"/>
        <w:adjustRightInd w:val="0"/>
        <w:spacing w:line="276" w:lineRule="auto"/>
        <w:jc w:val="both"/>
        <w:rPr>
          <w:rFonts w:asciiTheme="minorHAnsi" w:hAnsiTheme="minorHAnsi" w:cstheme="minorHAnsi"/>
        </w:rPr>
      </w:pPr>
      <w:r w:rsidRPr="006718F9">
        <w:rPr>
          <w:rFonts w:asciiTheme="minorHAnsi" w:hAnsiTheme="minorHAnsi" w:cstheme="minorHAnsi"/>
        </w:rPr>
        <w:t xml:space="preserve">End to End Migration of SAS deployed project from Oracle to PostgreSQL database </w:t>
      </w:r>
    </w:p>
    <w:p w14:paraId="2CC0AEF5" w14:textId="77777777" w:rsidR="00A26A33" w:rsidRPr="006718F9" w:rsidRDefault="00A26A33" w:rsidP="00691E57">
      <w:pPr>
        <w:pStyle w:val="ListParagraph"/>
        <w:numPr>
          <w:ilvl w:val="0"/>
          <w:numId w:val="6"/>
        </w:numPr>
        <w:autoSpaceDE w:val="0"/>
        <w:autoSpaceDN w:val="0"/>
        <w:adjustRightInd w:val="0"/>
        <w:spacing w:line="276" w:lineRule="auto"/>
        <w:jc w:val="both"/>
        <w:rPr>
          <w:rFonts w:asciiTheme="minorHAnsi" w:hAnsiTheme="minorHAnsi" w:cstheme="minorHAnsi"/>
        </w:rPr>
      </w:pPr>
      <w:r w:rsidRPr="006718F9">
        <w:rPr>
          <w:rFonts w:asciiTheme="minorHAnsi" w:hAnsiTheme="minorHAnsi" w:cstheme="minorHAnsi"/>
        </w:rPr>
        <w:t>SAS Workflow Studio fo</w:t>
      </w:r>
      <w:r w:rsidR="00170796" w:rsidRPr="006718F9">
        <w:rPr>
          <w:rFonts w:asciiTheme="minorHAnsi" w:hAnsiTheme="minorHAnsi" w:cstheme="minorHAnsi"/>
        </w:rPr>
        <w:t>r workflow designing in SAS ECM</w:t>
      </w:r>
    </w:p>
    <w:p w14:paraId="0C86C711" w14:textId="39A6D6F9" w:rsidR="0005542B" w:rsidRPr="006718F9" w:rsidRDefault="0005542B" w:rsidP="00691E57">
      <w:pPr>
        <w:pStyle w:val="ListParagraph"/>
        <w:numPr>
          <w:ilvl w:val="0"/>
          <w:numId w:val="6"/>
        </w:numPr>
        <w:tabs>
          <w:tab w:val="left" w:pos="720"/>
          <w:tab w:val="left" w:pos="3600"/>
        </w:tabs>
        <w:spacing w:line="276" w:lineRule="auto"/>
        <w:ind w:right="90"/>
        <w:jc w:val="both"/>
        <w:rPr>
          <w:rFonts w:asciiTheme="minorHAnsi" w:hAnsiTheme="minorHAnsi" w:cstheme="minorHAnsi"/>
        </w:rPr>
      </w:pPr>
      <w:r w:rsidRPr="006718F9">
        <w:rPr>
          <w:rFonts w:asciiTheme="minorHAnsi" w:hAnsiTheme="minorHAnsi" w:cstheme="minorHAnsi"/>
        </w:rPr>
        <w:t>SAS Programming, using Base SAS, SAS Macros, Proc SQL, SAS Procedures, SAS Functions, SAS Formats, and ODS facility in data scrubbing, manipulation, and preparation to produce summary datasets and reports.</w:t>
      </w:r>
    </w:p>
    <w:p w14:paraId="298F9A17" w14:textId="5091EC57" w:rsidR="0005542B" w:rsidRPr="006718F9" w:rsidRDefault="0005542B" w:rsidP="00691E57">
      <w:pPr>
        <w:pStyle w:val="ListParagraph"/>
        <w:numPr>
          <w:ilvl w:val="0"/>
          <w:numId w:val="6"/>
        </w:numPr>
        <w:tabs>
          <w:tab w:val="left" w:pos="720"/>
          <w:tab w:val="left" w:pos="3600"/>
        </w:tabs>
        <w:spacing w:line="276" w:lineRule="auto"/>
        <w:ind w:right="-720"/>
        <w:jc w:val="both"/>
        <w:rPr>
          <w:rFonts w:asciiTheme="minorHAnsi" w:hAnsiTheme="minorHAnsi" w:cstheme="minorHAnsi"/>
        </w:rPr>
      </w:pPr>
      <w:r w:rsidRPr="006718F9">
        <w:rPr>
          <w:rFonts w:asciiTheme="minorHAnsi" w:hAnsiTheme="minorHAnsi" w:cstheme="minorHAnsi"/>
        </w:rPr>
        <w:t>SAS to import/export data to external file formats like flat, Excel, XML files.</w:t>
      </w:r>
    </w:p>
    <w:p w14:paraId="05171FB4" w14:textId="77777777" w:rsidR="0005542B" w:rsidRPr="006718F9" w:rsidRDefault="0005542B" w:rsidP="00691E57">
      <w:pPr>
        <w:pStyle w:val="ListParagraph"/>
        <w:numPr>
          <w:ilvl w:val="0"/>
          <w:numId w:val="6"/>
        </w:numPr>
        <w:tabs>
          <w:tab w:val="left" w:pos="720"/>
          <w:tab w:val="left" w:pos="3600"/>
        </w:tabs>
        <w:spacing w:line="276" w:lineRule="auto"/>
        <w:ind w:right="90"/>
        <w:jc w:val="both"/>
        <w:rPr>
          <w:rFonts w:asciiTheme="minorHAnsi" w:hAnsiTheme="minorHAnsi" w:cstheme="minorHAnsi"/>
        </w:rPr>
      </w:pPr>
      <w:r w:rsidRPr="006718F9">
        <w:rPr>
          <w:rFonts w:asciiTheme="minorHAnsi" w:hAnsiTheme="minorHAnsi" w:cstheme="minorHAnsi"/>
        </w:rPr>
        <w:t>SAS ETL developer with expertise in design and development of Extract, Transform and Load processes for data integration projects to build data marts and to build cluster tables.</w:t>
      </w:r>
    </w:p>
    <w:p w14:paraId="6327EA78" w14:textId="4CAD0002" w:rsidR="00A26A33" w:rsidRPr="006718F9" w:rsidRDefault="009C7897" w:rsidP="00691E57">
      <w:pPr>
        <w:pStyle w:val="ListParagraph"/>
        <w:numPr>
          <w:ilvl w:val="0"/>
          <w:numId w:val="6"/>
        </w:numPr>
        <w:tabs>
          <w:tab w:val="left" w:pos="720"/>
          <w:tab w:val="left" w:pos="3600"/>
        </w:tabs>
        <w:spacing w:line="276" w:lineRule="auto"/>
        <w:ind w:right="-720"/>
        <w:jc w:val="both"/>
        <w:rPr>
          <w:rFonts w:asciiTheme="minorHAnsi" w:hAnsiTheme="minorHAnsi" w:cstheme="minorHAnsi"/>
        </w:rPr>
      </w:pPr>
      <w:r w:rsidRPr="006718F9">
        <w:rPr>
          <w:rFonts w:asciiTheme="minorHAnsi" w:hAnsiTheme="minorHAnsi" w:cstheme="minorHAnsi"/>
        </w:rPr>
        <w:t>D</w:t>
      </w:r>
      <w:r w:rsidR="0005542B" w:rsidRPr="006718F9">
        <w:rPr>
          <w:rFonts w:asciiTheme="minorHAnsi" w:hAnsiTheme="minorHAnsi" w:cstheme="minorHAnsi"/>
        </w:rPr>
        <w:t xml:space="preserve">esigning and scheduling of </w:t>
      </w:r>
      <w:r w:rsidRPr="006718F9">
        <w:rPr>
          <w:rFonts w:asciiTheme="minorHAnsi" w:hAnsiTheme="minorHAnsi" w:cstheme="minorHAnsi"/>
        </w:rPr>
        <w:t xml:space="preserve">SAS </w:t>
      </w:r>
      <w:r w:rsidR="0005542B" w:rsidRPr="006718F9">
        <w:rPr>
          <w:rFonts w:asciiTheme="minorHAnsi" w:hAnsiTheme="minorHAnsi" w:cstheme="minorHAnsi"/>
        </w:rPr>
        <w:t xml:space="preserve">DI jobs </w:t>
      </w:r>
    </w:p>
    <w:p w14:paraId="0D5AF2A3" w14:textId="77777777" w:rsidR="00170796" w:rsidRPr="006718F9" w:rsidRDefault="00170796" w:rsidP="00691E57">
      <w:pPr>
        <w:pStyle w:val="ListParagraph"/>
        <w:numPr>
          <w:ilvl w:val="0"/>
          <w:numId w:val="6"/>
        </w:numPr>
        <w:tabs>
          <w:tab w:val="left" w:pos="720"/>
          <w:tab w:val="left" w:pos="3600"/>
        </w:tabs>
        <w:spacing w:line="276" w:lineRule="auto"/>
        <w:ind w:right="90"/>
        <w:jc w:val="both"/>
        <w:rPr>
          <w:rFonts w:asciiTheme="minorHAnsi" w:hAnsiTheme="minorHAnsi" w:cstheme="minorHAnsi"/>
        </w:rPr>
      </w:pPr>
      <w:r w:rsidRPr="006718F9">
        <w:rPr>
          <w:rFonts w:asciiTheme="minorHAnsi" w:hAnsiTheme="minorHAnsi" w:cstheme="minorHAnsi"/>
        </w:rPr>
        <w:t>Good understanding on SAS Admin and Architecture</w:t>
      </w:r>
    </w:p>
    <w:p w14:paraId="751B000C" w14:textId="77777777" w:rsidR="00992E57" w:rsidRPr="006718F9" w:rsidRDefault="00992E57" w:rsidP="00691E57">
      <w:pPr>
        <w:pStyle w:val="ListParagraph"/>
        <w:numPr>
          <w:ilvl w:val="0"/>
          <w:numId w:val="6"/>
        </w:numPr>
        <w:tabs>
          <w:tab w:val="left" w:pos="720"/>
          <w:tab w:val="left" w:pos="3600"/>
        </w:tabs>
        <w:spacing w:line="276" w:lineRule="auto"/>
        <w:ind w:right="-720"/>
        <w:jc w:val="both"/>
        <w:rPr>
          <w:rFonts w:asciiTheme="minorHAnsi" w:hAnsiTheme="minorHAnsi" w:cstheme="minorHAnsi"/>
        </w:rPr>
      </w:pPr>
      <w:r w:rsidRPr="006718F9">
        <w:rPr>
          <w:rFonts w:asciiTheme="minorHAnsi" w:hAnsiTheme="minorHAnsi" w:cstheme="minorHAnsi"/>
        </w:rPr>
        <w:t>Fair understanding on Data Warehousing, Data Migration and Query Optimization</w:t>
      </w:r>
    </w:p>
    <w:p w14:paraId="27DDCC57" w14:textId="77777777" w:rsidR="00992E57" w:rsidRPr="006718F9" w:rsidRDefault="00992E57" w:rsidP="00691E57">
      <w:pPr>
        <w:pStyle w:val="ListParagraph"/>
        <w:numPr>
          <w:ilvl w:val="0"/>
          <w:numId w:val="6"/>
        </w:numPr>
        <w:tabs>
          <w:tab w:val="left" w:pos="720"/>
          <w:tab w:val="left" w:pos="3600"/>
        </w:tabs>
        <w:spacing w:line="276" w:lineRule="auto"/>
        <w:ind w:right="-720"/>
        <w:jc w:val="both"/>
        <w:rPr>
          <w:rFonts w:asciiTheme="minorHAnsi" w:hAnsiTheme="minorHAnsi" w:cstheme="minorHAnsi"/>
        </w:rPr>
      </w:pPr>
      <w:r w:rsidRPr="006718F9">
        <w:rPr>
          <w:rFonts w:asciiTheme="minorHAnsi" w:hAnsiTheme="minorHAnsi" w:cstheme="minorHAnsi"/>
        </w:rPr>
        <w:t>DRB and FRD document creation with client, along with review and UAT.</w:t>
      </w:r>
    </w:p>
    <w:p w14:paraId="02F4E260" w14:textId="77777777" w:rsidR="00992E57" w:rsidRPr="006718F9" w:rsidRDefault="00992E57" w:rsidP="00691E57">
      <w:pPr>
        <w:pStyle w:val="ListParagraph"/>
        <w:numPr>
          <w:ilvl w:val="0"/>
          <w:numId w:val="6"/>
        </w:numPr>
        <w:tabs>
          <w:tab w:val="left" w:pos="720"/>
          <w:tab w:val="left" w:pos="3600"/>
        </w:tabs>
        <w:spacing w:line="276" w:lineRule="auto"/>
        <w:ind w:right="-720"/>
        <w:jc w:val="both"/>
        <w:rPr>
          <w:rFonts w:asciiTheme="minorHAnsi" w:hAnsiTheme="minorHAnsi" w:cstheme="minorHAnsi"/>
        </w:rPr>
      </w:pPr>
      <w:r w:rsidRPr="006718F9">
        <w:rPr>
          <w:rFonts w:asciiTheme="minorHAnsi" w:hAnsiTheme="minorHAnsi" w:cstheme="minorHAnsi"/>
        </w:rPr>
        <w:t>Good domain knowledge and technical expertise.</w:t>
      </w:r>
    </w:p>
    <w:p w14:paraId="079D3C45" w14:textId="77777777" w:rsidR="008F2EFE" w:rsidRPr="006A70AA" w:rsidRDefault="008F2EFE" w:rsidP="006A70AA">
      <w:pPr>
        <w:tabs>
          <w:tab w:val="left" w:pos="720"/>
          <w:tab w:val="left" w:pos="3600"/>
        </w:tabs>
        <w:ind w:right="-720"/>
        <w:jc w:val="both"/>
        <w:rPr>
          <w:rFonts w:asciiTheme="minorHAnsi" w:hAnsiTheme="minorHAnsi" w:cstheme="minorHAnsi"/>
        </w:rPr>
      </w:pPr>
    </w:p>
    <w:p w14:paraId="7363E7BE" w14:textId="5ABE6041" w:rsidR="006718F9" w:rsidRPr="006718F9" w:rsidRDefault="008F2EFE" w:rsidP="00735EBF">
      <w:pPr>
        <w:tabs>
          <w:tab w:val="left" w:pos="3600"/>
        </w:tabs>
        <w:spacing w:line="360" w:lineRule="auto"/>
        <w:ind w:left="2070" w:right="90" w:hanging="2070"/>
        <w:jc w:val="both"/>
        <w:rPr>
          <w:rFonts w:asciiTheme="minorHAnsi" w:hAnsiTheme="minorHAnsi" w:cstheme="minorHAnsi"/>
        </w:rPr>
      </w:pPr>
      <w:r w:rsidRPr="006718F9">
        <w:rPr>
          <w:rFonts w:asciiTheme="minorHAnsi" w:hAnsiTheme="minorHAnsi" w:cstheme="minorHAnsi"/>
          <w:b/>
        </w:rPr>
        <w:t>SAS Skills and Tools</w:t>
      </w:r>
      <w:r w:rsidRPr="006718F9">
        <w:rPr>
          <w:rFonts w:asciiTheme="minorHAnsi" w:hAnsiTheme="minorHAnsi" w:cstheme="minorHAnsi"/>
        </w:rPr>
        <w:tab/>
        <w:t>SAS VA 7.4, SAS DI</w:t>
      </w:r>
      <w:r w:rsidR="002C6F58" w:rsidRPr="006718F9">
        <w:rPr>
          <w:rFonts w:asciiTheme="minorHAnsi" w:hAnsiTheme="minorHAnsi" w:cstheme="minorHAnsi"/>
        </w:rPr>
        <w:t xml:space="preserve"> </w:t>
      </w:r>
      <w:r w:rsidRPr="006718F9">
        <w:rPr>
          <w:rFonts w:asciiTheme="minorHAnsi" w:hAnsiTheme="minorHAnsi" w:cstheme="minorHAnsi"/>
        </w:rPr>
        <w:t xml:space="preserve">Studio 4.9, SAS EG 7.1, SAS Workflow Studio, SAS ODS </w:t>
      </w:r>
    </w:p>
    <w:p w14:paraId="6C0B69E1" w14:textId="590C5FAB" w:rsidR="00A853FA" w:rsidRPr="006718F9" w:rsidRDefault="00A853FA" w:rsidP="00735EBF">
      <w:pPr>
        <w:autoSpaceDE w:val="0"/>
        <w:autoSpaceDN w:val="0"/>
        <w:adjustRightInd w:val="0"/>
        <w:spacing w:line="360" w:lineRule="auto"/>
        <w:ind w:left="2070" w:right="90" w:hanging="2070"/>
        <w:jc w:val="both"/>
        <w:rPr>
          <w:rFonts w:asciiTheme="minorHAnsi" w:hAnsiTheme="minorHAnsi" w:cstheme="minorHAnsi"/>
        </w:rPr>
      </w:pPr>
      <w:r w:rsidRPr="006718F9">
        <w:rPr>
          <w:rFonts w:asciiTheme="minorHAnsi" w:hAnsiTheme="minorHAnsi" w:cstheme="minorHAnsi"/>
          <w:b/>
        </w:rPr>
        <w:t xml:space="preserve">SAS </w:t>
      </w:r>
      <w:r w:rsidR="008F2EFE" w:rsidRPr="006718F9">
        <w:rPr>
          <w:rFonts w:asciiTheme="minorHAnsi" w:hAnsiTheme="minorHAnsi" w:cstheme="minorHAnsi"/>
          <w:b/>
        </w:rPr>
        <w:t>Solution</w:t>
      </w:r>
      <w:r w:rsidR="00170796" w:rsidRPr="006718F9">
        <w:rPr>
          <w:rFonts w:asciiTheme="minorHAnsi" w:hAnsiTheme="minorHAnsi" w:cstheme="minorHAnsi"/>
        </w:rPr>
        <w:tab/>
      </w:r>
      <w:r w:rsidRPr="006718F9">
        <w:rPr>
          <w:rFonts w:asciiTheme="minorHAnsi" w:hAnsiTheme="minorHAnsi" w:cstheme="minorHAnsi"/>
        </w:rPr>
        <w:t xml:space="preserve">SAS Enterprise Case Management (ECM), SAS Social Network Analysis (SNA), </w:t>
      </w:r>
      <w:r w:rsidR="007A2F2C" w:rsidRPr="006718F9">
        <w:rPr>
          <w:rFonts w:asciiTheme="minorHAnsi" w:hAnsiTheme="minorHAnsi" w:cstheme="minorHAnsi"/>
        </w:rPr>
        <w:t>SAS Fraud Risk Bundle</w:t>
      </w:r>
    </w:p>
    <w:p w14:paraId="0CE9DD18" w14:textId="77777777" w:rsidR="00A853FA" w:rsidRPr="006718F9" w:rsidRDefault="00A853FA" w:rsidP="00735EBF">
      <w:pPr>
        <w:tabs>
          <w:tab w:val="left" w:pos="2070"/>
          <w:tab w:val="left" w:pos="3600"/>
        </w:tabs>
        <w:spacing w:line="360" w:lineRule="auto"/>
        <w:ind w:right="-720"/>
        <w:jc w:val="both"/>
        <w:rPr>
          <w:rFonts w:asciiTheme="minorHAnsi" w:hAnsiTheme="minorHAnsi" w:cstheme="minorHAnsi"/>
        </w:rPr>
      </w:pPr>
      <w:r w:rsidRPr="006718F9">
        <w:rPr>
          <w:rFonts w:asciiTheme="minorHAnsi" w:hAnsiTheme="minorHAnsi" w:cstheme="minorHAnsi"/>
          <w:b/>
        </w:rPr>
        <w:t>Programming</w:t>
      </w:r>
      <w:r w:rsidR="00170796" w:rsidRPr="006718F9">
        <w:rPr>
          <w:rFonts w:asciiTheme="minorHAnsi" w:hAnsiTheme="minorHAnsi" w:cstheme="minorHAnsi"/>
          <w:b/>
        </w:rPr>
        <w:tab/>
      </w:r>
      <w:r w:rsidR="00992E57" w:rsidRPr="006718F9">
        <w:rPr>
          <w:rFonts w:asciiTheme="minorHAnsi" w:hAnsiTheme="minorHAnsi" w:cstheme="minorHAnsi"/>
        </w:rPr>
        <w:t>Base SAS, SAS Macros, Proc</w:t>
      </w:r>
      <w:r w:rsidR="007C223A" w:rsidRPr="006718F9">
        <w:rPr>
          <w:rFonts w:asciiTheme="minorHAnsi" w:hAnsiTheme="minorHAnsi" w:cstheme="minorHAnsi"/>
        </w:rPr>
        <w:t xml:space="preserve"> SQL</w:t>
      </w:r>
      <w:r w:rsidRPr="006718F9">
        <w:rPr>
          <w:rFonts w:asciiTheme="minorHAnsi" w:hAnsiTheme="minorHAnsi" w:cstheme="minorHAnsi"/>
        </w:rPr>
        <w:t>,</w:t>
      </w:r>
      <w:r w:rsidR="001934FA" w:rsidRPr="006718F9">
        <w:rPr>
          <w:rFonts w:asciiTheme="minorHAnsi" w:hAnsiTheme="minorHAnsi" w:cstheme="minorHAnsi"/>
        </w:rPr>
        <w:t xml:space="preserve"> </w:t>
      </w:r>
      <w:r w:rsidR="007C223A" w:rsidRPr="006718F9">
        <w:rPr>
          <w:rFonts w:asciiTheme="minorHAnsi" w:hAnsiTheme="minorHAnsi" w:cstheme="minorHAnsi"/>
        </w:rPr>
        <w:t>SAS ODS, XML, HTML, CSS</w:t>
      </w:r>
    </w:p>
    <w:p w14:paraId="02D39B0B" w14:textId="77777777" w:rsidR="00A853FA" w:rsidRPr="006718F9" w:rsidRDefault="00A853FA" w:rsidP="00735EBF">
      <w:pPr>
        <w:tabs>
          <w:tab w:val="left" w:pos="2160"/>
          <w:tab w:val="left" w:pos="3600"/>
        </w:tabs>
        <w:spacing w:line="360" w:lineRule="auto"/>
        <w:ind w:left="2070" w:right="-720" w:hanging="2070"/>
        <w:jc w:val="both"/>
        <w:rPr>
          <w:rFonts w:asciiTheme="minorHAnsi" w:hAnsiTheme="minorHAnsi" w:cstheme="minorHAnsi"/>
        </w:rPr>
      </w:pPr>
      <w:r w:rsidRPr="006718F9">
        <w:rPr>
          <w:rFonts w:asciiTheme="minorHAnsi" w:hAnsiTheme="minorHAnsi" w:cstheme="minorHAnsi"/>
          <w:b/>
        </w:rPr>
        <w:t>Database</w:t>
      </w:r>
      <w:r w:rsidR="00170796" w:rsidRPr="006718F9">
        <w:rPr>
          <w:rFonts w:asciiTheme="minorHAnsi" w:hAnsiTheme="minorHAnsi" w:cstheme="minorHAnsi"/>
          <w:b/>
        </w:rPr>
        <w:tab/>
      </w:r>
      <w:r w:rsidR="00D23A57" w:rsidRPr="006718F9">
        <w:rPr>
          <w:rFonts w:asciiTheme="minorHAnsi" w:hAnsiTheme="minorHAnsi" w:cstheme="minorHAnsi"/>
        </w:rPr>
        <w:t>Netezza</w:t>
      </w:r>
      <w:r w:rsidR="00D23A57" w:rsidRPr="006718F9">
        <w:rPr>
          <w:rFonts w:asciiTheme="minorHAnsi" w:hAnsiTheme="minorHAnsi" w:cstheme="minorHAnsi"/>
          <w:b/>
        </w:rPr>
        <w:t xml:space="preserve">, </w:t>
      </w:r>
      <w:r w:rsidR="0021567D" w:rsidRPr="006718F9">
        <w:rPr>
          <w:rFonts w:asciiTheme="minorHAnsi" w:hAnsiTheme="minorHAnsi" w:cstheme="minorHAnsi"/>
        </w:rPr>
        <w:t xml:space="preserve">PostgreSQL, MySQL, </w:t>
      </w:r>
      <w:r w:rsidRPr="006718F9">
        <w:rPr>
          <w:rFonts w:asciiTheme="minorHAnsi" w:hAnsiTheme="minorHAnsi" w:cstheme="minorHAnsi"/>
        </w:rPr>
        <w:t>Oracle, MS SQL</w:t>
      </w:r>
    </w:p>
    <w:p w14:paraId="0AEFA6C1" w14:textId="77777777" w:rsidR="007D20B9" w:rsidRPr="006718F9" w:rsidRDefault="007D20B9" w:rsidP="006A70AA">
      <w:pPr>
        <w:autoSpaceDE w:val="0"/>
        <w:autoSpaceDN w:val="0"/>
        <w:adjustRightInd w:val="0"/>
        <w:spacing w:line="276" w:lineRule="auto"/>
        <w:jc w:val="both"/>
        <w:rPr>
          <w:rFonts w:asciiTheme="minorHAnsi" w:hAnsiTheme="minorHAnsi" w:cstheme="minorHAnsi"/>
        </w:rPr>
      </w:pPr>
    </w:p>
    <w:p w14:paraId="26DCDE9C" w14:textId="77777777" w:rsidR="002D1325" w:rsidRPr="006718F9" w:rsidRDefault="002D1325" w:rsidP="00691E57">
      <w:pPr>
        <w:pStyle w:val="NormalWeb"/>
        <w:shd w:val="clear" w:color="auto" w:fill="D9D9D9"/>
        <w:tabs>
          <w:tab w:val="left" w:pos="900"/>
        </w:tabs>
        <w:spacing w:before="0" w:beforeAutospacing="0" w:after="240" w:afterAutospacing="0" w:line="276" w:lineRule="auto"/>
        <w:jc w:val="both"/>
        <w:rPr>
          <w:rFonts w:asciiTheme="minorHAnsi" w:hAnsiTheme="minorHAnsi" w:cstheme="minorHAnsi"/>
          <w:b/>
          <w:bCs/>
          <w:sz w:val="22"/>
          <w:szCs w:val="22"/>
        </w:rPr>
      </w:pPr>
      <w:r w:rsidRPr="006718F9">
        <w:rPr>
          <w:rFonts w:asciiTheme="minorHAnsi" w:hAnsiTheme="minorHAnsi" w:cstheme="minorHAnsi"/>
          <w:b/>
          <w:bCs/>
          <w:sz w:val="22"/>
          <w:szCs w:val="22"/>
        </w:rPr>
        <w:t>Educational Qualification:</w:t>
      </w:r>
    </w:p>
    <w:p w14:paraId="0254BC64" w14:textId="77777777" w:rsidR="002D1325" w:rsidRPr="006718F9" w:rsidRDefault="002D1325" w:rsidP="00735EBF">
      <w:pPr>
        <w:pStyle w:val="NormalWeb"/>
        <w:numPr>
          <w:ilvl w:val="0"/>
          <w:numId w:val="3"/>
        </w:numPr>
        <w:tabs>
          <w:tab w:val="left" w:pos="360"/>
        </w:tabs>
        <w:spacing w:before="0" w:beforeAutospacing="0" w:after="0" w:afterAutospacing="0" w:line="360" w:lineRule="auto"/>
        <w:jc w:val="both"/>
        <w:rPr>
          <w:rFonts w:asciiTheme="minorHAnsi" w:hAnsiTheme="minorHAnsi" w:cstheme="minorHAnsi"/>
          <w:b/>
          <w:bCs/>
          <w:sz w:val="22"/>
          <w:szCs w:val="22"/>
        </w:rPr>
      </w:pPr>
      <w:r w:rsidRPr="006718F9">
        <w:rPr>
          <w:rFonts w:asciiTheme="minorHAnsi" w:hAnsiTheme="minorHAnsi" w:cstheme="minorHAnsi"/>
          <w:sz w:val="22"/>
          <w:szCs w:val="22"/>
        </w:rPr>
        <w:t>MCA – Passed in 2015 K. J. Somaiya Institute of Management Studies and Research, Mumbai</w:t>
      </w:r>
    </w:p>
    <w:p w14:paraId="07CBF5A0" w14:textId="77777777" w:rsidR="002D1325" w:rsidRPr="006718F9" w:rsidRDefault="002D1325" w:rsidP="00735EBF">
      <w:pPr>
        <w:pStyle w:val="NormalWeb"/>
        <w:numPr>
          <w:ilvl w:val="0"/>
          <w:numId w:val="3"/>
        </w:numPr>
        <w:tabs>
          <w:tab w:val="left" w:pos="360"/>
        </w:tabs>
        <w:spacing w:before="0" w:beforeAutospacing="0" w:after="0" w:afterAutospacing="0" w:line="360" w:lineRule="auto"/>
        <w:jc w:val="both"/>
        <w:rPr>
          <w:rFonts w:asciiTheme="minorHAnsi" w:hAnsiTheme="minorHAnsi" w:cstheme="minorHAnsi"/>
          <w:b/>
          <w:bCs/>
          <w:sz w:val="22"/>
          <w:szCs w:val="22"/>
        </w:rPr>
      </w:pPr>
      <w:r w:rsidRPr="006718F9">
        <w:rPr>
          <w:rFonts w:asciiTheme="minorHAnsi" w:hAnsiTheme="minorHAnsi" w:cstheme="minorHAnsi"/>
          <w:sz w:val="22"/>
          <w:szCs w:val="22"/>
        </w:rPr>
        <w:t>BCA – Passed in 2012</w:t>
      </w:r>
      <w:r w:rsidRPr="006718F9">
        <w:rPr>
          <w:rFonts w:asciiTheme="minorHAnsi" w:hAnsiTheme="minorHAnsi" w:cstheme="minorHAnsi"/>
          <w:b/>
          <w:bCs/>
          <w:sz w:val="22"/>
          <w:szCs w:val="22"/>
        </w:rPr>
        <w:t xml:space="preserve"> </w:t>
      </w:r>
      <w:r w:rsidRPr="006718F9">
        <w:rPr>
          <w:rFonts w:asciiTheme="minorHAnsi" w:hAnsiTheme="minorHAnsi" w:cstheme="minorHAnsi"/>
          <w:sz w:val="22"/>
          <w:szCs w:val="22"/>
        </w:rPr>
        <w:t>with 62.83% from Pune University</w:t>
      </w:r>
    </w:p>
    <w:p w14:paraId="369ABA2E" w14:textId="77777777" w:rsidR="002D1325" w:rsidRPr="006718F9" w:rsidRDefault="002D1325" w:rsidP="00735EBF">
      <w:pPr>
        <w:pStyle w:val="NormalWeb"/>
        <w:numPr>
          <w:ilvl w:val="0"/>
          <w:numId w:val="3"/>
        </w:numPr>
        <w:tabs>
          <w:tab w:val="left" w:pos="360"/>
        </w:tabs>
        <w:spacing w:before="0" w:beforeAutospacing="0" w:after="0" w:afterAutospacing="0" w:line="360" w:lineRule="auto"/>
        <w:jc w:val="both"/>
        <w:rPr>
          <w:rFonts w:asciiTheme="minorHAnsi" w:hAnsiTheme="minorHAnsi" w:cstheme="minorHAnsi"/>
          <w:b/>
          <w:bCs/>
          <w:sz w:val="22"/>
          <w:szCs w:val="22"/>
        </w:rPr>
      </w:pPr>
      <w:r w:rsidRPr="006718F9">
        <w:rPr>
          <w:rFonts w:asciiTheme="minorHAnsi" w:hAnsiTheme="minorHAnsi" w:cstheme="minorHAnsi"/>
          <w:sz w:val="22"/>
          <w:szCs w:val="22"/>
        </w:rPr>
        <w:t>HSC – Passed in 2009 with 61.16% from Maharashtra Board</w:t>
      </w:r>
    </w:p>
    <w:p w14:paraId="784CFB93" w14:textId="5866A8FD" w:rsidR="006718F9" w:rsidRPr="006718F9" w:rsidRDefault="002D1325" w:rsidP="00735EBF">
      <w:pPr>
        <w:pStyle w:val="NormalWeb"/>
        <w:numPr>
          <w:ilvl w:val="0"/>
          <w:numId w:val="3"/>
        </w:numPr>
        <w:tabs>
          <w:tab w:val="left" w:pos="360"/>
        </w:tabs>
        <w:spacing w:before="0" w:beforeAutospacing="0" w:after="0" w:afterAutospacing="0" w:line="360" w:lineRule="auto"/>
        <w:jc w:val="both"/>
        <w:rPr>
          <w:rFonts w:asciiTheme="minorHAnsi" w:hAnsiTheme="minorHAnsi" w:cstheme="minorHAnsi"/>
          <w:b/>
          <w:bCs/>
          <w:sz w:val="22"/>
          <w:szCs w:val="22"/>
        </w:rPr>
      </w:pPr>
      <w:r w:rsidRPr="006718F9">
        <w:rPr>
          <w:rFonts w:asciiTheme="minorHAnsi" w:hAnsiTheme="minorHAnsi" w:cstheme="minorHAnsi"/>
          <w:sz w:val="22"/>
          <w:szCs w:val="22"/>
        </w:rPr>
        <w:t>SSC – Passed in 2007 with 73.07% from Maharashtra Board</w:t>
      </w:r>
    </w:p>
    <w:p w14:paraId="4E6B0863" w14:textId="77777777" w:rsidR="00F149D9" w:rsidRDefault="00F149D9" w:rsidP="006A70AA">
      <w:pPr>
        <w:pStyle w:val="NormalWeb"/>
        <w:tabs>
          <w:tab w:val="left" w:pos="360"/>
        </w:tabs>
        <w:spacing w:before="0" w:beforeAutospacing="0" w:after="0" w:afterAutospacing="0" w:line="276" w:lineRule="auto"/>
        <w:jc w:val="both"/>
        <w:rPr>
          <w:rFonts w:asciiTheme="minorHAnsi" w:hAnsiTheme="minorHAnsi" w:cstheme="minorHAnsi"/>
          <w:b/>
          <w:bCs/>
          <w:sz w:val="22"/>
          <w:szCs w:val="22"/>
        </w:rPr>
      </w:pPr>
    </w:p>
    <w:p w14:paraId="4EBFE71E" w14:textId="5955DF79" w:rsidR="00735EBF" w:rsidRPr="006718F9" w:rsidRDefault="00735EBF" w:rsidP="006A70AA">
      <w:pPr>
        <w:pStyle w:val="NormalWeb"/>
        <w:tabs>
          <w:tab w:val="left" w:pos="360"/>
        </w:tabs>
        <w:spacing w:before="0" w:beforeAutospacing="0" w:after="0" w:afterAutospacing="0" w:line="276" w:lineRule="auto"/>
        <w:jc w:val="both"/>
        <w:rPr>
          <w:rFonts w:asciiTheme="minorHAnsi" w:hAnsiTheme="minorHAnsi" w:cstheme="minorHAnsi"/>
          <w:b/>
          <w:bCs/>
          <w:sz w:val="22"/>
          <w:szCs w:val="22"/>
        </w:rPr>
        <w:sectPr w:rsidR="00735EBF" w:rsidRPr="006718F9" w:rsidSect="00080C56">
          <w:footerReference w:type="default" r:id="rId9"/>
          <w:pgSz w:w="11907" w:h="16839" w:code="9"/>
          <w:pgMar w:top="1080" w:right="927" w:bottom="1440" w:left="900" w:header="360" w:footer="315" w:gutter="0"/>
          <w:cols w:space="720"/>
          <w:docGrid w:linePitch="360"/>
        </w:sectPr>
      </w:pPr>
    </w:p>
    <w:p w14:paraId="33123C65" w14:textId="77777777" w:rsidR="00246DD9" w:rsidRPr="006718F9" w:rsidRDefault="00F463C2" w:rsidP="00691E57">
      <w:pPr>
        <w:pStyle w:val="NormalWeb"/>
        <w:shd w:val="clear" w:color="auto" w:fill="D9D9D9"/>
        <w:tabs>
          <w:tab w:val="left" w:pos="900"/>
        </w:tabs>
        <w:spacing w:before="240" w:beforeAutospacing="0" w:after="240" w:afterAutospacing="0" w:line="276" w:lineRule="auto"/>
        <w:jc w:val="both"/>
        <w:rPr>
          <w:rFonts w:asciiTheme="minorHAnsi" w:hAnsiTheme="minorHAnsi" w:cstheme="minorHAnsi"/>
          <w:b/>
          <w:bCs/>
          <w:sz w:val="22"/>
          <w:szCs w:val="22"/>
        </w:rPr>
      </w:pPr>
      <w:r w:rsidRPr="006718F9">
        <w:rPr>
          <w:rStyle w:val="Strong"/>
          <w:rFonts w:asciiTheme="minorHAnsi" w:hAnsiTheme="minorHAnsi" w:cstheme="minorHAnsi"/>
          <w:sz w:val="22"/>
          <w:szCs w:val="22"/>
        </w:rPr>
        <w:lastRenderedPageBreak/>
        <w:t xml:space="preserve">  </w:t>
      </w:r>
      <w:r w:rsidR="007C223A" w:rsidRPr="006718F9">
        <w:rPr>
          <w:rStyle w:val="Strong"/>
          <w:rFonts w:asciiTheme="minorHAnsi" w:hAnsiTheme="minorHAnsi" w:cstheme="minorHAnsi"/>
          <w:sz w:val="22"/>
          <w:szCs w:val="22"/>
        </w:rPr>
        <w:t xml:space="preserve">Work </w:t>
      </w:r>
      <w:r w:rsidR="002D4462" w:rsidRPr="006718F9">
        <w:rPr>
          <w:rStyle w:val="Strong"/>
          <w:rFonts w:asciiTheme="minorHAnsi" w:hAnsiTheme="minorHAnsi" w:cstheme="minorHAnsi"/>
          <w:sz w:val="22"/>
          <w:szCs w:val="22"/>
        </w:rPr>
        <w:t>Experience:</w:t>
      </w:r>
    </w:p>
    <w:p w14:paraId="6F3CBBFB" w14:textId="1544AB31" w:rsidR="00CE72C5" w:rsidRPr="006718F9" w:rsidRDefault="009D2C1D" w:rsidP="00F8587C">
      <w:pPr>
        <w:pStyle w:val="NormalWeb"/>
        <w:tabs>
          <w:tab w:val="left" w:pos="900"/>
        </w:tabs>
        <w:spacing w:before="0" w:beforeAutospacing="0" w:after="0" w:afterAutospacing="0"/>
        <w:jc w:val="both"/>
        <w:rPr>
          <w:rFonts w:asciiTheme="minorHAnsi" w:hAnsiTheme="minorHAnsi" w:cstheme="minorHAnsi"/>
          <w:b/>
          <w:bCs/>
          <w:sz w:val="22"/>
          <w:szCs w:val="22"/>
        </w:rPr>
      </w:pPr>
      <w:r w:rsidRPr="006718F9">
        <w:rPr>
          <w:rFonts w:asciiTheme="minorHAnsi" w:hAnsiTheme="minorHAnsi" w:cstheme="minorHAnsi"/>
          <w:b/>
          <w:bCs/>
          <w:sz w:val="22"/>
          <w:szCs w:val="22"/>
        </w:rPr>
        <w:t>Wipro</w:t>
      </w:r>
      <w:r w:rsidR="00931157" w:rsidRPr="006718F9">
        <w:rPr>
          <w:rFonts w:asciiTheme="minorHAnsi" w:hAnsiTheme="minorHAnsi" w:cstheme="minorHAnsi"/>
          <w:b/>
          <w:bCs/>
          <w:sz w:val="22"/>
          <w:szCs w:val="22"/>
        </w:rPr>
        <w:t xml:space="preserve"> </w:t>
      </w:r>
      <w:r w:rsidR="008A58D8" w:rsidRPr="006718F9">
        <w:rPr>
          <w:rFonts w:asciiTheme="minorHAnsi" w:hAnsiTheme="minorHAnsi" w:cstheme="minorHAnsi"/>
          <w:b/>
          <w:bCs/>
          <w:sz w:val="22"/>
          <w:szCs w:val="22"/>
        </w:rPr>
        <w:t>Ltd.</w:t>
      </w:r>
      <w:r w:rsidR="00931157" w:rsidRPr="006718F9">
        <w:rPr>
          <w:rFonts w:asciiTheme="minorHAnsi" w:hAnsiTheme="minorHAnsi" w:cstheme="minorHAnsi"/>
          <w:b/>
          <w:bCs/>
          <w:sz w:val="22"/>
          <w:szCs w:val="22"/>
        </w:rPr>
        <w:t xml:space="preserve">     </w:t>
      </w:r>
      <w:r w:rsidR="00601963" w:rsidRPr="006718F9">
        <w:rPr>
          <w:rFonts w:asciiTheme="minorHAnsi" w:hAnsiTheme="minorHAnsi" w:cstheme="minorHAnsi"/>
          <w:b/>
          <w:bCs/>
          <w:sz w:val="22"/>
          <w:szCs w:val="22"/>
        </w:rPr>
        <w:tab/>
      </w:r>
      <w:r w:rsidR="00601963" w:rsidRPr="006718F9">
        <w:rPr>
          <w:rFonts w:asciiTheme="minorHAnsi" w:hAnsiTheme="minorHAnsi" w:cstheme="minorHAnsi"/>
          <w:b/>
          <w:bCs/>
          <w:sz w:val="22"/>
          <w:szCs w:val="22"/>
        </w:rPr>
        <w:tab/>
      </w:r>
      <w:r w:rsidR="00601963" w:rsidRPr="006718F9">
        <w:rPr>
          <w:rFonts w:asciiTheme="minorHAnsi" w:hAnsiTheme="minorHAnsi" w:cstheme="minorHAnsi"/>
          <w:b/>
          <w:bCs/>
          <w:sz w:val="22"/>
          <w:szCs w:val="22"/>
        </w:rPr>
        <w:tab/>
      </w:r>
      <w:r w:rsidR="00601963" w:rsidRPr="006718F9">
        <w:rPr>
          <w:rFonts w:asciiTheme="minorHAnsi" w:hAnsiTheme="minorHAnsi" w:cstheme="minorHAnsi"/>
          <w:b/>
          <w:bCs/>
          <w:sz w:val="22"/>
          <w:szCs w:val="22"/>
        </w:rPr>
        <w:tab/>
      </w:r>
      <w:r w:rsidR="00601963" w:rsidRPr="006718F9">
        <w:rPr>
          <w:rFonts w:asciiTheme="minorHAnsi" w:hAnsiTheme="minorHAnsi" w:cstheme="minorHAnsi"/>
          <w:b/>
          <w:bCs/>
          <w:sz w:val="22"/>
          <w:szCs w:val="22"/>
        </w:rPr>
        <w:tab/>
      </w:r>
      <w:r w:rsidR="00601963" w:rsidRPr="006718F9">
        <w:rPr>
          <w:rFonts w:asciiTheme="minorHAnsi" w:hAnsiTheme="minorHAnsi" w:cstheme="minorHAnsi"/>
          <w:b/>
          <w:bCs/>
          <w:sz w:val="22"/>
          <w:szCs w:val="22"/>
        </w:rPr>
        <w:tab/>
      </w:r>
      <w:r w:rsidR="00601963" w:rsidRPr="006718F9">
        <w:rPr>
          <w:rFonts w:asciiTheme="minorHAnsi" w:hAnsiTheme="minorHAnsi" w:cstheme="minorHAnsi"/>
          <w:b/>
          <w:bCs/>
          <w:sz w:val="22"/>
          <w:szCs w:val="22"/>
        </w:rPr>
        <w:tab/>
      </w:r>
      <w:r w:rsidR="00601963" w:rsidRPr="006718F9">
        <w:rPr>
          <w:rFonts w:asciiTheme="minorHAnsi" w:hAnsiTheme="minorHAnsi" w:cstheme="minorHAnsi"/>
          <w:b/>
          <w:bCs/>
          <w:sz w:val="22"/>
          <w:szCs w:val="22"/>
        </w:rPr>
        <w:tab/>
      </w:r>
      <w:r w:rsidR="00601963" w:rsidRPr="006718F9">
        <w:rPr>
          <w:rFonts w:asciiTheme="minorHAnsi" w:hAnsiTheme="minorHAnsi" w:cstheme="minorHAnsi"/>
          <w:b/>
          <w:bCs/>
          <w:sz w:val="22"/>
          <w:szCs w:val="22"/>
        </w:rPr>
        <w:tab/>
      </w:r>
      <w:r w:rsidR="00601963" w:rsidRPr="006718F9">
        <w:rPr>
          <w:rFonts w:asciiTheme="minorHAnsi" w:hAnsiTheme="minorHAnsi" w:cstheme="minorHAnsi"/>
          <w:b/>
          <w:bCs/>
          <w:sz w:val="22"/>
          <w:szCs w:val="22"/>
        </w:rPr>
        <w:tab/>
      </w:r>
      <w:r w:rsidR="0028771E" w:rsidRPr="006718F9">
        <w:rPr>
          <w:rFonts w:asciiTheme="minorHAnsi" w:hAnsiTheme="minorHAnsi" w:cstheme="minorHAnsi"/>
          <w:b/>
          <w:bCs/>
          <w:sz w:val="22"/>
          <w:szCs w:val="22"/>
        </w:rPr>
        <w:t>July</w:t>
      </w:r>
      <w:r w:rsidR="007127ED" w:rsidRPr="006718F9">
        <w:rPr>
          <w:rFonts w:asciiTheme="minorHAnsi" w:hAnsiTheme="minorHAnsi" w:cstheme="minorHAnsi"/>
          <w:b/>
          <w:bCs/>
          <w:sz w:val="22"/>
          <w:szCs w:val="22"/>
        </w:rPr>
        <w:t xml:space="preserve"> 2019</w:t>
      </w:r>
      <w:r w:rsidR="00034208" w:rsidRPr="006718F9">
        <w:rPr>
          <w:rFonts w:asciiTheme="minorHAnsi" w:hAnsiTheme="minorHAnsi" w:cstheme="minorHAnsi"/>
          <w:b/>
          <w:bCs/>
          <w:sz w:val="22"/>
          <w:szCs w:val="22"/>
        </w:rPr>
        <w:t xml:space="preserve"> – Present</w:t>
      </w:r>
    </w:p>
    <w:p w14:paraId="2165DF71" w14:textId="756DD99C" w:rsidR="008807A9" w:rsidRPr="00CF68A9" w:rsidRDefault="00601963" w:rsidP="00F8587C">
      <w:pPr>
        <w:pStyle w:val="NormalWeb"/>
        <w:tabs>
          <w:tab w:val="left" w:pos="900"/>
        </w:tabs>
        <w:spacing w:before="0" w:beforeAutospacing="0" w:after="240" w:afterAutospacing="0"/>
        <w:jc w:val="both"/>
        <w:rPr>
          <w:rFonts w:asciiTheme="minorHAnsi" w:hAnsiTheme="minorHAnsi" w:cstheme="minorHAnsi"/>
          <w:b/>
          <w:sz w:val="22"/>
          <w:szCs w:val="22"/>
        </w:rPr>
      </w:pPr>
      <w:r w:rsidRPr="00CF68A9">
        <w:rPr>
          <w:rFonts w:asciiTheme="minorHAnsi" w:hAnsiTheme="minorHAnsi" w:cstheme="minorHAnsi"/>
          <w:b/>
          <w:sz w:val="22"/>
          <w:szCs w:val="22"/>
        </w:rPr>
        <w:t>Designation</w:t>
      </w:r>
      <w:r w:rsidRPr="00CF68A9">
        <w:rPr>
          <w:rFonts w:asciiTheme="minorHAnsi" w:hAnsiTheme="minorHAnsi" w:cstheme="minorHAnsi"/>
          <w:b/>
          <w:sz w:val="22"/>
          <w:szCs w:val="22"/>
        </w:rPr>
        <w:tab/>
      </w:r>
      <w:r w:rsidR="00CE72C5" w:rsidRPr="00CF68A9">
        <w:rPr>
          <w:rFonts w:asciiTheme="minorHAnsi" w:hAnsiTheme="minorHAnsi" w:cstheme="minorHAnsi"/>
          <w:b/>
          <w:sz w:val="22"/>
          <w:szCs w:val="22"/>
        </w:rPr>
        <w:t>Sr. Project engineer</w:t>
      </w:r>
      <w:r w:rsidR="008A58D8" w:rsidRPr="00CF68A9">
        <w:rPr>
          <w:rFonts w:asciiTheme="minorHAnsi" w:hAnsiTheme="minorHAnsi" w:cstheme="minorHAnsi"/>
          <w:b/>
          <w:sz w:val="22"/>
          <w:szCs w:val="22"/>
        </w:rPr>
        <w:tab/>
      </w:r>
      <w:r w:rsidR="008A58D8" w:rsidRPr="00CF68A9">
        <w:rPr>
          <w:rFonts w:asciiTheme="minorHAnsi" w:hAnsiTheme="minorHAnsi" w:cstheme="minorHAnsi"/>
          <w:b/>
          <w:sz w:val="22"/>
          <w:szCs w:val="22"/>
        </w:rPr>
        <w:tab/>
      </w:r>
      <w:r w:rsidR="008A58D8" w:rsidRPr="00CF68A9">
        <w:rPr>
          <w:rFonts w:asciiTheme="minorHAnsi" w:hAnsiTheme="minorHAnsi" w:cstheme="minorHAnsi"/>
          <w:b/>
          <w:sz w:val="22"/>
          <w:szCs w:val="22"/>
        </w:rPr>
        <w:tab/>
      </w:r>
    </w:p>
    <w:p w14:paraId="5F5999E3" w14:textId="705F5B76" w:rsidR="00931157" w:rsidRPr="006718F9" w:rsidRDefault="00931157" w:rsidP="00506196">
      <w:pPr>
        <w:pStyle w:val="NormalWeb"/>
        <w:tabs>
          <w:tab w:val="left" w:pos="900"/>
        </w:tabs>
        <w:spacing w:before="0" w:beforeAutospacing="0" w:after="240" w:afterAutospacing="0"/>
        <w:jc w:val="both"/>
        <w:rPr>
          <w:rFonts w:asciiTheme="minorHAnsi" w:hAnsiTheme="minorHAnsi" w:cstheme="minorHAnsi"/>
          <w:bCs/>
          <w:sz w:val="22"/>
          <w:szCs w:val="22"/>
        </w:rPr>
      </w:pPr>
      <w:r w:rsidRPr="006718F9">
        <w:rPr>
          <w:rFonts w:asciiTheme="minorHAnsi" w:hAnsiTheme="minorHAnsi" w:cstheme="minorHAnsi"/>
          <w:bCs/>
          <w:sz w:val="22"/>
          <w:szCs w:val="22"/>
        </w:rPr>
        <w:t>Client</w:t>
      </w:r>
      <w:r w:rsidR="008807A9" w:rsidRPr="006718F9">
        <w:rPr>
          <w:rFonts w:asciiTheme="minorHAnsi" w:hAnsiTheme="minorHAnsi" w:cstheme="minorHAnsi"/>
          <w:bCs/>
          <w:sz w:val="22"/>
          <w:szCs w:val="22"/>
        </w:rPr>
        <w:tab/>
      </w:r>
      <w:r w:rsidR="008807A9" w:rsidRPr="006718F9">
        <w:rPr>
          <w:rFonts w:asciiTheme="minorHAnsi" w:hAnsiTheme="minorHAnsi" w:cstheme="minorHAnsi"/>
          <w:bCs/>
          <w:sz w:val="22"/>
          <w:szCs w:val="22"/>
        </w:rPr>
        <w:tab/>
      </w:r>
      <w:r w:rsidRPr="006718F9">
        <w:rPr>
          <w:rFonts w:asciiTheme="minorHAnsi" w:hAnsiTheme="minorHAnsi" w:cstheme="minorHAnsi"/>
          <w:bCs/>
          <w:sz w:val="22"/>
          <w:szCs w:val="22"/>
        </w:rPr>
        <w:t>S</w:t>
      </w:r>
      <w:r w:rsidR="0037201F" w:rsidRPr="006718F9">
        <w:rPr>
          <w:rFonts w:asciiTheme="minorHAnsi" w:hAnsiTheme="minorHAnsi" w:cstheme="minorHAnsi"/>
          <w:bCs/>
          <w:sz w:val="22"/>
          <w:szCs w:val="22"/>
        </w:rPr>
        <w:t>.</w:t>
      </w:r>
      <w:r w:rsidRPr="006718F9">
        <w:rPr>
          <w:rFonts w:asciiTheme="minorHAnsi" w:hAnsiTheme="minorHAnsi" w:cstheme="minorHAnsi"/>
          <w:bCs/>
          <w:sz w:val="22"/>
          <w:szCs w:val="22"/>
        </w:rPr>
        <w:t>E</w:t>
      </w:r>
      <w:r w:rsidR="0037201F" w:rsidRPr="006718F9">
        <w:rPr>
          <w:rFonts w:asciiTheme="minorHAnsi" w:hAnsiTheme="minorHAnsi" w:cstheme="minorHAnsi"/>
          <w:bCs/>
          <w:sz w:val="22"/>
          <w:szCs w:val="22"/>
        </w:rPr>
        <w:t>.</w:t>
      </w:r>
      <w:r w:rsidRPr="006718F9">
        <w:rPr>
          <w:rFonts w:asciiTheme="minorHAnsi" w:hAnsiTheme="minorHAnsi" w:cstheme="minorHAnsi"/>
          <w:bCs/>
          <w:sz w:val="22"/>
          <w:szCs w:val="22"/>
        </w:rPr>
        <w:t>B</w:t>
      </w:r>
      <w:r w:rsidR="0037201F" w:rsidRPr="006718F9">
        <w:rPr>
          <w:rFonts w:asciiTheme="minorHAnsi" w:hAnsiTheme="minorHAnsi" w:cstheme="minorHAnsi"/>
          <w:bCs/>
          <w:sz w:val="22"/>
          <w:szCs w:val="22"/>
        </w:rPr>
        <w:t>.</w:t>
      </w:r>
      <w:r w:rsidRPr="006718F9">
        <w:rPr>
          <w:rFonts w:asciiTheme="minorHAnsi" w:hAnsiTheme="minorHAnsi" w:cstheme="minorHAnsi"/>
          <w:bCs/>
          <w:sz w:val="22"/>
          <w:szCs w:val="22"/>
        </w:rPr>
        <w:t>I</w:t>
      </w:r>
      <w:r w:rsidR="0037201F" w:rsidRPr="006718F9">
        <w:rPr>
          <w:rFonts w:asciiTheme="minorHAnsi" w:hAnsiTheme="minorHAnsi" w:cstheme="minorHAnsi"/>
          <w:bCs/>
          <w:sz w:val="22"/>
          <w:szCs w:val="22"/>
        </w:rPr>
        <w:t>.</w:t>
      </w:r>
      <w:r w:rsidR="00454838" w:rsidRPr="006718F9">
        <w:rPr>
          <w:rFonts w:asciiTheme="minorHAnsi" w:hAnsiTheme="minorHAnsi" w:cstheme="minorHAnsi"/>
          <w:bCs/>
          <w:sz w:val="22"/>
          <w:szCs w:val="22"/>
        </w:rPr>
        <w:t xml:space="preserve"> (Gov.)</w:t>
      </w:r>
    </w:p>
    <w:p w14:paraId="08A18D6D" w14:textId="0B0F98A3" w:rsidR="00623BAA" w:rsidRPr="006718F9" w:rsidRDefault="00034208" w:rsidP="00506196">
      <w:pPr>
        <w:pStyle w:val="NormalWeb"/>
        <w:tabs>
          <w:tab w:val="left" w:pos="900"/>
        </w:tabs>
        <w:spacing w:before="0" w:beforeAutospacing="0" w:after="240" w:afterAutospacing="0"/>
        <w:jc w:val="both"/>
        <w:rPr>
          <w:rFonts w:asciiTheme="minorHAnsi" w:hAnsiTheme="minorHAnsi" w:cstheme="minorHAnsi"/>
          <w:bCs/>
          <w:sz w:val="22"/>
          <w:szCs w:val="22"/>
        </w:rPr>
      </w:pPr>
      <w:r w:rsidRPr="006718F9">
        <w:rPr>
          <w:rFonts w:asciiTheme="minorHAnsi" w:hAnsiTheme="minorHAnsi" w:cstheme="minorHAnsi"/>
          <w:bCs/>
          <w:sz w:val="22"/>
          <w:szCs w:val="22"/>
        </w:rPr>
        <w:t>Assig</w:t>
      </w:r>
      <w:r w:rsidR="00734BDB" w:rsidRPr="006718F9">
        <w:rPr>
          <w:rFonts w:asciiTheme="minorHAnsi" w:hAnsiTheme="minorHAnsi" w:cstheme="minorHAnsi"/>
          <w:bCs/>
          <w:sz w:val="22"/>
          <w:szCs w:val="22"/>
        </w:rPr>
        <w:t>nment 1</w:t>
      </w:r>
      <w:r w:rsidR="00734BDB" w:rsidRPr="006718F9">
        <w:rPr>
          <w:rFonts w:asciiTheme="minorHAnsi" w:hAnsiTheme="minorHAnsi" w:cstheme="minorHAnsi"/>
          <w:bCs/>
          <w:sz w:val="22"/>
          <w:szCs w:val="22"/>
          <w:vertAlign w:val="superscript"/>
        </w:rPr>
        <w:t>st</w:t>
      </w:r>
      <w:r w:rsidR="00734BDB" w:rsidRPr="006718F9">
        <w:rPr>
          <w:rFonts w:asciiTheme="minorHAnsi" w:hAnsiTheme="minorHAnsi" w:cstheme="minorHAnsi"/>
          <w:bCs/>
          <w:sz w:val="22"/>
          <w:szCs w:val="22"/>
        </w:rPr>
        <w:t xml:space="preserve">: </w:t>
      </w:r>
      <w:r w:rsidR="008A58D8" w:rsidRPr="006718F9">
        <w:rPr>
          <w:rFonts w:asciiTheme="minorHAnsi" w:hAnsiTheme="minorHAnsi" w:cstheme="minorHAnsi"/>
          <w:bCs/>
          <w:sz w:val="22"/>
          <w:szCs w:val="22"/>
        </w:rPr>
        <w:t>New I</w:t>
      </w:r>
      <w:r w:rsidR="00103FA4" w:rsidRPr="006718F9">
        <w:rPr>
          <w:rFonts w:asciiTheme="minorHAnsi" w:hAnsiTheme="minorHAnsi" w:cstheme="minorHAnsi"/>
          <w:bCs/>
          <w:sz w:val="22"/>
          <w:szCs w:val="22"/>
        </w:rPr>
        <w:t>mplementation</w:t>
      </w:r>
      <w:r w:rsidR="008A58D8" w:rsidRPr="006718F9">
        <w:rPr>
          <w:rFonts w:asciiTheme="minorHAnsi" w:hAnsiTheme="minorHAnsi" w:cstheme="minorHAnsi"/>
          <w:bCs/>
          <w:sz w:val="22"/>
          <w:szCs w:val="22"/>
        </w:rPr>
        <w:t xml:space="preserve">, Optimization and Support </w:t>
      </w:r>
      <w:r w:rsidR="004F6473" w:rsidRPr="006718F9">
        <w:rPr>
          <w:rFonts w:asciiTheme="minorHAnsi" w:hAnsiTheme="minorHAnsi" w:cstheme="minorHAnsi"/>
          <w:bCs/>
          <w:sz w:val="22"/>
          <w:szCs w:val="22"/>
        </w:rPr>
        <w:t xml:space="preserve">of ETL </w:t>
      </w:r>
      <w:r w:rsidR="00357EC8" w:rsidRPr="006718F9">
        <w:rPr>
          <w:rFonts w:asciiTheme="minorHAnsi" w:hAnsiTheme="minorHAnsi" w:cstheme="minorHAnsi"/>
          <w:bCs/>
          <w:sz w:val="22"/>
          <w:szCs w:val="22"/>
        </w:rPr>
        <w:t>for</w:t>
      </w:r>
      <w:r w:rsidR="004F6473" w:rsidRPr="006718F9">
        <w:rPr>
          <w:rFonts w:asciiTheme="minorHAnsi" w:hAnsiTheme="minorHAnsi" w:cstheme="minorHAnsi"/>
          <w:bCs/>
          <w:sz w:val="22"/>
          <w:szCs w:val="22"/>
        </w:rPr>
        <w:t xml:space="preserve"> </w:t>
      </w:r>
      <w:r w:rsidR="009C03EB" w:rsidRPr="006718F9">
        <w:rPr>
          <w:rFonts w:asciiTheme="minorHAnsi" w:hAnsiTheme="minorHAnsi" w:cstheme="minorHAnsi"/>
          <w:bCs/>
          <w:sz w:val="22"/>
          <w:szCs w:val="22"/>
        </w:rPr>
        <w:t>data coming from</w:t>
      </w:r>
      <w:r w:rsidR="00083CF1" w:rsidRPr="006718F9">
        <w:rPr>
          <w:rFonts w:asciiTheme="minorHAnsi" w:hAnsiTheme="minorHAnsi" w:cstheme="minorHAnsi"/>
          <w:bCs/>
          <w:sz w:val="22"/>
          <w:szCs w:val="22"/>
        </w:rPr>
        <w:t xml:space="preserve"> exchanges across India.</w:t>
      </w:r>
      <w:r w:rsidR="0028771E" w:rsidRPr="006718F9">
        <w:rPr>
          <w:rFonts w:asciiTheme="minorHAnsi" w:hAnsiTheme="minorHAnsi" w:cstheme="minorHAnsi"/>
          <w:bCs/>
          <w:sz w:val="22"/>
          <w:szCs w:val="22"/>
        </w:rPr>
        <w:t xml:space="preserve"> </w:t>
      </w:r>
      <w:r w:rsidR="00083CF1" w:rsidRPr="006718F9">
        <w:rPr>
          <w:rFonts w:asciiTheme="minorHAnsi" w:hAnsiTheme="minorHAnsi" w:cstheme="minorHAnsi"/>
          <w:bCs/>
          <w:sz w:val="22"/>
          <w:szCs w:val="22"/>
        </w:rPr>
        <w:t xml:space="preserve">Running various </w:t>
      </w:r>
      <w:r w:rsidR="00CA0AF9" w:rsidRPr="006718F9">
        <w:rPr>
          <w:rFonts w:asciiTheme="minorHAnsi" w:hAnsiTheme="minorHAnsi" w:cstheme="minorHAnsi"/>
          <w:bCs/>
          <w:sz w:val="22"/>
          <w:szCs w:val="22"/>
        </w:rPr>
        <w:t xml:space="preserve">rules / </w:t>
      </w:r>
      <w:r w:rsidR="00083CF1" w:rsidRPr="006718F9">
        <w:rPr>
          <w:rFonts w:asciiTheme="minorHAnsi" w:hAnsiTheme="minorHAnsi" w:cstheme="minorHAnsi"/>
          <w:bCs/>
          <w:sz w:val="22"/>
          <w:szCs w:val="22"/>
        </w:rPr>
        <w:t>model</w:t>
      </w:r>
      <w:r w:rsidR="00B03F16" w:rsidRPr="006718F9">
        <w:rPr>
          <w:rFonts w:asciiTheme="minorHAnsi" w:hAnsiTheme="minorHAnsi" w:cstheme="minorHAnsi"/>
          <w:bCs/>
          <w:sz w:val="22"/>
          <w:szCs w:val="22"/>
        </w:rPr>
        <w:t>s</w:t>
      </w:r>
      <w:r w:rsidR="00083CF1" w:rsidRPr="006718F9">
        <w:rPr>
          <w:rFonts w:asciiTheme="minorHAnsi" w:hAnsiTheme="minorHAnsi" w:cstheme="minorHAnsi"/>
          <w:bCs/>
          <w:sz w:val="22"/>
          <w:szCs w:val="22"/>
        </w:rPr>
        <w:t xml:space="preserve"> </w:t>
      </w:r>
      <w:r w:rsidR="00E77DB0" w:rsidRPr="006718F9">
        <w:rPr>
          <w:rFonts w:asciiTheme="minorHAnsi" w:hAnsiTheme="minorHAnsi" w:cstheme="minorHAnsi"/>
          <w:bCs/>
          <w:sz w:val="22"/>
          <w:szCs w:val="22"/>
        </w:rPr>
        <w:t xml:space="preserve">to generate alert of suspicious </w:t>
      </w:r>
      <w:r w:rsidR="002B18B5" w:rsidRPr="006718F9">
        <w:rPr>
          <w:rFonts w:asciiTheme="minorHAnsi" w:hAnsiTheme="minorHAnsi" w:cstheme="minorHAnsi"/>
          <w:bCs/>
          <w:sz w:val="22"/>
          <w:szCs w:val="22"/>
        </w:rPr>
        <w:t>activity</w:t>
      </w:r>
      <w:r w:rsidR="00E77DB0" w:rsidRPr="006718F9">
        <w:rPr>
          <w:rFonts w:asciiTheme="minorHAnsi" w:hAnsiTheme="minorHAnsi" w:cstheme="minorHAnsi"/>
          <w:bCs/>
          <w:sz w:val="22"/>
          <w:szCs w:val="22"/>
        </w:rPr>
        <w:t xml:space="preserve"> which is then consumed by </w:t>
      </w:r>
      <w:r w:rsidR="003F5ED8" w:rsidRPr="006718F9">
        <w:rPr>
          <w:rFonts w:asciiTheme="minorHAnsi" w:hAnsiTheme="minorHAnsi" w:cstheme="minorHAnsi"/>
          <w:bCs/>
          <w:sz w:val="22"/>
          <w:szCs w:val="22"/>
        </w:rPr>
        <w:t>surv</w:t>
      </w:r>
      <w:r w:rsidR="00B03F16" w:rsidRPr="006718F9">
        <w:rPr>
          <w:rFonts w:asciiTheme="minorHAnsi" w:hAnsiTheme="minorHAnsi" w:cstheme="minorHAnsi"/>
          <w:bCs/>
          <w:sz w:val="22"/>
          <w:szCs w:val="22"/>
        </w:rPr>
        <w:t>eillance department suspect identification.</w:t>
      </w:r>
    </w:p>
    <w:p w14:paraId="53E87979" w14:textId="20AC3F92" w:rsidR="00623BAA" w:rsidRPr="006718F9" w:rsidRDefault="00CA0AF9" w:rsidP="00506196">
      <w:pPr>
        <w:pStyle w:val="NormalWeb"/>
        <w:tabs>
          <w:tab w:val="left" w:pos="900"/>
        </w:tabs>
        <w:spacing w:before="0" w:beforeAutospacing="0" w:after="240" w:afterAutospacing="0"/>
        <w:jc w:val="both"/>
        <w:rPr>
          <w:rFonts w:asciiTheme="minorHAnsi" w:hAnsiTheme="minorHAnsi" w:cstheme="minorHAnsi"/>
          <w:bCs/>
          <w:sz w:val="22"/>
          <w:szCs w:val="22"/>
        </w:rPr>
      </w:pPr>
      <w:r w:rsidRPr="006718F9">
        <w:rPr>
          <w:rFonts w:asciiTheme="minorHAnsi" w:hAnsiTheme="minorHAnsi" w:cstheme="minorHAnsi"/>
          <w:bCs/>
          <w:sz w:val="22"/>
          <w:szCs w:val="22"/>
        </w:rPr>
        <w:t>Client</w:t>
      </w:r>
      <w:r w:rsidR="008A58D8" w:rsidRPr="006718F9">
        <w:rPr>
          <w:rFonts w:asciiTheme="minorHAnsi" w:hAnsiTheme="minorHAnsi" w:cstheme="minorHAnsi"/>
          <w:bCs/>
          <w:sz w:val="22"/>
          <w:szCs w:val="22"/>
        </w:rPr>
        <w:t xml:space="preserve">: </w:t>
      </w:r>
      <w:r w:rsidR="008807A9" w:rsidRPr="006718F9">
        <w:rPr>
          <w:rFonts w:asciiTheme="minorHAnsi" w:hAnsiTheme="minorHAnsi" w:cstheme="minorHAnsi"/>
          <w:bCs/>
          <w:sz w:val="22"/>
          <w:szCs w:val="22"/>
        </w:rPr>
        <w:tab/>
      </w:r>
      <w:r w:rsidR="008807A9" w:rsidRPr="006718F9">
        <w:rPr>
          <w:rFonts w:asciiTheme="minorHAnsi" w:hAnsiTheme="minorHAnsi" w:cstheme="minorHAnsi"/>
          <w:bCs/>
          <w:sz w:val="22"/>
          <w:szCs w:val="22"/>
        </w:rPr>
        <w:tab/>
      </w:r>
      <w:r w:rsidR="00623BAA" w:rsidRPr="006718F9">
        <w:rPr>
          <w:rFonts w:asciiTheme="minorHAnsi" w:hAnsiTheme="minorHAnsi" w:cstheme="minorHAnsi"/>
          <w:bCs/>
          <w:sz w:val="22"/>
          <w:szCs w:val="22"/>
        </w:rPr>
        <w:t>RBL Bank</w:t>
      </w:r>
    </w:p>
    <w:p w14:paraId="6C62AC01" w14:textId="44096F05" w:rsidR="00AB791B" w:rsidRPr="006A70AA" w:rsidRDefault="00623BAA" w:rsidP="00506196">
      <w:pPr>
        <w:pStyle w:val="NormalWeb"/>
        <w:tabs>
          <w:tab w:val="left" w:pos="900"/>
        </w:tabs>
        <w:spacing w:before="0" w:beforeAutospacing="0" w:after="240" w:afterAutospacing="0"/>
        <w:jc w:val="both"/>
        <w:rPr>
          <w:rFonts w:asciiTheme="minorHAnsi" w:hAnsiTheme="minorHAnsi" w:cstheme="minorHAnsi"/>
          <w:bCs/>
          <w:sz w:val="22"/>
          <w:szCs w:val="22"/>
        </w:rPr>
      </w:pPr>
      <w:r w:rsidRPr="006718F9">
        <w:rPr>
          <w:rFonts w:asciiTheme="minorHAnsi" w:hAnsiTheme="minorHAnsi" w:cstheme="minorHAnsi"/>
          <w:bCs/>
          <w:sz w:val="22"/>
          <w:szCs w:val="22"/>
        </w:rPr>
        <w:t>Assignment 1</w:t>
      </w:r>
      <w:r w:rsidRPr="006718F9">
        <w:rPr>
          <w:rFonts w:asciiTheme="minorHAnsi" w:hAnsiTheme="minorHAnsi" w:cstheme="minorHAnsi"/>
          <w:bCs/>
          <w:sz w:val="22"/>
          <w:szCs w:val="22"/>
          <w:vertAlign w:val="superscript"/>
        </w:rPr>
        <w:t>st</w:t>
      </w:r>
      <w:r w:rsidRPr="006718F9">
        <w:rPr>
          <w:rFonts w:asciiTheme="minorHAnsi" w:hAnsiTheme="minorHAnsi" w:cstheme="minorHAnsi"/>
          <w:bCs/>
          <w:sz w:val="22"/>
          <w:szCs w:val="22"/>
        </w:rPr>
        <w:t xml:space="preserve">: </w:t>
      </w:r>
      <w:r w:rsidR="00680A48" w:rsidRPr="006718F9">
        <w:rPr>
          <w:rFonts w:asciiTheme="minorHAnsi" w:hAnsiTheme="minorHAnsi" w:cstheme="minorHAnsi"/>
          <w:bCs/>
          <w:sz w:val="22"/>
          <w:szCs w:val="22"/>
        </w:rPr>
        <w:t xml:space="preserve">Assessment of current ETL </w:t>
      </w:r>
      <w:r w:rsidR="000A19C3" w:rsidRPr="006718F9">
        <w:rPr>
          <w:rFonts w:asciiTheme="minorHAnsi" w:hAnsiTheme="minorHAnsi" w:cstheme="minorHAnsi"/>
          <w:bCs/>
          <w:sz w:val="22"/>
          <w:szCs w:val="22"/>
        </w:rPr>
        <w:t>with regards to optimize</w:t>
      </w:r>
      <w:r w:rsidR="00B03F16" w:rsidRPr="006718F9">
        <w:rPr>
          <w:rFonts w:asciiTheme="minorHAnsi" w:hAnsiTheme="minorHAnsi" w:cstheme="minorHAnsi"/>
          <w:bCs/>
          <w:sz w:val="22"/>
          <w:szCs w:val="22"/>
        </w:rPr>
        <w:t xml:space="preserve"> and reduce</w:t>
      </w:r>
      <w:r w:rsidR="000A19C3" w:rsidRPr="006718F9">
        <w:rPr>
          <w:rFonts w:asciiTheme="minorHAnsi" w:hAnsiTheme="minorHAnsi" w:cstheme="minorHAnsi"/>
          <w:bCs/>
          <w:sz w:val="22"/>
          <w:szCs w:val="22"/>
        </w:rPr>
        <w:t xml:space="preserve"> final </w:t>
      </w:r>
      <w:r w:rsidR="00A02F3D" w:rsidRPr="006718F9">
        <w:rPr>
          <w:rFonts w:asciiTheme="minorHAnsi" w:hAnsiTheme="minorHAnsi" w:cstheme="minorHAnsi"/>
          <w:bCs/>
          <w:sz w:val="22"/>
          <w:szCs w:val="22"/>
        </w:rPr>
        <w:t>execution time.</w:t>
      </w:r>
      <w:r w:rsidR="008807A9" w:rsidRPr="006718F9">
        <w:rPr>
          <w:rFonts w:asciiTheme="minorHAnsi" w:hAnsiTheme="minorHAnsi" w:cstheme="minorHAnsi"/>
          <w:bCs/>
          <w:sz w:val="22"/>
          <w:szCs w:val="22"/>
        </w:rPr>
        <w:t xml:space="preserve"> </w:t>
      </w:r>
      <w:r w:rsidR="00176B80" w:rsidRPr="006718F9">
        <w:rPr>
          <w:rFonts w:asciiTheme="minorHAnsi" w:hAnsiTheme="minorHAnsi" w:cstheme="minorHAnsi"/>
          <w:bCs/>
          <w:sz w:val="22"/>
          <w:szCs w:val="22"/>
        </w:rPr>
        <w:t>Evaluating code wi</w:t>
      </w:r>
      <w:r w:rsidR="001A1D27" w:rsidRPr="006718F9">
        <w:rPr>
          <w:rFonts w:asciiTheme="minorHAnsi" w:hAnsiTheme="minorHAnsi" w:cstheme="minorHAnsi"/>
          <w:bCs/>
          <w:sz w:val="22"/>
          <w:szCs w:val="22"/>
        </w:rPr>
        <w:t>th regards to identification</w:t>
      </w:r>
      <w:r w:rsidR="00176B80" w:rsidRPr="006718F9">
        <w:rPr>
          <w:rFonts w:asciiTheme="minorHAnsi" w:hAnsiTheme="minorHAnsi" w:cstheme="minorHAnsi"/>
          <w:bCs/>
          <w:sz w:val="22"/>
          <w:szCs w:val="22"/>
        </w:rPr>
        <w:t xml:space="preserve"> of area where optimization can be </w:t>
      </w:r>
      <w:r w:rsidR="001A1D27" w:rsidRPr="006718F9">
        <w:rPr>
          <w:rFonts w:asciiTheme="minorHAnsi" w:hAnsiTheme="minorHAnsi" w:cstheme="minorHAnsi"/>
          <w:bCs/>
          <w:sz w:val="22"/>
          <w:szCs w:val="22"/>
        </w:rPr>
        <w:t>performed</w:t>
      </w:r>
      <w:r w:rsidR="00176B80" w:rsidRPr="006718F9">
        <w:rPr>
          <w:rFonts w:asciiTheme="minorHAnsi" w:hAnsiTheme="minorHAnsi" w:cstheme="minorHAnsi"/>
          <w:bCs/>
          <w:sz w:val="22"/>
          <w:szCs w:val="22"/>
        </w:rPr>
        <w:t xml:space="preserve"> without effecting functionality of existing system</w:t>
      </w:r>
      <w:r w:rsidR="006A70AA">
        <w:rPr>
          <w:rFonts w:asciiTheme="minorHAnsi" w:hAnsiTheme="minorHAnsi" w:cstheme="minorHAnsi"/>
          <w:bCs/>
          <w:sz w:val="22"/>
          <w:szCs w:val="22"/>
        </w:rPr>
        <w:t>.</w:t>
      </w:r>
    </w:p>
    <w:p w14:paraId="47553FA6" w14:textId="58BFDD20" w:rsidR="006718F9" w:rsidRPr="006718F9" w:rsidRDefault="00104154" w:rsidP="00F8587C">
      <w:pPr>
        <w:pStyle w:val="NormalWeb"/>
        <w:tabs>
          <w:tab w:val="left" w:pos="900"/>
        </w:tabs>
        <w:spacing w:before="0" w:beforeAutospacing="0" w:after="0" w:afterAutospacing="0" w:line="276" w:lineRule="auto"/>
        <w:jc w:val="both"/>
        <w:rPr>
          <w:rFonts w:asciiTheme="minorHAnsi" w:hAnsiTheme="minorHAnsi" w:cstheme="minorHAnsi"/>
          <w:b/>
          <w:bCs/>
          <w:sz w:val="22"/>
          <w:szCs w:val="22"/>
        </w:rPr>
      </w:pPr>
      <w:r w:rsidRPr="006718F9">
        <w:rPr>
          <w:rFonts w:asciiTheme="minorHAnsi" w:hAnsiTheme="minorHAnsi" w:cstheme="minorHAnsi"/>
          <w:b/>
          <w:bCs/>
          <w:sz w:val="22"/>
          <w:szCs w:val="22"/>
        </w:rPr>
        <w:t xml:space="preserve">SAS India via </w:t>
      </w:r>
      <w:proofErr w:type="spellStart"/>
      <w:r w:rsidRPr="006718F9">
        <w:rPr>
          <w:rFonts w:asciiTheme="minorHAnsi" w:hAnsiTheme="minorHAnsi" w:cstheme="minorHAnsi"/>
          <w:b/>
          <w:bCs/>
          <w:sz w:val="22"/>
          <w:szCs w:val="22"/>
        </w:rPr>
        <w:t>SquareOne</w:t>
      </w:r>
      <w:proofErr w:type="spellEnd"/>
      <w:r w:rsidRPr="006718F9">
        <w:rPr>
          <w:rFonts w:asciiTheme="minorHAnsi" w:hAnsiTheme="minorHAnsi" w:cstheme="minorHAnsi"/>
          <w:b/>
          <w:bCs/>
          <w:sz w:val="22"/>
          <w:szCs w:val="22"/>
        </w:rPr>
        <w:t xml:space="preserve"> Insights </w:t>
      </w:r>
      <w:r w:rsidR="00C94C76" w:rsidRPr="006718F9">
        <w:rPr>
          <w:rFonts w:asciiTheme="minorHAnsi" w:hAnsiTheme="minorHAnsi" w:cstheme="minorHAnsi"/>
          <w:b/>
          <w:bCs/>
          <w:sz w:val="22"/>
          <w:szCs w:val="22"/>
        </w:rPr>
        <w:t>(Vendor)</w:t>
      </w:r>
      <w:r w:rsidR="00C94C76" w:rsidRPr="006718F9">
        <w:rPr>
          <w:rFonts w:asciiTheme="minorHAnsi" w:hAnsiTheme="minorHAnsi" w:cstheme="minorHAnsi"/>
          <w:b/>
          <w:bCs/>
          <w:sz w:val="22"/>
          <w:szCs w:val="22"/>
        </w:rPr>
        <w:tab/>
      </w:r>
      <w:r w:rsidR="00C94C76" w:rsidRPr="006718F9">
        <w:rPr>
          <w:rFonts w:asciiTheme="minorHAnsi" w:hAnsiTheme="minorHAnsi" w:cstheme="minorHAnsi"/>
          <w:b/>
          <w:bCs/>
          <w:sz w:val="22"/>
          <w:szCs w:val="22"/>
        </w:rPr>
        <w:tab/>
      </w:r>
      <w:r w:rsidR="00636749" w:rsidRPr="006718F9">
        <w:rPr>
          <w:rFonts w:asciiTheme="minorHAnsi" w:hAnsiTheme="minorHAnsi" w:cstheme="minorHAnsi"/>
          <w:b/>
          <w:bCs/>
          <w:sz w:val="22"/>
          <w:szCs w:val="22"/>
        </w:rPr>
        <w:tab/>
      </w:r>
      <w:r w:rsidR="008F2EFE" w:rsidRPr="006718F9">
        <w:rPr>
          <w:rFonts w:asciiTheme="minorHAnsi" w:hAnsiTheme="minorHAnsi" w:cstheme="minorHAnsi"/>
          <w:b/>
          <w:bCs/>
          <w:sz w:val="22"/>
          <w:szCs w:val="22"/>
        </w:rPr>
        <w:tab/>
      </w:r>
      <w:r w:rsidR="007C223A" w:rsidRPr="006718F9">
        <w:rPr>
          <w:rFonts w:asciiTheme="minorHAnsi" w:hAnsiTheme="minorHAnsi" w:cstheme="minorHAnsi"/>
          <w:b/>
          <w:bCs/>
          <w:sz w:val="22"/>
          <w:szCs w:val="22"/>
        </w:rPr>
        <w:tab/>
      </w:r>
      <w:r w:rsidR="00F8587C">
        <w:rPr>
          <w:rFonts w:asciiTheme="minorHAnsi" w:hAnsiTheme="minorHAnsi" w:cstheme="minorHAnsi"/>
          <w:b/>
          <w:bCs/>
          <w:sz w:val="22"/>
          <w:szCs w:val="22"/>
        </w:rPr>
        <w:tab/>
      </w:r>
      <w:r w:rsidR="00636749" w:rsidRPr="006718F9">
        <w:rPr>
          <w:rFonts w:asciiTheme="minorHAnsi" w:hAnsiTheme="minorHAnsi" w:cstheme="minorHAnsi"/>
          <w:b/>
          <w:bCs/>
          <w:sz w:val="22"/>
          <w:szCs w:val="22"/>
        </w:rPr>
        <w:t xml:space="preserve">August 2017 – </w:t>
      </w:r>
      <w:r w:rsidR="009D2C1D" w:rsidRPr="006718F9">
        <w:rPr>
          <w:rFonts w:asciiTheme="minorHAnsi" w:hAnsiTheme="minorHAnsi" w:cstheme="minorHAnsi"/>
          <w:b/>
          <w:bCs/>
          <w:sz w:val="22"/>
          <w:szCs w:val="22"/>
        </w:rPr>
        <w:t>July 2019</w:t>
      </w:r>
    </w:p>
    <w:p w14:paraId="3662155D" w14:textId="3C73F39A" w:rsidR="00134D26" w:rsidRPr="00CF68A9" w:rsidRDefault="00134D26" w:rsidP="00506196">
      <w:pPr>
        <w:pStyle w:val="NormalWeb"/>
        <w:tabs>
          <w:tab w:val="left" w:pos="900"/>
        </w:tabs>
        <w:spacing w:before="0" w:beforeAutospacing="0" w:after="240" w:afterAutospacing="0" w:line="276" w:lineRule="auto"/>
        <w:jc w:val="both"/>
        <w:rPr>
          <w:rFonts w:asciiTheme="minorHAnsi" w:hAnsiTheme="minorHAnsi" w:cstheme="minorHAnsi"/>
          <w:b/>
          <w:sz w:val="22"/>
          <w:szCs w:val="22"/>
        </w:rPr>
      </w:pPr>
      <w:r w:rsidRPr="00CF68A9">
        <w:rPr>
          <w:rFonts w:asciiTheme="minorHAnsi" w:hAnsiTheme="minorHAnsi" w:cstheme="minorHAnsi"/>
          <w:b/>
          <w:sz w:val="22"/>
          <w:szCs w:val="22"/>
        </w:rPr>
        <w:t>Designation</w:t>
      </w:r>
      <w:r w:rsidRPr="00CF68A9">
        <w:rPr>
          <w:rFonts w:asciiTheme="minorHAnsi" w:hAnsiTheme="minorHAnsi" w:cstheme="minorHAnsi"/>
          <w:b/>
          <w:sz w:val="22"/>
          <w:szCs w:val="22"/>
        </w:rPr>
        <w:tab/>
      </w:r>
      <w:r w:rsidR="00087247" w:rsidRPr="00CF68A9">
        <w:rPr>
          <w:rFonts w:asciiTheme="minorHAnsi" w:hAnsiTheme="minorHAnsi" w:cstheme="minorHAnsi"/>
          <w:b/>
          <w:sz w:val="22"/>
          <w:szCs w:val="22"/>
        </w:rPr>
        <w:t>Sr. C</w:t>
      </w:r>
      <w:r w:rsidRPr="00CF68A9">
        <w:rPr>
          <w:rFonts w:asciiTheme="minorHAnsi" w:hAnsiTheme="minorHAnsi" w:cstheme="minorHAnsi"/>
          <w:b/>
          <w:sz w:val="22"/>
          <w:szCs w:val="22"/>
        </w:rPr>
        <w:t>onsultant</w:t>
      </w:r>
      <w:r w:rsidR="00087247" w:rsidRPr="00CF68A9">
        <w:rPr>
          <w:rFonts w:asciiTheme="minorHAnsi" w:hAnsiTheme="minorHAnsi" w:cstheme="minorHAnsi"/>
          <w:b/>
          <w:sz w:val="22"/>
          <w:szCs w:val="22"/>
        </w:rPr>
        <w:t xml:space="preserve"> – SAS </w:t>
      </w:r>
    </w:p>
    <w:p w14:paraId="6BDA5A70" w14:textId="2C77A1F1" w:rsidR="00134D26" w:rsidRPr="006718F9" w:rsidRDefault="00134D26" w:rsidP="00506196">
      <w:pPr>
        <w:pStyle w:val="NormalWeb"/>
        <w:tabs>
          <w:tab w:val="left" w:pos="900"/>
        </w:tabs>
        <w:spacing w:before="0" w:beforeAutospacing="0" w:after="240" w:afterAutospacing="0" w:line="276" w:lineRule="auto"/>
        <w:jc w:val="both"/>
        <w:rPr>
          <w:rFonts w:asciiTheme="minorHAnsi" w:hAnsiTheme="minorHAnsi" w:cstheme="minorHAnsi"/>
          <w:bCs/>
          <w:sz w:val="22"/>
          <w:szCs w:val="22"/>
        </w:rPr>
      </w:pPr>
      <w:r w:rsidRPr="006718F9">
        <w:rPr>
          <w:rFonts w:asciiTheme="minorHAnsi" w:hAnsiTheme="minorHAnsi" w:cstheme="minorHAnsi"/>
          <w:bCs/>
          <w:sz w:val="22"/>
          <w:szCs w:val="22"/>
        </w:rPr>
        <w:t>Client</w:t>
      </w:r>
      <w:r w:rsidRPr="006718F9">
        <w:rPr>
          <w:rFonts w:asciiTheme="minorHAnsi" w:hAnsiTheme="minorHAnsi" w:cstheme="minorHAnsi"/>
          <w:bCs/>
          <w:sz w:val="22"/>
          <w:szCs w:val="22"/>
        </w:rPr>
        <w:tab/>
      </w:r>
      <w:r w:rsidRPr="006718F9">
        <w:rPr>
          <w:rFonts w:asciiTheme="minorHAnsi" w:hAnsiTheme="minorHAnsi" w:cstheme="minorHAnsi"/>
          <w:bCs/>
          <w:sz w:val="22"/>
          <w:szCs w:val="22"/>
        </w:rPr>
        <w:tab/>
        <w:t xml:space="preserve">RBL Bank </w:t>
      </w:r>
    </w:p>
    <w:p w14:paraId="32CC69BB" w14:textId="17C0F76B" w:rsidR="00134D26" w:rsidRPr="006718F9" w:rsidRDefault="00134D26" w:rsidP="00506196">
      <w:pPr>
        <w:pStyle w:val="NormalWeb"/>
        <w:tabs>
          <w:tab w:val="left" w:pos="900"/>
        </w:tabs>
        <w:spacing w:before="0" w:beforeAutospacing="0" w:after="240" w:afterAutospacing="0" w:line="276" w:lineRule="auto"/>
        <w:jc w:val="both"/>
        <w:rPr>
          <w:rFonts w:asciiTheme="minorHAnsi" w:hAnsiTheme="minorHAnsi" w:cstheme="minorHAnsi"/>
          <w:bCs/>
          <w:sz w:val="22"/>
          <w:szCs w:val="22"/>
        </w:rPr>
      </w:pPr>
      <w:r w:rsidRPr="006718F9">
        <w:rPr>
          <w:rFonts w:asciiTheme="minorHAnsi" w:hAnsiTheme="minorHAnsi" w:cstheme="minorHAnsi"/>
          <w:bCs/>
          <w:sz w:val="22"/>
          <w:szCs w:val="22"/>
        </w:rPr>
        <w:t>Assignment 1</w:t>
      </w:r>
      <w:r w:rsidRPr="006718F9">
        <w:rPr>
          <w:rFonts w:asciiTheme="minorHAnsi" w:hAnsiTheme="minorHAnsi" w:cstheme="minorHAnsi"/>
          <w:bCs/>
          <w:sz w:val="22"/>
          <w:szCs w:val="22"/>
          <w:vertAlign w:val="superscript"/>
        </w:rPr>
        <w:t>st</w:t>
      </w:r>
      <w:r w:rsidRPr="006718F9">
        <w:rPr>
          <w:rFonts w:asciiTheme="minorHAnsi" w:hAnsiTheme="minorHAnsi" w:cstheme="minorHAnsi"/>
          <w:bCs/>
          <w:sz w:val="22"/>
          <w:szCs w:val="22"/>
        </w:rPr>
        <w:t>: Assessment</w:t>
      </w:r>
      <w:r w:rsidR="008807A9" w:rsidRPr="006718F9">
        <w:rPr>
          <w:rFonts w:asciiTheme="minorHAnsi" w:hAnsiTheme="minorHAnsi" w:cstheme="minorHAnsi"/>
          <w:bCs/>
          <w:sz w:val="22"/>
          <w:szCs w:val="22"/>
        </w:rPr>
        <w:t>/audit</w:t>
      </w:r>
      <w:r w:rsidRPr="006718F9">
        <w:rPr>
          <w:rFonts w:asciiTheme="minorHAnsi" w:hAnsiTheme="minorHAnsi" w:cstheme="minorHAnsi"/>
          <w:bCs/>
          <w:sz w:val="22"/>
          <w:szCs w:val="22"/>
        </w:rPr>
        <w:t xml:space="preserve"> of already deployed phase of SAS SNA Portal and SAS ECM as well as gathering new requirement for next subsequent phase of development, which will help in SRS and Scope documentation with feasibility check at a solution level.</w:t>
      </w:r>
    </w:p>
    <w:p w14:paraId="755118E5" w14:textId="5DAADEFF" w:rsidR="007F0332" w:rsidRPr="006718F9" w:rsidRDefault="00134D26" w:rsidP="00506196">
      <w:pPr>
        <w:pStyle w:val="NormalWeb"/>
        <w:tabs>
          <w:tab w:val="left" w:pos="900"/>
        </w:tabs>
        <w:spacing w:before="0" w:beforeAutospacing="0" w:after="240" w:afterAutospacing="0" w:line="360" w:lineRule="auto"/>
        <w:jc w:val="both"/>
        <w:rPr>
          <w:rFonts w:asciiTheme="minorHAnsi" w:hAnsiTheme="minorHAnsi" w:cstheme="minorHAnsi"/>
          <w:bCs/>
          <w:sz w:val="22"/>
          <w:szCs w:val="22"/>
        </w:rPr>
      </w:pPr>
      <w:r w:rsidRPr="006718F9">
        <w:rPr>
          <w:rFonts w:asciiTheme="minorHAnsi" w:hAnsiTheme="minorHAnsi" w:cstheme="minorHAnsi"/>
          <w:bCs/>
          <w:sz w:val="22"/>
          <w:szCs w:val="22"/>
        </w:rPr>
        <w:t>Client</w:t>
      </w:r>
      <w:r w:rsidRPr="006718F9">
        <w:rPr>
          <w:rFonts w:asciiTheme="minorHAnsi" w:hAnsiTheme="minorHAnsi" w:cstheme="minorHAnsi"/>
          <w:bCs/>
          <w:sz w:val="22"/>
          <w:szCs w:val="22"/>
        </w:rPr>
        <w:tab/>
      </w:r>
      <w:r w:rsidRPr="006718F9">
        <w:rPr>
          <w:rFonts w:asciiTheme="minorHAnsi" w:hAnsiTheme="minorHAnsi" w:cstheme="minorHAnsi"/>
          <w:bCs/>
          <w:sz w:val="22"/>
          <w:szCs w:val="22"/>
        </w:rPr>
        <w:tab/>
        <w:t>Airtel Money</w:t>
      </w:r>
    </w:p>
    <w:p w14:paraId="557BC2CE" w14:textId="77777777" w:rsidR="00506196" w:rsidRDefault="00B0262A" w:rsidP="00506196">
      <w:pPr>
        <w:pStyle w:val="NormalWeb"/>
        <w:tabs>
          <w:tab w:val="left" w:pos="900"/>
        </w:tabs>
        <w:spacing w:before="0" w:beforeAutospacing="0" w:after="240" w:afterAutospacing="0" w:line="276" w:lineRule="auto"/>
        <w:jc w:val="both"/>
        <w:rPr>
          <w:rFonts w:asciiTheme="minorHAnsi" w:hAnsiTheme="minorHAnsi" w:cstheme="minorHAnsi"/>
          <w:bCs/>
          <w:sz w:val="22"/>
          <w:szCs w:val="22"/>
        </w:rPr>
      </w:pPr>
      <w:r w:rsidRPr="006718F9">
        <w:rPr>
          <w:rFonts w:asciiTheme="minorHAnsi" w:hAnsiTheme="minorHAnsi" w:cstheme="minorHAnsi"/>
          <w:bCs/>
          <w:sz w:val="22"/>
          <w:szCs w:val="22"/>
        </w:rPr>
        <w:t>Assignment 4</w:t>
      </w:r>
      <w:r w:rsidR="00C46812" w:rsidRPr="006718F9">
        <w:rPr>
          <w:rFonts w:asciiTheme="minorHAnsi" w:hAnsiTheme="minorHAnsi" w:cstheme="minorHAnsi"/>
          <w:bCs/>
          <w:sz w:val="22"/>
          <w:szCs w:val="22"/>
          <w:vertAlign w:val="superscript"/>
        </w:rPr>
        <w:t>th</w:t>
      </w:r>
      <w:r w:rsidRPr="006718F9">
        <w:rPr>
          <w:rFonts w:asciiTheme="minorHAnsi" w:hAnsiTheme="minorHAnsi" w:cstheme="minorHAnsi"/>
          <w:bCs/>
          <w:sz w:val="22"/>
          <w:szCs w:val="22"/>
        </w:rPr>
        <w:t>:</w:t>
      </w:r>
      <w:r w:rsidR="003A5438" w:rsidRPr="006718F9">
        <w:rPr>
          <w:rFonts w:asciiTheme="minorHAnsi" w:hAnsiTheme="minorHAnsi" w:cstheme="minorHAnsi"/>
          <w:bCs/>
          <w:sz w:val="22"/>
          <w:szCs w:val="22"/>
        </w:rPr>
        <w:t xml:space="preserve"> </w:t>
      </w:r>
      <w:r w:rsidR="00103FA4" w:rsidRPr="006718F9">
        <w:rPr>
          <w:rFonts w:asciiTheme="minorHAnsi" w:hAnsiTheme="minorHAnsi" w:cstheme="minorHAnsi"/>
          <w:bCs/>
          <w:sz w:val="22"/>
          <w:szCs w:val="22"/>
        </w:rPr>
        <w:t>Implementation</w:t>
      </w:r>
      <w:r w:rsidRPr="006718F9">
        <w:rPr>
          <w:rFonts w:asciiTheme="minorHAnsi" w:hAnsiTheme="minorHAnsi" w:cstheme="minorHAnsi"/>
          <w:bCs/>
          <w:sz w:val="22"/>
          <w:szCs w:val="22"/>
        </w:rPr>
        <w:t xml:space="preserve"> of new </w:t>
      </w:r>
      <w:r w:rsidR="00D94993" w:rsidRPr="006718F9">
        <w:rPr>
          <w:rFonts w:asciiTheme="minorHAnsi" w:hAnsiTheme="minorHAnsi" w:cstheme="minorHAnsi"/>
          <w:bCs/>
          <w:sz w:val="22"/>
          <w:szCs w:val="22"/>
        </w:rPr>
        <w:t>reports</w:t>
      </w:r>
      <w:r w:rsidR="0053473B" w:rsidRPr="006718F9">
        <w:rPr>
          <w:rFonts w:asciiTheme="minorHAnsi" w:hAnsiTheme="minorHAnsi" w:cstheme="minorHAnsi"/>
          <w:bCs/>
          <w:sz w:val="22"/>
          <w:szCs w:val="22"/>
        </w:rPr>
        <w:t xml:space="preserve"> </w:t>
      </w:r>
      <w:r w:rsidR="00D94993" w:rsidRPr="006718F9">
        <w:rPr>
          <w:rFonts w:asciiTheme="minorHAnsi" w:hAnsiTheme="minorHAnsi" w:cstheme="minorHAnsi"/>
          <w:bCs/>
          <w:sz w:val="22"/>
          <w:szCs w:val="22"/>
        </w:rPr>
        <w:t>as well as</w:t>
      </w:r>
      <w:r w:rsidR="0053473B" w:rsidRPr="006718F9">
        <w:rPr>
          <w:rFonts w:asciiTheme="minorHAnsi" w:hAnsiTheme="minorHAnsi" w:cstheme="minorHAnsi"/>
          <w:bCs/>
          <w:sz w:val="22"/>
          <w:szCs w:val="22"/>
        </w:rPr>
        <w:t xml:space="preserve"> </w:t>
      </w:r>
      <w:r w:rsidRPr="006718F9">
        <w:rPr>
          <w:rFonts w:asciiTheme="minorHAnsi" w:hAnsiTheme="minorHAnsi" w:cstheme="minorHAnsi"/>
          <w:bCs/>
          <w:sz w:val="22"/>
          <w:szCs w:val="22"/>
        </w:rPr>
        <w:t xml:space="preserve">changes </w:t>
      </w:r>
      <w:r w:rsidR="00D94993" w:rsidRPr="006718F9">
        <w:rPr>
          <w:rFonts w:asciiTheme="minorHAnsi" w:hAnsiTheme="minorHAnsi" w:cstheme="minorHAnsi"/>
          <w:bCs/>
          <w:sz w:val="22"/>
          <w:szCs w:val="22"/>
        </w:rPr>
        <w:t>o</w:t>
      </w:r>
      <w:r w:rsidR="00A26D21" w:rsidRPr="006718F9">
        <w:rPr>
          <w:rFonts w:asciiTheme="minorHAnsi" w:hAnsiTheme="minorHAnsi" w:cstheme="minorHAnsi"/>
          <w:bCs/>
          <w:sz w:val="22"/>
          <w:szCs w:val="22"/>
        </w:rPr>
        <w:t xml:space="preserve">n </w:t>
      </w:r>
      <w:r w:rsidR="00D94993" w:rsidRPr="006718F9">
        <w:rPr>
          <w:rFonts w:asciiTheme="minorHAnsi" w:hAnsiTheme="minorHAnsi" w:cstheme="minorHAnsi"/>
          <w:bCs/>
          <w:sz w:val="22"/>
          <w:szCs w:val="22"/>
        </w:rPr>
        <w:t xml:space="preserve">existing </w:t>
      </w:r>
      <w:r w:rsidR="00612865" w:rsidRPr="006718F9">
        <w:rPr>
          <w:rFonts w:asciiTheme="minorHAnsi" w:hAnsiTheme="minorHAnsi" w:cstheme="minorHAnsi"/>
          <w:bCs/>
          <w:sz w:val="22"/>
          <w:szCs w:val="22"/>
        </w:rPr>
        <w:t xml:space="preserve">VA </w:t>
      </w:r>
      <w:r w:rsidRPr="006718F9">
        <w:rPr>
          <w:rFonts w:asciiTheme="minorHAnsi" w:hAnsiTheme="minorHAnsi" w:cstheme="minorHAnsi"/>
          <w:bCs/>
          <w:sz w:val="22"/>
          <w:szCs w:val="22"/>
        </w:rPr>
        <w:t xml:space="preserve">reports and its respective </w:t>
      </w:r>
      <w:r w:rsidR="00FA79DF" w:rsidRPr="006718F9">
        <w:rPr>
          <w:rFonts w:asciiTheme="minorHAnsi" w:hAnsiTheme="minorHAnsi" w:cstheme="minorHAnsi"/>
          <w:bCs/>
          <w:sz w:val="22"/>
          <w:szCs w:val="22"/>
        </w:rPr>
        <w:t xml:space="preserve">DI </w:t>
      </w:r>
      <w:r w:rsidRPr="006718F9">
        <w:rPr>
          <w:rFonts w:asciiTheme="minorHAnsi" w:hAnsiTheme="minorHAnsi" w:cstheme="minorHAnsi"/>
          <w:bCs/>
          <w:sz w:val="22"/>
          <w:szCs w:val="22"/>
        </w:rPr>
        <w:t>jobs</w:t>
      </w:r>
      <w:r w:rsidR="007F2822" w:rsidRPr="006718F9">
        <w:rPr>
          <w:rFonts w:asciiTheme="minorHAnsi" w:hAnsiTheme="minorHAnsi" w:cstheme="minorHAnsi"/>
          <w:bCs/>
          <w:sz w:val="22"/>
          <w:szCs w:val="22"/>
        </w:rPr>
        <w:t xml:space="preserve">. </w:t>
      </w:r>
      <w:r w:rsidRPr="006718F9">
        <w:rPr>
          <w:rFonts w:asciiTheme="minorHAnsi" w:hAnsiTheme="minorHAnsi" w:cstheme="minorHAnsi"/>
          <w:bCs/>
          <w:sz w:val="22"/>
          <w:szCs w:val="22"/>
        </w:rPr>
        <w:t>Addition of new requirement in current report in SAS VA</w:t>
      </w:r>
      <w:r w:rsidR="00C46812" w:rsidRPr="006718F9">
        <w:rPr>
          <w:rFonts w:asciiTheme="minorHAnsi" w:hAnsiTheme="minorHAnsi" w:cstheme="minorHAnsi"/>
          <w:bCs/>
          <w:sz w:val="22"/>
          <w:szCs w:val="22"/>
        </w:rPr>
        <w:t xml:space="preserve"> like new report level filter of 4 operation country</w:t>
      </w:r>
      <w:r w:rsidR="006718F9" w:rsidRPr="006718F9">
        <w:rPr>
          <w:rFonts w:asciiTheme="minorHAnsi" w:hAnsiTheme="minorHAnsi" w:cstheme="minorHAnsi"/>
          <w:bCs/>
          <w:sz w:val="22"/>
          <w:szCs w:val="22"/>
        </w:rPr>
        <w:t>.</w:t>
      </w:r>
      <w:r w:rsidR="00506196">
        <w:rPr>
          <w:rFonts w:asciiTheme="minorHAnsi" w:hAnsiTheme="minorHAnsi" w:cstheme="minorHAnsi"/>
          <w:bCs/>
          <w:sz w:val="22"/>
          <w:szCs w:val="22"/>
        </w:rPr>
        <w:t xml:space="preserve"> </w:t>
      </w:r>
    </w:p>
    <w:p w14:paraId="347F9821" w14:textId="11E33BDA" w:rsidR="007F2822" w:rsidRPr="006718F9" w:rsidRDefault="007C5319" w:rsidP="00506196">
      <w:pPr>
        <w:pStyle w:val="NormalWeb"/>
        <w:tabs>
          <w:tab w:val="left" w:pos="900"/>
        </w:tabs>
        <w:spacing w:before="0" w:beforeAutospacing="0" w:after="240" w:afterAutospacing="0" w:line="276" w:lineRule="auto"/>
        <w:jc w:val="both"/>
        <w:rPr>
          <w:rFonts w:asciiTheme="minorHAnsi" w:hAnsiTheme="minorHAnsi" w:cstheme="minorHAnsi"/>
          <w:bCs/>
          <w:sz w:val="22"/>
          <w:szCs w:val="22"/>
        </w:rPr>
      </w:pPr>
      <w:r w:rsidRPr="006718F9">
        <w:rPr>
          <w:rFonts w:asciiTheme="minorHAnsi" w:hAnsiTheme="minorHAnsi" w:cstheme="minorHAnsi"/>
          <w:bCs/>
          <w:sz w:val="22"/>
          <w:szCs w:val="22"/>
        </w:rPr>
        <w:t>Assignment</w:t>
      </w:r>
      <w:r w:rsidR="00C91767" w:rsidRPr="006718F9">
        <w:rPr>
          <w:rFonts w:asciiTheme="minorHAnsi" w:hAnsiTheme="minorHAnsi" w:cstheme="minorHAnsi"/>
          <w:bCs/>
          <w:sz w:val="22"/>
          <w:szCs w:val="22"/>
        </w:rPr>
        <w:t xml:space="preserve"> </w:t>
      </w:r>
      <w:r w:rsidRPr="006718F9">
        <w:rPr>
          <w:rFonts w:asciiTheme="minorHAnsi" w:hAnsiTheme="minorHAnsi" w:cstheme="minorHAnsi"/>
          <w:bCs/>
          <w:sz w:val="22"/>
          <w:szCs w:val="22"/>
        </w:rPr>
        <w:t>3</w:t>
      </w:r>
      <w:r w:rsidR="0001011F" w:rsidRPr="006718F9">
        <w:rPr>
          <w:rFonts w:asciiTheme="minorHAnsi" w:hAnsiTheme="minorHAnsi" w:cstheme="minorHAnsi"/>
          <w:bCs/>
          <w:sz w:val="22"/>
          <w:szCs w:val="22"/>
          <w:vertAlign w:val="superscript"/>
        </w:rPr>
        <w:t>rd</w:t>
      </w:r>
      <w:r w:rsidRPr="006718F9">
        <w:rPr>
          <w:rFonts w:asciiTheme="minorHAnsi" w:hAnsiTheme="minorHAnsi" w:cstheme="minorHAnsi"/>
          <w:bCs/>
          <w:sz w:val="22"/>
          <w:szCs w:val="22"/>
        </w:rPr>
        <w:t>:</w:t>
      </w:r>
      <w:r w:rsidR="00C91767" w:rsidRPr="006718F9">
        <w:rPr>
          <w:rFonts w:asciiTheme="minorHAnsi" w:hAnsiTheme="minorHAnsi" w:cstheme="minorHAnsi"/>
          <w:bCs/>
          <w:sz w:val="22"/>
          <w:szCs w:val="22"/>
        </w:rPr>
        <w:t xml:space="preserve"> </w:t>
      </w:r>
      <w:r w:rsidR="005D588E" w:rsidRPr="006718F9">
        <w:rPr>
          <w:rFonts w:asciiTheme="minorHAnsi" w:hAnsiTheme="minorHAnsi" w:cstheme="minorHAnsi"/>
          <w:bCs/>
          <w:sz w:val="22"/>
          <w:szCs w:val="22"/>
        </w:rPr>
        <w:t>M</w:t>
      </w:r>
      <w:r w:rsidR="00C64AD1" w:rsidRPr="006718F9">
        <w:rPr>
          <w:rFonts w:asciiTheme="minorHAnsi" w:hAnsiTheme="minorHAnsi" w:cstheme="minorHAnsi"/>
          <w:bCs/>
          <w:sz w:val="22"/>
          <w:szCs w:val="22"/>
        </w:rPr>
        <w:t xml:space="preserve">igration of current </w:t>
      </w:r>
      <w:r w:rsidR="00C91767" w:rsidRPr="006718F9">
        <w:rPr>
          <w:rFonts w:asciiTheme="minorHAnsi" w:hAnsiTheme="minorHAnsi" w:cstheme="minorHAnsi"/>
          <w:bCs/>
          <w:sz w:val="22"/>
          <w:szCs w:val="22"/>
        </w:rPr>
        <w:t xml:space="preserve">deployed SAS Fraud Framework </w:t>
      </w:r>
      <w:r w:rsidR="00C64AD1" w:rsidRPr="006718F9">
        <w:rPr>
          <w:rFonts w:asciiTheme="minorHAnsi" w:hAnsiTheme="minorHAnsi" w:cstheme="minorHAnsi"/>
          <w:bCs/>
          <w:sz w:val="22"/>
          <w:szCs w:val="22"/>
        </w:rPr>
        <w:t xml:space="preserve">project </w:t>
      </w:r>
      <w:r w:rsidR="00DF7053" w:rsidRPr="006718F9">
        <w:rPr>
          <w:rFonts w:asciiTheme="minorHAnsi" w:hAnsiTheme="minorHAnsi" w:cstheme="minorHAnsi"/>
          <w:bCs/>
          <w:sz w:val="22"/>
          <w:szCs w:val="22"/>
        </w:rPr>
        <w:t>to</w:t>
      </w:r>
      <w:r w:rsidR="00C64AD1" w:rsidRPr="006718F9">
        <w:rPr>
          <w:rFonts w:asciiTheme="minorHAnsi" w:hAnsiTheme="minorHAnsi" w:cstheme="minorHAnsi"/>
          <w:bCs/>
          <w:sz w:val="22"/>
          <w:szCs w:val="22"/>
        </w:rPr>
        <w:t xml:space="preserve"> </w:t>
      </w:r>
      <w:r w:rsidR="00D75B81" w:rsidRPr="006718F9">
        <w:rPr>
          <w:rFonts w:asciiTheme="minorHAnsi" w:hAnsiTheme="minorHAnsi" w:cstheme="minorHAnsi"/>
          <w:bCs/>
          <w:sz w:val="22"/>
          <w:szCs w:val="22"/>
        </w:rPr>
        <w:t>5</w:t>
      </w:r>
      <w:r w:rsidR="00DF7053" w:rsidRPr="006718F9">
        <w:rPr>
          <w:rFonts w:asciiTheme="minorHAnsi" w:hAnsiTheme="minorHAnsi" w:cstheme="minorHAnsi"/>
          <w:bCs/>
          <w:sz w:val="22"/>
          <w:szCs w:val="22"/>
        </w:rPr>
        <w:t xml:space="preserve"> other</w:t>
      </w:r>
      <w:r w:rsidR="00C64AD1" w:rsidRPr="006718F9">
        <w:rPr>
          <w:rFonts w:asciiTheme="minorHAnsi" w:hAnsiTheme="minorHAnsi" w:cstheme="minorHAnsi"/>
          <w:bCs/>
          <w:sz w:val="22"/>
          <w:szCs w:val="22"/>
        </w:rPr>
        <w:t xml:space="preserve"> countries </w:t>
      </w:r>
      <w:r w:rsidR="00DF7053" w:rsidRPr="006718F9">
        <w:rPr>
          <w:rFonts w:asciiTheme="minorHAnsi" w:hAnsiTheme="minorHAnsi" w:cstheme="minorHAnsi"/>
          <w:bCs/>
          <w:sz w:val="22"/>
          <w:szCs w:val="22"/>
        </w:rPr>
        <w:t xml:space="preserve">where </w:t>
      </w:r>
      <w:r w:rsidR="00C64AD1" w:rsidRPr="006718F9">
        <w:rPr>
          <w:rFonts w:asciiTheme="minorHAnsi" w:hAnsiTheme="minorHAnsi" w:cstheme="minorHAnsi"/>
          <w:bCs/>
          <w:sz w:val="22"/>
          <w:szCs w:val="22"/>
        </w:rPr>
        <w:t>underlying database is changed from Oracle to PostgreSQL. Database</w:t>
      </w:r>
      <w:r w:rsidRPr="006718F9">
        <w:rPr>
          <w:rFonts w:asciiTheme="minorHAnsi" w:hAnsiTheme="minorHAnsi" w:cstheme="minorHAnsi"/>
          <w:bCs/>
          <w:sz w:val="22"/>
          <w:szCs w:val="22"/>
        </w:rPr>
        <w:t xml:space="preserve"> script</w:t>
      </w:r>
      <w:r w:rsidR="00C64AD1" w:rsidRPr="006718F9">
        <w:rPr>
          <w:rFonts w:asciiTheme="minorHAnsi" w:hAnsiTheme="minorHAnsi" w:cstheme="minorHAnsi"/>
          <w:bCs/>
          <w:sz w:val="22"/>
          <w:szCs w:val="22"/>
        </w:rPr>
        <w:t xml:space="preserve"> level changes like DDL of table and view translation</w:t>
      </w:r>
      <w:r w:rsidR="00DF7053" w:rsidRPr="006718F9">
        <w:rPr>
          <w:rFonts w:asciiTheme="minorHAnsi" w:hAnsiTheme="minorHAnsi" w:cstheme="minorHAnsi"/>
          <w:bCs/>
          <w:sz w:val="22"/>
          <w:szCs w:val="22"/>
        </w:rPr>
        <w:t>, syntactical changes without changing business log</w:t>
      </w:r>
      <w:r w:rsidRPr="006718F9">
        <w:rPr>
          <w:rFonts w:asciiTheme="minorHAnsi" w:hAnsiTheme="minorHAnsi" w:cstheme="minorHAnsi"/>
          <w:bCs/>
          <w:sz w:val="22"/>
          <w:szCs w:val="22"/>
        </w:rPr>
        <w:t>ic</w:t>
      </w:r>
      <w:r w:rsidR="007F2822" w:rsidRPr="006718F9">
        <w:rPr>
          <w:rFonts w:asciiTheme="minorHAnsi" w:hAnsiTheme="minorHAnsi" w:cstheme="minorHAnsi"/>
          <w:bCs/>
          <w:sz w:val="22"/>
          <w:szCs w:val="22"/>
        </w:rPr>
        <w:t xml:space="preserve">. </w:t>
      </w:r>
      <w:r w:rsidRPr="006718F9">
        <w:rPr>
          <w:rFonts w:asciiTheme="minorHAnsi" w:hAnsiTheme="minorHAnsi" w:cstheme="minorHAnsi"/>
          <w:bCs/>
          <w:sz w:val="22"/>
          <w:szCs w:val="22"/>
        </w:rPr>
        <w:t>C</w:t>
      </w:r>
      <w:r w:rsidR="00DF7053" w:rsidRPr="006718F9">
        <w:rPr>
          <w:rFonts w:asciiTheme="minorHAnsi" w:hAnsiTheme="minorHAnsi" w:cstheme="minorHAnsi"/>
          <w:bCs/>
          <w:sz w:val="22"/>
          <w:szCs w:val="22"/>
        </w:rPr>
        <w:t xml:space="preserve">areful understand and fixing areas which are not feasible in PostgreSQL </w:t>
      </w:r>
      <w:r w:rsidRPr="006718F9">
        <w:rPr>
          <w:rFonts w:asciiTheme="minorHAnsi" w:hAnsiTheme="minorHAnsi" w:cstheme="minorHAnsi"/>
          <w:bCs/>
          <w:sz w:val="22"/>
          <w:szCs w:val="22"/>
        </w:rPr>
        <w:t>but are available as a standard feature in Oracle</w:t>
      </w:r>
      <w:r w:rsidR="00506196">
        <w:rPr>
          <w:rFonts w:asciiTheme="minorHAnsi" w:hAnsiTheme="minorHAnsi" w:cstheme="minorHAnsi"/>
          <w:bCs/>
          <w:sz w:val="22"/>
          <w:szCs w:val="22"/>
        </w:rPr>
        <w:t>.</w:t>
      </w:r>
    </w:p>
    <w:p w14:paraId="5DF9343B" w14:textId="6AE9701F" w:rsidR="00B71E07" w:rsidRPr="006718F9" w:rsidRDefault="00C91767" w:rsidP="00506196">
      <w:pPr>
        <w:pStyle w:val="NormalWeb"/>
        <w:tabs>
          <w:tab w:val="left" w:pos="900"/>
        </w:tabs>
        <w:spacing w:before="0" w:beforeAutospacing="0" w:after="240" w:afterAutospacing="0" w:line="276" w:lineRule="auto"/>
        <w:jc w:val="both"/>
        <w:rPr>
          <w:rFonts w:asciiTheme="minorHAnsi" w:hAnsiTheme="minorHAnsi" w:cstheme="minorHAnsi"/>
          <w:bCs/>
          <w:sz w:val="22"/>
          <w:szCs w:val="22"/>
        </w:rPr>
      </w:pPr>
      <w:r w:rsidRPr="006718F9">
        <w:rPr>
          <w:rFonts w:asciiTheme="minorHAnsi" w:hAnsiTheme="minorHAnsi" w:cstheme="minorHAnsi"/>
          <w:bCs/>
          <w:sz w:val="22"/>
          <w:szCs w:val="22"/>
        </w:rPr>
        <w:t>Assignment 2</w:t>
      </w:r>
      <w:r w:rsidR="003A5438" w:rsidRPr="006718F9">
        <w:rPr>
          <w:rFonts w:asciiTheme="minorHAnsi" w:hAnsiTheme="minorHAnsi" w:cstheme="minorHAnsi"/>
          <w:bCs/>
          <w:sz w:val="22"/>
          <w:szCs w:val="22"/>
          <w:vertAlign w:val="superscript"/>
        </w:rPr>
        <w:t>nd</w:t>
      </w:r>
      <w:r w:rsidRPr="006718F9">
        <w:rPr>
          <w:rFonts w:asciiTheme="minorHAnsi" w:hAnsiTheme="minorHAnsi" w:cstheme="minorHAnsi"/>
          <w:bCs/>
          <w:sz w:val="22"/>
          <w:szCs w:val="22"/>
        </w:rPr>
        <w:t>:</w:t>
      </w:r>
      <w:r w:rsidR="003A5438" w:rsidRPr="006718F9">
        <w:rPr>
          <w:rFonts w:asciiTheme="minorHAnsi" w:hAnsiTheme="minorHAnsi" w:cstheme="minorHAnsi"/>
          <w:bCs/>
          <w:sz w:val="22"/>
          <w:szCs w:val="22"/>
        </w:rPr>
        <w:t xml:space="preserve"> </w:t>
      </w:r>
      <w:r w:rsidR="00103FA4" w:rsidRPr="006718F9">
        <w:rPr>
          <w:rFonts w:asciiTheme="minorHAnsi" w:hAnsiTheme="minorHAnsi" w:cstheme="minorHAnsi"/>
          <w:bCs/>
          <w:sz w:val="22"/>
          <w:szCs w:val="22"/>
        </w:rPr>
        <w:t>Implementation</w:t>
      </w:r>
      <w:r w:rsidR="00C856A2" w:rsidRPr="006718F9">
        <w:rPr>
          <w:rFonts w:asciiTheme="minorHAnsi" w:hAnsiTheme="minorHAnsi" w:cstheme="minorHAnsi"/>
          <w:bCs/>
          <w:sz w:val="22"/>
          <w:szCs w:val="22"/>
        </w:rPr>
        <w:t xml:space="preserve"> </w:t>
      </w:r>
      <w:r w:rsidR="007219EE" w:rsidRPr="006718F9">
        <w:rPr>
          <w:rFonts w:asciiTheme="minorHAnsi" w:hAnsiTheme="minorHAnsi" w:cstheme="minorHAnsi"/>
          <w:bCs/>
          <w:sz w:val="22"/>
          <w:szCs w:val="22"/>
        </w:rPr>
        <w:t xml:space="preserve">of </w:t>
      </w:r>
      <w:r w:rsidR="00C856A2" w:rsidRPr="006718F9">
        <w:rPr>
          <w:rFonts w:asciiTheme="minorHAnsi" w:hAnsiTheme="minorHAnsi" w:cstheme="minorHAnsi"/>
          <w:bCs/>
          <w:sz w:val="22"/>
          <w:szCs w:val="22"/>
        </w:rPr>
        <w:t>S</w:t>
      </w:r>
      <w:r w:rsidRPr="006718F9">
        <w:rPr>
          <w:rFonts w:asciiTheme="minorHAnsi" w:hAnsiTheme="minorHAnsi" w:cstheme="minorHAnsi"/>
          <w:bCs/>
          <w:sz w:val="22"/>
          <w:szCs w:val="22"/>
        </w:rPr>
        <w:t>AS Social Network Analysis (SNA) for display of alerts generated by AGP process</w:t>
      </w:r>
      <w:r w:rsidR="00B70033" w:rsidRPr="006718F9">
        <w:rPr>
          <w:rFonts w:asciiTheme="minorHAnsi" w:hAnsiTheme="minorHAnsi" w:cstheme="minorHAnsi"/>
          <w:bCs/>
          <w:sz w:val="22"/>
          <w:szCs w:val="22"/>
        </w:rPr>
        <w:t xml:space="preserve"> and disposition as Fraud / Non fraud</w:t>
      </w:r>
      <w:r w:rsidR="007219EE" w:rsidRPr="006718F9">
        <w:rPr>
          <w:rFonts w:asciiTheme="minorHAnsi" w:hAnsiTheme="minorHAnsi" w:cstheme="minorHAnsi"/>
          <w:bCs/>
          <w:sz w:val="22"/>
          <w:szCs w:val="22"/>
        </w:rPr>
        <w:t xml:space="preserve"> and pushing it to SAS ECM for further investigation</w:t>
      </w:r>
      <w:r w:rsidR="007F2822" w:rsidRPr="006718F9">
        <w:rPr>
          <w:rFonts w:asciiTheme="minorHAnsi" w:hAnsiTheme="minorHAnsi" w:cstheme="minorHAnsi"/>
          <w:bCs/>
          <w:sz w:val="22"/>
          <w:szCs w:val="22"/>
        </w:rPr>
        <w:t xml:space="preserve">/case management. Develop </w:t>
      </w:r>
      <w:r w:rsidR="00636749" w:rsidRPr="006718F9">
        <w:rPr>
          <w:rFonts w:asciiTheme="minorHAnsi" w:hAnsiTheme="minorHAnsi" w:cstheme="minorHAnsi"/>
          <w:bCs/>
          <w:sz w:val="22"/>
          <w:szCs w:val="22"/>
        </w:rPr>
        <w:t>query FCM database for details like all open and close alerts, related transactio</w:t>
      </w:r>
      <w:r w:rsidR="00335EAF" w:rsidRPr="006718F9">
        <w:rPr>
          <w:rFonts w:asciiTheme="minorHAnsi" w:hAnsiTheme="minorHAnsi" w:cstheme="minorHAnsi"/>
          <w:bCs/>
          <w:sz w:val="22"/>
          <w:szCs w:val="22"/>
        </w:rPr>
        <w:t xml:space="preserve">n </w:t>
      </w:r>
      <w:r w:rsidR="00B71E07" w:rsidRPr="006718F9">
        <w:rPr>
          <w:rFonts w:asciiTheme="minorHAnsi" w:hAnsiTheme="minorHAnsi" w:cstheme="minorHAnsi"/>
          <w:bCs/>
          <w:sz w:val="22"/>
          <w:szCs w:val="22"/>
        </w:rPr>
        <w:t xml:space="preserve">causing alerts, party details, </w:t>
      </w:r>
      <w:r w:rsidR="00636749" w:rsidRPr="006718F9">
        <w:rPr>
          <w:rFonts w:asciiTheme="minorHAnsi" w:hAnsiTheme="minorHAnsi" w:cstheme="minorHAnsi"/>
          <w:bCs/>
          <w:sz w:val="22"/>
          <w:szCs w:val="22"/>
        </w:rPr>
        <w:t>exposure</w:t>
      </w:r>
      <w:r w:rsidR="00B71E07" w:rsidRPr="006718F9">
        <w:rPr>
          <w:rFonts w:asciiTheme="minorHAnsi" w:hAnsiTheme="minorHAnsi" w:cstheme="minorHAnsi"/>
          <w:bCs/>
          <w:sz w:val="22"/>
          <w:szCs w:val="22"/>
        </w:rPr>
        <w:t xml:space="preserve"> amount, </w:t>
      </w:r>
      <w:r w:rsidR="007219EE" w:rsidRPr="006718F9">
        <w:rPr>
          <w:rFonts w:asciiTheme="minorHAnsi" w:hAnsiTheme="minorHAnsi" w:cstheme="minorHAnsi"/>
          <w:bCs/>
          <w:sz w:val="22"/>
          <w:szCs w:val="22"/>
        </w:rPr>
        <w:t xml:space="preserve">exposure amount in USD, </w:t>
      </w:r>
      <w:r w:rsidR="00B71E07" w:rsidRPr="006718F9">
        <w:rPr>
          <w:rFonts w:asciiTheme="minorHAnsi" w:hAnsiTheme="minorHAnsi" w:cstheme="minorHAnsi"/>
          <w:bCs/>
          <w:sz w:val="22"/>
          <w:szCs w:val="22"/>
        </w:rPr>
        <w:t>etc</w:t>
      </w:r>
      <w:r w:rsidR="00A25924" w:rsidRPr="006718F9">
        <w:rPr>
          <w:rFonts w:asciiTheme="minorHAnsi" w:hAnsiTheme="minorHAnsi" w:cstheme="minorHAnsi"/>
          <w:bCs/>
          <w:sz w:val="22"/>
          <w:szCs w:val="22"/>
        </w:rPr>
        <w:t>.</w:t>
      </w:r>
    </w:p>
    <w:p w14:paraId="4AFF61F9" w14:textId="72865398" w:rsidR="00DC0FC5" w:rsidRDefault="00B70033" w:rsidP="00506196">
      <w:pPr>
        <w:pStyle w:val="NormalWeb"/>
        <w:tabs>
          <w:tab w:val="left" w:pos="900"/>
        </w:tabs>
        <w:spacing w:before="0" w:beforeAutospacing="0" w:after="240" w:afterAutospacing="0" w:line="276" w:lineRule="auto"/>
        <w:jc w:val="both"/>
        <w:rPr>
          <w:rFonts w:asciiTheme="minorHAnsi" w:hAnsiTheme="minorHAnsi" w:cstheme="minorHAnsi"/>
          <w:bCs/>
          <w:sz w:val="22"/>
          <w:szCs w:val="22"/>
        </w:rPr>
      </w:pPr>
      <w:r w:rsidRPr="006718F9">
        <w:rPr>
          <w:rFonts w:asciiTheme="minorHAnsi" w:hAnsiTheme="minorHAnsi" w:cstheme="minorHAnsi"/>
          <w:bCs/>
          <w:sz w:val="22"/>
          <w:szCs w:val="22"/>
        </w:rPr>
        <w:t>Assignment 1</w:t>
      </w:r>
      <w:r w:rsidR="003A5438" w:rsidRPr="006718F9">
        <w:rPr>
          <w:rFonts w:asciiTheme="minorHAnsi" w:hAnsiTheme="minorHAnsi" w:cstheme="minorHAnsi"/>
          <w:bCs/>
          <w:sz w:val="22"/>
          <w:szCs w:val="22"/>
          <w:vertAlign w:val="superscript"/>
        </w:rPr>
        <w:t>st</w:t>
      </w:r>
      <w:r w:rsidRPr="006718F9">
        <w:rPr>
          <w:rFonts w:asciiTheme="minorHAnsi" w:hAnsiTheme="minorHAnsi" w:cstheme="minorHAnsi"/>
          <w:bCs/>
          <w:sz w:val="22"/>
          <w:szCs w:val="22"/>
        </w:rPr>
        <w:t>:</w:t>
      </w:r>
      <w:r w:rsidR="003A5438" w:rsidRPr="006718F9">
        <w:rPr>
          <w:rFonts w:asciiTheme="minorHAnsi" w:hAnsiTheme="minorHAnsi" w:cstheme="minorHAnsi"/>
          <w:bCs/>
          <w:sz w:val="22"/>
          <w:szCs w:val="22"/>
        </w:rPr>
        <w:t xml:space="preserve"> </w:t>
      </w:r>
      <w:r w:rsidR="00103FA4" w:rsidRPr="006718F9">
        <w:rPr>
          <w:rFonts w:asciiTheme="minorHAnsi" w:hAnsiTheme="minorHAnsi" w:cstheme="minorHAnsi"/>
          <w:bCs/>
          <w:sz w:val="22"/>
          <w:szCs w:val="22"/>
        </w:rPr>
        <w:t>Implementation</w:t>
      </w:r>
      <w:r w:rsidRPr="006718F9">
        <w:rPr>
          <w:rFonts w:asciiTheme="minorHAnsi" w:hAnsiTheme="minorHAnsi" w:cstheme="minorHAnsi"/>
          <w:bCs/>
          <w:sz w:val="22"/>
          <w:szCs w:val="22"/>
        </w:rPr>
        <w:t xml:space="preserve"> of</w:t>
      </w:r>
      <w:r w:rsidR="00DC0FC5" w:rsidRPr="006718F9">
        <w:rPr>
          <w:rFonts w:asciiTheme="minorHAnsi" w:hAnsiTheme="minorHAnsi" w:cstheme="minorHAnsi"/>
          <w:bCs/>
          <w:sz w:val="22"/>
          <w:szCs w:val="22"/>
        </w:rPr>
        <w:t xml:space="preserve"> </w:t>
      </w:r>
      <w:r w:rsidR="00A25924" w:rsidRPr="006718F9">
        <w:rPr>
          <w:rFonts w:asciiTheme="minorHAnsi" w:hAnsiTheme="minorHAnsi" w:cstheme="minorHAnsi"/>
          <w:bCs/>
          <w:sz w:val="22"/>
          <w:szCs w:val="22"/>
        </w:rPr>
        <w:t>SAS Enterprise Case Management</w:t>
      </w:r>
      <w:r w:rsidRPr="006718F9">
        <w:rPr>
          <w:rFonts w:asciiTheme="minorHAnsi" w:hAnsiTheme="minorHAnsi" w:cstheme="minorHAnsi"/>
          <w:bCs/>
          <w:sz w:val="22"/>
          <w:szCs w:val="22"/>
        </w:rPr>
        <w:t xml:space="preserve"> (ECM)</w:t>
      </w:r>
      <w:r w:rsidR="00DC0FC5" w:rsidRPr="006718F9">
        <w:rPr>
          <w:rFonts w:asciiTheme="minorHAnsi" w:hAnsiTheme="minorHAnsi" w:cstheme="minorHAnsi"/>
          <w:bCs/>
          <w:sz w:val="22"/>
          <w:szCs w:val="22"/>
        </w:rPr>
        <w:t xml:space="preserve"> </w:t>
      </w:r>
      <w:r w:rsidRPr="006718F9">
        <w:rPr>
          <w:rFonts w:asciiTheme="minorHAnsi" w:hAnsiTheme="minorHAnsi" w:cstheme="minorHAnsi"/>
          <w:bCs/>
          <w:sz w:val="22"/>
          <w:szCs w:val="22"/>
        </w:rPr>
        <w:t>used for workflow management and regulatory report filing</w:t>
      </w:r>
      <w:r w:rsidR="007F2822" w:rsidRPr="006718F9">
        <w:rPr>
          <w:rFonts w:asciiTheme="minorHAnsi" w:hAnsiTheme="minorHAnsi" w:cstheme="minorHAnsi"/>
          <w:bCs/>
          <w:sz w:val="22"/>
          <w:szCs w:val="22"/>
        </w:rPr>
        <w:t xml:space="preserve">. </w:t>
      </w:r>
      <w:r w:rsidR="00320428" w:rsidRPr="006718F9">
        <w:rPr>
          <w:rFonts w:asciiTheme="minorHAnsi" w:hAnsiTheme="minorHAnsi" w:cstheme="minorHAnsi"/>
          <w:bCs/>
          <w:sz w:val="22"/>
          <w:szCs w:val="22"/>
        </w:rPr>
        <w:t>ETL and report building from SAS Shared Service for tracking end user level performance</w:t>
      </w:r>
      <w:r w:rsidR="007F2822" w:rsidRPr="006718F9">
        <w:rPr>
          <w:rFonts w:asciiTheme="minorHAnsi" w:hAnsiTheme="minorHAnsi" w:cstheme="minorHAnsi"/>
          <w:bCs/>
          <w:sz w:val="22"/>
          <w:szCs w:val="22"/>
        </w:rPr>
        <w:t xml:space="preserve">. </w:t>
      </w:r>
      <w:r w:rsidRPr="006718F9">
        <w:rPr>
          <w:rFonts w:asciiTheme="minorHAnsi" w:hAnsiTheme="minorHAnsi" w:cstheme="minorHAnsi"/>
          <w:bCs/>
          <w:sz w:val="22"/>
          <w:szCs w:val="22"/>
        </w:rPr>
        <w:t>Build and c</w:t>
      </w:r>
      <w:r w:rsidR="00DC0FC5" w:rsidRPr="006718F9">
        <w:rPr>
          <w:rFonts w:asciiTheme="minorHAnsi" w:hAnsiTheme="minorHAnsi" w:cstheme="minorHAnsi"/>
          <w:bCs/>
          <w:sz w:val="22"/>
          <w:szCs w:val="22"/>
        </w:rPr>
        <w:t xml:space="preserve">onfiguration </w:t>
      </w:r>
      <w:r w:rsidRPr="006718F9">
        <w:rPr>
          <w:rFonts w:asciiTheme="minorHAnsi" w:hAnsiTheme="minorHAnsi" w:cstheme="minorHAnsi"/>
          <w:bCs/>
          <w:sz w:val="22"/>
          <w:szCs w:val="22"/>
        </w:rPr>
        <w:t>w</w:t>
      </w:r>
      <w:r w:rsidR="00DC0FC5" w:rsidRPr="006718F9">
        <w:rPr>
          <w:rFonts w:asciiTheme="minorHAnsi" w:hAnsiTheme="minorHAnsi" w:cstheme="minorHAnsi"/>
          <w:bCs/>
          <w:sz w:val="22"/>
          <w:szCs w:val="22"/>
        </w:rPr>
        <w:t>orkfl</w:t>
      </w:r>
      <w:r w:rsidRPr="006718F9">
        <w:rPr>
          <w:rFonts w:asciiTheme="minorHAnsi" w:hAnsiTheme="minorHAnsi" w:cstheme="minorHAnsi"/>
          <w:bCs/>
          <w:sz w:val="22"/>
          <w:szCs w:val="22"/>
        </w:rPr>
        <w:t>ow based on client business process</w:t>
      </w:r>
      <w:r w:rsidR="007F2822" w:rsidRPr="006718F9">
        <w:rPr>
          <w:rFonts w:asciiTheme="minorHAnsi" w:hAnsiTheme="minorHAnsi" w:cstheme="minorHAnsi"/>
          <w:bCs/>
          <w:sz w:val="22"/>
          <w:szCs w:val="22"/>
        </w:rPr>
        <w:t xml:space="preserve">. </w:t>
      </w:r>
      <w:r w:rsidR="00DC0FC5" w:rsidRPr="006718F9">
        <w:rPr>
          <w:rFonts w:asciiTheme="minorHAnsi" w:hAnsiTheme="minorHAnsi" w:cstheme="minorHAnsi"/>
          <w:bCs/>
          <w:sz w:val="22"/>
          <w:szCs w:val="22"/>
        </w:rPr>
        <w:t xml:space="preserve">SAS program for custom email </w:t>
      </w:r>
      <w:r w:rsidRPr="006718F9">
        <w:rPr>
          <w:rFonts w:asciiTheme="minorHAnsi" w:hAnsiTheme="minorHAnsi" w:cstheme="minorHAnsi"/>
          <w:bCs/>
          <w:sz w:val="22"/>
          <w:szCs w:val="22"/>
        </w:rPr>
        <w:t>(notification) based on generic templates</w:t>
      </w:r>
      <w:r w:rsidR="00DC0FC5" w:rsidRPr="006718F9">
        <w:rPr>
          <w:rFonts w:asciiTheme="minorHAnsi" w:hAnsiTheme="minorHAnsi" w:cstheme="minorHAnsi"/>
          <w:bCs/>
          <w:sz w:val="22"/>
          <w:szCs w:val="22"/>
        </w:rPr>
        <w:t xml:space="preserve"> in SAS Workflow policy</w:t>
      </w:r>
      <w:r w:rsidR="007F2822" w:rsidRPr="006718F9">
        <w:rPr>
          <w:rFonts w:asciiTheme="minorHAnsi" w:hAnsiTheme="minorHAnsi" w:cstheme="minorHAnsi"/>
          <w:bCs/>
          <w:sz w:val="22"/>
          <w:szCs w:val="22"/>
        </w:rPr>
        <w:t xml:space="preserve">. </w:t>
      </w:r>
      <w:r w:rsidRPr="006718F9">
        <w:rPr>
          <w:rFonts w:asciiTheme="minorHAnsi" w:hAnsiTheme="minorHAnsi" w:cstheme="minorHAnsi"/>
          <w:bCs/>
          <w:sz w:val="22"/>
          <w:szCs w:val="22"/>
        </w:rPr>
        <w:t xml:space="preserve">Utility </w:t>
      </w:r>
      <w:r w:rsidR="00452300" w:rsidRPr="006718F9">
        <w:rPr>
          <w:rFonts w:asciiTheme="minorHAnsi" w:hAnsiTheme="minorHAnsi" w:cstheme="minorHAnsi"/>
          <w:bCs/>
          <w:sz w:val="22"/>
          <w:szCs w:val="22"/>
        </w:rPr>
        <w:t>Busines</w:t>
      </w:r>
      <w:r w:rsidRPr="006718F9">
        <w:rPr>
          <w:rFonts w:asciiTheme="minorHAnsi" w:hAnsiTheme="minorHAnsi" w:cstheme="minorHAnsi"/>
          <w:bCs/>
          <w:sz w:val="22"/>
          <w:szCs w:val="22"/>
        </w:rPr>
        <w:t>s Hours (SLA) escalation matrix</w:t>
      </w:r>
      <w:r w:rsidR="00F8587C">
        <w:rPr>
          <w:rFonts w:asciiTheme="minorHAnsi" w:hAnsiTheme="minorHAnsi" w:cstheme="minorHAnsi"/>
          <w:bCs/>
          <w:sz w:val="22"/>
          <w:szCs w:val="22"/>
        </w:rPr>
        <w:t>.</w:t>
      </w:r>
    </w:p>
    <w:p w14:paraId="2641DF96" w14:textId="482B5096" w:rsidR="00F8587C" w:rsidRDefault="00F8587C" w:rsidP="00506196">
      <w:pPr>
        <w:pStyle w:val="NormalWeb"/>
        <w:tabs>
          <w:tab w:val="left" w:pos="900"/>
        </w:tabs>
        <w:spacing w:before="0" w:beforeAutospacing="0" w:after="240" w:afterAutospacing="0" w:line="276" w:lineRule="auto"/>
        <w:jc w:val="both"/>
        <w:rPr>
          <w:rFonts w:asciiTheme="minorHAnsi" w:hAnsiTheme="minorHAnsi" w:cstheme="minorHAnsi"/>
          <w:bCs/>
          <w:sz w:val="22"/>
          <w:szCs w:val="22"/>
        </w:rPr>
      </w:pPr>
    </w:p>
    <w:p w14:paraId="40BF7531" w14:textId="77777777" w:rsidR="00F8587C" w:rsidRPr="006718F9" w:rsidRDefault="00F8587C" w:rsidP="00506196">
      <w:pPr>
        <w:pStyle w:val="NormalWeb"/>
        <w:tabs>
          <w:tab w:val="left" w:pos="900"/>
        </w:tabs>
        <w:spacing w:before="0" w:beforeAutospacing="0" w:after="240" w:afterAutospacing="0" w:line="276" w:lineRule="auto"/>
        <w:jc w:val="both"/>
        <w:rPr>
          <w:rFonts w:asciiTheme="minorHAnsi" w:hAnsiTheme="minorHAnsi" w:cstheme="minorHAnsi"/>
          <w:bCs/>
          <w:sz w:val="22"/>
          <w:szCs w:val="22"/>
        </w:rPr>
      </w:pPr>
    </w:p>
    <w:p w14:paraId="43A459A8" w14:textId="77777777" w:rsidR="009C40AA" w:rsidRPr="006718F9" w:rsidRDefault="00E11F0E" w:rsidP="00F8587C">
      <w:pPr>
        <w:pStyle w:val="NormalWeb"/>
        <w:tabs>
          <w:tab w:val="left" w:pos="900"/>
        </w:tabs>
        <w:spacing w:before="0" w:beforeAutospacing="0" w:after="0" w:afterAutospacing="0"/>
        <w:jc w:val="both"/>
        <w:rPr>
          <w:rFonts w:asciiTheme="minorHAnsi" w:hAnsiTheme="minorHAnsi" w:cstheme="minorHAnsi"/>
          <w:b/>
          <w:bCs/>
          <w:sz w:val="22"/>
          <w:szCs w:val="22"/>
        </w:rPr>
      </w:pPr>
      <w:r w:rsidRPr="006718F9">
        <w:rPr>
          <w:rFonts w:asciiTheme="minorHAnsi" w:hAnsiTheme="minorHAnsi" w:cstheme="minorHAnsi"/>
          <w:b/>
          <w:bCs/>
          <w:sz w:val="22"/>
          <w:szCs w:val="22"/>
        </w:rPr>
        <w:lastRenderedPageBreak/>
        <w:t>Nine A Business Connect</w:t>
      </w:r>
      <w:r w:rsidRPr="006718F9">
        <w:rPr>
          <w:rFonts w:asciiTheme="minorHAnsi" w:hAnsiTheme="minorHAnsi" w:cstheme="minorHAnsi"/>
          <w:b/>
          <w:bCs/>
          <w:sz w:val="22"/>
          <w:szCs w:val="22"/>
        </w:rPr>
        <w:tab/>
      </w:r>
      <w:r w:rsidRPr="006718F9">
        <w:rPr>
          <w:rFonts w:asciiTheme="minorHAnsi" w:hAnsiTheme="minorHAnsi" w:cstheme="minorHAnsi"/>
          <w:b/>
          <w:bCs/>
          <w:sz w:val="22"/>
          <w:szCs w:val="22"/>
        </w:rPr>
        <w:tab/>
      </w:r>
      <w:r w:rsidRPr="006718F9">
        <w:rPr>
          <w:rFonts w:asciiTheme="minorHAnsi" w:hAnsiTheme="minorHAnsi" w:cstheme="minorHAnsi"/>
          <w:b/>
          <w:bCs/>
          <w:sz w:val="22"/>
          <w:szCs w:val="22"/>
        </w:rPr>
        <w:tab/>
      </w:r>
      <w:r w:rsidRPr="006718F9">
        <w:rPr>
          <w:rFonts w:asciiTheme="minorHAnsi" w:hAnsiTheme="minorHAnsi" w:cstheme="minorHAnsi"/>
          <w:b/>
          <w:bCs/>
          <w:sz w:val="22"/>
          <w:szCs w:val="22"/>
        </w:rPr>
        <w:tab/>
      </w:r>
      <w:r w:rsidRPr="006718F9">
        <w:rPr>
          <w:rFonts w:asciiTheme="minorHAnsi" w:hAnsiTheme="minorHAnsi" w:cstheme="minorHAnsi"/>
          <w:b/>
          <w:bCs/>
          <w:sz w:val="22"/>
          <w:szCs w:val="22"/>
        </w:rPr>
        <w:tab/>
      </w:r>
      <w:r w:rsidR="00A8566D" w:rsidRPr="006718F9">
        <w:rPr>
          <w:rFonts w:asciiTheme="minorHAnsi" w:hAnsiTheme="minorHAnsi" w:cstheme="minorHAnsi"/>
          <w:b/>
          <w:bCs/>
          <w:sz w:val="22"/>
          <w:szCs w:val="22"/>
        </w:rPr>
        <w:tab/>
      </w:r>
      <w:r w:rsidR="00A8566D" w:rsidRPr="006718F9">
        <w:rPr>
          <w:rFonts w:asciiTheme="minorHAnsi" w:hAnsiTheme="minorHAnsi" w:cstheme="minorHAnsi"/>
          <w:b/>
          <w:bCs/>
          <w:sz w:val="22"/>
          <w:szCs w:val="22"/>
        </w:rPr>
        <w:tab/>
      </w:r>
      <w:r w:rsidR="00A8566D" w:rsidRPr="006718F9">
        <w:rPr>
          <w:rFonts w:asciiTheme="minorHAnsi" w:hAnsiTheme="minorHAnsi" w:cstheme="minorHAnsi"/>
          <w:b/>
          <w:bCs/>
          <w:sz w:val="22"/>
          <w:szCs w:val="22"/>
        </w:rPr>
        <w:tab/>
      </w:r>
      <w:r w:rsidR="009C40AA" w:rsidRPr="006718F9">
        <w:rPr>
          <w:rFonts w:asciiTheme="minorHAnsi" w:hAnsiTheme="minorHAnsi" w:cstheme="minorHAnsi"/>
          <w:b/>
          <w:bCs/>
          <w:sz w:val="22"/>
          <w:szCs w:val="22"/>
        </w:rPr>
        <w:t xml:space="preserve">July 2015 </w:t>
      </w:r>
      <w:r w:rsidRPr="006718F9">
        <w:rPr>
          <w:rFonts w:asciiTheme="minorHAnsi" w:hAnsiTheme="minorHAnsi" w:cstheme="minorHAnsi"/>
          <w:b/>
          <w:bCs/>
          <w:sz w:val="22"/>
          <w:szCs w:val="22"/>
        </w:rPr>
        <w:t xml:space="preserve">– </w:t>
      </w:r>
      <w:r w:rsidR="00124789" w:rsidRPr="006718F9">
        <w:rPr>
          <w:rFonts w:asciiTheme="minorHAnsi" w:hAnsiTheme="minorHAnsi" w:cstheme="minorHAnsi"/>
          <w:b/>
          <w:bCs/>
          <w:sz w:val="22"/>
          <w:szCs w:val="22"/>
        </w:rPr>
        <w:t>July</w:t>
      </w:r>
      <w:r w:rsidR="00485859" w:rsidRPr="006718F9">
        <w:rPr>
          <w:rFonts w:asciiTheme="minorHAnsi" w:hAnsiTheme="minorHAnsi" w:cstheme="minorHAnsi"/>
          <w:b/>
          <w:bCs/>
          <w:sz w:val="22"/>
          <w:szCs w:val="22"/>
        </w:rPr>
        <w:t xml:space="preserve"> 2017</w:t>
      </w:r>
    </w:p>
    <w:p w14:paraId="13104FE3" w14:textId="77777777" w:rsidR="003A5438" w:rsidRPr="00994B23" w:rsidRDefault="003A5438" w:rsidP="00506196">
      <w:pPr>
        <w:pStyle w:val="NormalWeb"/>
        <w:tabs>
          <w:tab w:val="left" w:pos="900"/>
        </w:tabs>
        <w:spacing w:before="0" w:beforeAutospacing="0" w:after="240" w:afterAutospacing="0"/>
        <w:jc w:val="both"/>
        <w:rPr>
          <w:rFonts w:asciiTheme="minorHAnsi" w:hAnsiTheme="minorHAnsi" w:cstheme="minorHAnsi"/>
          <w:b/>
          <w:sz w:val="22"/>
          <w:szCs w:val="22"/>
        </w:rPr>
      </w:pPr>
      <w:r w:rsidRPr="00994B23">
        <w:rPr>
          <w:rFonts w:asciiTheme="minorHAnsi" w:hAnsiTheme="minorHAnsi" w:cstheme="minorHAnsi"/>
          <w:b/>
          <w:sz w:val="22"/>
          <w:szCs w:val="22"/>
        </w:rPr>
        <w:t xml:space="preserve">Designation </w:t>
      </w:r>
      <w:r w:rsidRPr="00994B23">
        <w:rPr>
          <w:rFonts w:asciiTheme="minorHAnsi" w:hAnsiTheme="minorHAnsi" w:cstheme="minorHAnsi"/>
          <w:b/>
          <w:sz w:val="22"/>
          <w:szCs w:val="22"/>
        </w:rPr>
        <w:tab/>
        <w:t>BI Developer</w:t>
      </w:r>
    </w:p>
    <w:p w14:paraId="73D5605F" w14:textId="77777777" w:rsidR="003A5438" w:rsidRPr="006718F9" w:rsidRDefault="003A5438" w:rsidP="00506196">
      <w:pPr>
        <w:pStyle w:val="NormalWeb"/>
        <w:tabs>
          <w:tab w:val="left" w:pos="900"/>
        </w:tabs>
        <w:spacing w:before="0" w:beforeAutospacing="0" w:after="240" w:afterAutospacing="0"/>
        <w:jc w:val="both"/>
        <w:rPr>
          <w:rFonts w:asciiTheme="minorHAnsi" w:hAnsiTheme="minorHAnsi" w:cstheme="minorHAnsi"/>
          <w:bCs/>
          <w:sz w:val="22"/>
          <w:szCs w:val="22"/>
        </w:rPr>
      </w:pPr>
      <w:r w:rsidRPr="006718F9">
        <w:rPr>
          <w:rFonts w:asciiTheme="minorHAnsi" w:hAnsiTheme="minorHAnsi" w:cstheme="minorHAnsi"/>
          <w:bCs/>
          <w:sz w:val="22"/>
          <w:szCs w:val="22"/>
        </w:rPr>
        <w:t xml:space="preserve">Client </w:t>
      </w:r>
      <w:r w:rsidRPr="006718F9">
        <w:rPr>
          <w:rFonts w:asciiTheme="minorHAnsi" w:hAnsiTheme="minorHAnsi" w:cstheme="minorHAnsi"/>
          <w:bCs/>
          <w:sz w:val="22"/>
          <w:szCs w:val="22"/>
        </w:rPr>
        <w:tab/>
      </w:r>
      <w:r w:rsidRPr="006718F9">
        <w:rPr>
          <w:rFonts w:asciiTheme="minorHAnsi" w:hAnsiTheme="minorHAnsi" w:cstheme="minorHAnsi"/>
          <w:bCs/>
          <w:sz w:val="22"/>
          <w:szCs w:val="22"/>
        </w:rPr>
        <w:tab/>
        <w:t>Mahindra &amp; Mahindra</w:t>
      </w:r>
    </w:p>
    <w:p w14:paraId="03420D87" w14:textId="79E37EF2" w:rsidR="00B81FE9" w:rsidRPr="006718F9" w:rsidRDefault="003A5438" w:rsidP="00506196">
      <w:pPr>
        <w:pStyle w:val="NormalWeb"/>
        <w:tabs>
          <w:tab w:val="left" w:pos="900"/>
        </w:tabs>
        <w:spacing w:before="0" w:beforeAutospacing="0" w:after="240" w:afterAutospacing="0"/>
        <w:jc w:val="both"/>
        <w:rPr>
          <w:rFonts w:asciiTheme="minorHAnsi" w:hAnsiTheme="minorHAnsi" w:cstheme="minorHAnsi"/>
          <w:bCs/>
          <w:sz w:val="22"/>
          <w:szCs w:val="22"/>
        </w:rPr>
      </w:pPr>
      <w:r w:rsidRPr="006718F9">
        <w:rPr>
          <w:rFonts w:asciiTheme="minorHAnsi" w:hAnsiTheme="minorHAnsi" w:cstheme="minorHAnsi"/>
          <w:bCs/>
          <w:sz w:val="22"/>
          <w:szCs w:val="22"/>
        </w:rPr>
        <w:t xml:space="preserve">Assignment </w:t>
      </w:r>
      <w:r w:rsidR="00381871" w:rsidRPr="006718F9">
        <w:rPr>
          <w:rFonts w:asciiTheme="minorHAnsi" w:hAnsiTheme="minorHAnsi" w:cstheme="minorHAnsi"/>
          <w:bCs/>
          <w:sz w:val="22"/>
          <w:szCs w:val="22"/>
        </w:rPr>
        <w:t>3</w:t>
      </w:r>
      <w:r w:rsidRPr="006718F9">
        <w:rPr>
          <w:rFonts w:asciiTheme="minorHAnsi" w:hAnsiTheme="minorHAnsi" w:cstheme="minorHAnsi"/>
          <w:bCs/>
          <w:sz w:val="22"/>
          <w:szCs w:val="22"/>
          <w:vertAlign w:val="superscript"/>
        </w:rPr>
        <w:t>st</w:t>
      </w:r>
      <w:r w:rsidR="002D1325" w:rsidRPr="006718F9">
        <w:rPr>
          <w:rFonts w:asciiTheme="minorHAnsi" w:hAnsiTheme="minorHAnsi" w:cstheme="minorHAnsi"/>
          <w:bCs/>
          <w:sz w:val="22"/>
          <w:szCs w:val="22"/>
        </w:rPr>
        <w:t xml:space="preserve">: </w:t>
      </w:r>
      <w:r w:rsidRPr="006718F9">
        <w:rPr>
          <w:rFonts w:asciiTheme="minorHAnsi" w:hAnsiTheme="minorHAnsi" w:cstheme="minorHAnsi"/>
          <w:bCs/>
          <w:sz w:val="22"/>
          <w:szCs w:val="22"/>
        </w:rPr>
        <w:t>Im</w:t>
      </w:r>
      <w:r w:rsidR="00EA6559" w:rsidRPr="006718F9">
        <w:rPr>
          <w:rFonts w:asciiTheme="minorHAnsi" w:hAnsiTheme="minorHAnsi" w:cstheme="minorHAnsi"/>
          <w:bCs/>
          <w:sz w:val="22"/>
          <w:szCs w:val="22"/>
        </w:rPr>
        <w:t>plemented</w:t>
      </w:r>
      <w:r w:rsidR="00E11F0E" w:rsidRPr="006718F9">
        <w:rPr>
          <w:rFonts w:asciiTheme="minorHAnsi" w:hAnsiTheme="minorHAnsi" w:cstheme="minorHAnsi"/>
          <w:bCs/>
          <w:sz w:val="22"/>
          <w:szCs w:val="22"/>
        </w:rPr>
        <w:t xml:space="preserve"> </w:t>
      </w:r>
      <w:r w:rsidR="00A8566D" w:rsidRPr="006718F9">
        <w:rPr>
          <w:rFonts w:asciiTheme="minorHAnsi" w:hAnsiTheme="minorHAnsi" w:cstheme="minorHAnsi"/>
          <w:bCs/>
          <w:sz w:val="22"/>
          <w:szCs w:val="22"/>
        </w:rPr>
        <w:t>SAS Enterprise Case Management (ECM)</w:t>
      </w:r>
      <w:r w:rsidR="00C856A2" w:rsidRPr="006718F9">
        <w:rPr>
          <w:rFonts w:asciiTheme="minorHAnsi" w:hAnsiTheme="minorHAnsi" w:cstheme="minorHAnsi"/>
          <w:bCs/>
          <w:sz w:val="22"/>
          <w:szCs w:val="22"/>
        </w:rPr>
        <w:t xml:space="preserve"> </w:t>
      </w:r>
      <w:r w:rsidR="00EA6559" w:rsidRPr="006718F9">
        <w:rPr>
          <w:rFonts w:asciiTheme="minorHAnsi" w:hAnsiTheme="minorHAnsi" w:cstheme="minorHAnsi"/>
          <w:bCs/>
          <w:sz w:val="22"/>
          <w:szCs w:val="22"/>
        </w:rPr>
        <w:t>which c</w:t>
      </w:r>
      <w:r w:rsidR="00E11F0E" w:rsidRPr="006718F9">
        <w:rPr>
          <w:rFonts w:asciiTheme="minorHAnsi" w:hAnsiTheme="minorHAnsi" w:cstheme="minorHAnsi"/>
          <w:bCs/>
          <w:sz w:val="22"/>
          <w:szCs w:val="22"/>
        </w:rPr>
        <w:t>reate</w:t>
      </w:r>
      <w:r w:rsidR="00EA6559" w:rsidRPr="006718F9">
        <w:rPr>
          <w:rFonts w:asciiTheme="minorHAnsi" w:hAnsiTheme="minorHAnsi" w:cstheme="minorHAnsi"/>
          <w:bCs/>
          <w:sz w:val="22"/>
          <w:szCs w:val="22"/>
        </w:rPr>
        <w:t>s</w:t>
      </w:r>
      <w:r w:rsidR="006B688C" w:rsidRPr="006718F9">
        <w:rPr>
          <w:rFonts w:asciiTheme="minorHAnsi" w:hAnsiTheme="minorHAnsi" w:cstheme="minorHAnsi"/>
          <w:bCs/>
          <w:sz w:val="22"/>
          <w:szCs w:val="22"/>
        </w:rPr>
        <w:t xml:space="preserve"> a </w:t>
      </w:r>
      <w:r w:rsidR="00E11F0E" w:rsidRPr="006718F9">
        <w:rPr>
          <w:rFonts w:asciiTheme="minorHAnsi" w:hAnsiTheme="minorHAnsi" w:cstheme="minorHAnsi"/>
          <w:bCs/>
          <w:sz w:val="22"/>
          <w:szCs w:val="22"/>
        </w:rPr>
        <w:t>structured environment for workflows</w:t>
      </w:r>
      <w:r w:rsidR="00A8566D" w:rsidRPr="006718F9">
        <w:rPr>
          <w:rFonts w:asciiTheme="minorHAnsi" w:hAnsiTheme="minorHAnsi" w:cstheme="minorHAnsi"/>
          <w:bCs/>
          <w:sz w:val="22"/>
          <w:szCs w:val="22"/>
        </w:rPr>
        <w:t xml:space="preserve"> management of concern resolution and tracking</w:t>
      </w:r>
      <w:r w:rsidR="007F2822" w:rsidRPr="006718F9">
        <w:rPr>
          <w:rFonts w:asciiTheme="minorHAnsi" w:hAnsiTheme="minorHAnsi" w:cstheme="minorHAnsi"/>
          <w:bCs/>
          <w:sz w:val="22"/>
          <w:szCs w:val="22"/>
        </w:rPr>
        <w:t xml:space="preserve">. </w:t>
      </w:r>
      <w:r w:rsidR="00A8566D" w:rsidRPr="006718F9">
        <w:rPr>
          <w:rFonts w:asciiTheme="minorHAnsi" w:hAnsiTheme="minorHAnsi" w:cstheme="minorHAnsi"/>
          <w:bCs/>
          <w:sz w:val="22"/>
          <w:szCs w:val="22"/>
        </w:rPr>
        <w:t>Mapped</w:t>
      </w:r>
      <w:r w:rsidR="004047F7" w:rsidRPr="006718F9">
        <w:rPr>
          <w:rFonts w:asciiTheme="minorHAnsi" w:hAnsiTheme="minorHAnsi" w:cstheme="minorHAnsi"/>
          <w:bCs/>
          <w:sz w:val="22"/>
          <w:szCs w:val="22"/>
        </w:rPr>
        <w:t xml:space="preserve"> functional </w:t>
      </w:r>
      <w:r w:rsidR="00A8566D" w:rsidRPr="006718F9">
        <w:rPr>
          <w:rFonts w:asciiTheme="minorHAnsi" w:hAnsiTheme="minorHAnsi" w:cstheme="minorHAnsi"/>
          <w:bCs/>
          <w:sz w:val="22"/>
          <w:szCs w:val="22"/>
        </w:rPr>
        <w:t xml:space="preserve">business </w:t>
      </w:r>
      <w:r w:rsidR="004047F7" w:rsidRPr="006718F9">
        <w:rPr>
          <w:rFonts w:asciiTheme="minorHAnsi" w:hAnsiTheme="minorHAnsi" w:cstheme="minorHAnsi"/>
          <w:bCs/>
          <w:sz w:val="22"/>
          <w:szCs w:val="22"/>
        </w:rPr>
        <w:t xml:space="preserve">process of raising, </w:t>
      </w:r>
      <w:r w:rsidR="00EA6559" w:rsidRPr="006718F9">
        <w:rPr>
          <w:rFonts w:asciiTheme="minorHAnsi" w:hAnsiTheme="minorHAnsi" w:cstheme="minorHAnsi"/>
          <w:bCs/>
          <w:sz w:val="22"/>
          <w:szCs w:val="22"/>
        </w:rPr>
        <w:t xml:space="preserve">tracking </w:t>
      </w:r>
      <w:r w:rsidR="004047F7" w:rsidRPr="006718F9">
        <w:rPr>
          <w:rFonts w:asciiTheme="minorHAnsi" w:hAnsiTheme="minorHAnsi" w:cstheme="minorHAnsi"/>
          <w:bCs/>
          <w:sz w:val="22"/>
          <w:szCs w:val="22"/>
        </w:rPr>
        <w:t xml:space="preserve">and reporting </w:t>
      </w:r>
      <w:r w:rsidR="00EA6559" w:rsidRPr="006718F9">
        <w:rPr>
          <w:rFonts w:asciiTheme="minorHAnsi" w:hAnsiTheme="minorHAnsi" w:cstheme="minorHAnsi"/>
          <w:bCs/>
          <w:sz w:val="22"/>
          <w:szCs w:val="22"/>
        </w:rPr>
        <w:t xml:space="preserve">a </w:t>
      </w:r>
      <w:r w:rsidR="0061193A" w:rsidRPr="006718F9">
        <w:rPr>
          <w:rFonts w:asciiTheme="minorHAnsi" w:hAnsiTheme="minorHAnsi" w:cstheme="minorHAnsi"/>
          <w:bCs/>
          <w:sz w:val="22"/>
          <w:szCs w:val="22"/>
        </w:rPr>
        <w:t>case/</w:t>
      </w:r>
      <w:r w:rsidR="00EA6559" w:rsidRPr="006718F9">
        <w:rPr>
          <w:rFonts w:asciiTheme="minorHAnsi" w:hAnsiTheme="minorHAnsi" w:cstheme="minorHAnsi"/>
          <w:bCs/>
          <w:sz w:val="22"/>
          <w:szCs w:val="22"/>
        </w:rPr>
        <w:t>concern</w:t>
      </w:r>
      <w:r w:rsidR="00A8566D" w:rsidRPr="006718F9">
        <w:rPr>
          <w:rFonts w:asciiTheme="minorHAnsi" w:hAnsiTheme="minorHAnsi" w:cstheme="minorHAnsi"/>
          <w:bCs/>
          <w:sz w:val="22"/>
          <w:szCs w:val="22"/>
        </w:rPr>
        <w:t xml:space="preserve"> for quality department</w:t>
      </w:r>
      <w:r w:rsidR="00EA6559" w:rsidRPr="006718F9">
        <w:rPr>
          <w:rFonts w:asciiTheme="minorHAnsi" w:hAnsiTheme="minorHAnsi" w:cstheme="minorHAnsi"/>
          <w:bCs/>
          <w:sz w:val="22"/>
          <w:szCs w:val="22"/>
        </w:rPr>
        <w:t>.</w:t>
      </w:r>
      <w:r w:rsidR="007F2822" w:rsidRPr="006718F9">
        <w:rPr>
          <w:rFonts w:asciiTheme="minorHAnsi" w:hAnsiTheme="minorHAnsi" w:cstheme="minorHAnsi"/>
          <w:bCs/>
          <w:sz w:val="22"/>
          <w:szCs w:val="22"/>
        </w:rPr>
        <w:t xml:space="preserve"> </w:t>
      </w:r>
      <w:r w:rsidR="00544C31" w:rsidRPr="006718F9">
        <w:rPr>
          <w:rFonts w:asciiTheme="minorHAnsi" w:hAnsiTheme="minorHAnsi" w:cstheme="minorHAnsi"/>
          <w:bCs/>
          <w:sz w:val="22"/>
          <w:szCs w:val="22"/>
        </w:rPr>
        <w:t>Configuration SAS Workflow based on client</w:t>
      </w:r>
      <w:r w:rsidR="00F8587C">
        <w:rPr>
          <w:rFonts w:asciiTheme="minorHAnsi" w:hAnsiTheme="minorHAnsi" w:cstheme="minorHAnsi"/>
          <w:bCs/>
          <w:sz w:val="22"/>
          <w:szCs w:val="22"/>
        </w:rPr>
        <w:t>’</w:t>
      </w:r>
      <w:r w:rsidR="00544C31" w:rsidRPr="006718F9">
        <w:rPr>
          <w:rFonts w:asciiTheme="minorHAnsi" w:hAnsiTheme="minorHAnsi" w:cstheme="minorHAnsi"/>
          <w:bCs/>
          <w:sz w:val="22"/>
          <w:szCs w:val="22"/>
        </w:rPr>
        <w:t xml:space="preserve">s </w:t>
      </w:r>
      <w:r w:rsidR="00A8566D" w:rsidRPr="006718F9">
        <w:rPr>
          <w:rFonts w:asciiTheme="minorHAnsi" w:hAnsiTheme="minorHAnsi" w:cstheme="minorHAnsi"/>
          <w:bCs/>
          <w:sz w:val="22"/>
          <w:szCs w:val="22"/>
        </w:rPr>
        <w:t>process flow for concern resolution</w:t>
      </w:r>
      <w:r w:rsidR="007F2822" w:rsidRPr="006718F9">
        <w:rPr>
          <w:rFonts w:asciiTheme="minorHAnsi" w:hAnsiTheme="minorHAnsi" w:cstheme="minorHAnsi"/>
          <w:bCs/>
          <w:sz w:val="22"/>
          <w:szCs w:val="22"/>
        </w:rPr>
        <w:t xml:space="preserve">. </w:t>
      </w:r>
      <w:r w:rsidR="00B81FE9" w:rsidRPr="006718F9">
        <w:rPr>
          <w:rFonts w:asciiTheme="minorHAnsi" w:hAnsiTheme="minorHAnsi" w:cstheme="minorHAnsi"/>
          <w:bCs/>
          <w:sz w:val="22"/>
          <w:szCs w:val="22"/>
        </w:rPr>
        <w:t>User interface mapping with SAS Workflow which caters user as well as field level security</w:t>
      </w:r>
      <w:r w:rsidR="007F2822" w:rsidRPr="006718F9">
        <w:rPr>
          <w:rFonts w:asciiTheme="minorHAnsi" w:hAnsiTheme="minorHAnsi" w:cstheme="minorHAnsi"/>
          <w:bCs/>
          <w:sz w:val="22"/>
          <w:szCs w:val="22"/>
        </w:rPr>
        <w:t xml:space="preserve">. </w:t>
      </w:r>
      <w:r w:rsidR="00B81FE9" w:rsidRPr="006718F9">
        <w:rPr>
          <w:rFonts w:asciiTheme="minorHAnsi" w:hAnsiTheme="minorHAnsi" w:cstheme="minorHAnsi"/>
          <w:bCs/>
          <w:sz w:val="22"/>
          <w:szCs w:val="22"/>
        </w:rPr>
        <w:t>SAS program for custom email template in SAS Workflow policy</w:t>
      </w:r>
      <w:r w:rsidR="007F2822" w:rsidRPr="006718F9">
        <w:rPr>
          <w:rFonts w:asciiTheme="minorHAnsi" w:hAnsiTheme="minorHAnsi" w:cstheme="minorHAnsi"/>
          <w:bCs/>
          <w:sz w:val="22"/>
          <w:szCs w:val="22"/>
        </w:rPr>
        <w:t xml:space="preserve">. </w:t>
      </w:r>
      <w:r w:rsidR="00B81FE9" w:rsidRPr="006718F9">
        <w:rPr>
          <w:rFonts w:asciiTheme="minorHAnsi" w:hAnsiTheme="minorHAnsi" w:cstheme="minorHAnsi"/>
          <w:bCs/>
          <w:sz w:val="22"/>
          <w:szCs w:val="22"/>
        </w:rPr>
        <w:t>SAS VA Reports for daily and/or monthly review.</w:t>
      </w:r>
    </w:p>
    <w:p w14:paraId="1CA0108F" w14:textId="77777777" w:rsidR="006718F9" w:rsidRPr="006718F9" w:rsidRDefault="0097797D" w:rsidP="00506196">
      <w:pPr>
        <w:pStyle w:val="NormalWeb"/>
        <w:tabs>
          <w:tab w:val="left" w:pos="900"/>
        </w:tabs>
        <w:spacing w:before="0" w:beforeAutospacing="0" w:after="240" w:afterAutospacing="0"/>
        <w:jc w:val="both"/>
        <w:rPr>
          <w:rFonts w:asciiTheme="minorHAnsi" w:hAnsiTheme="minorHAnsi" w:cstheme="minorHAnsi"/>
          <w:bCs/>
          <w:sz w:val="22"/>
          <w:szCs w:val="22"/>
        </w:rPr>
      </w:pPr>
      <w:r w:rsidRPr="006718F9">
        <w:rPr>
          <w:rFonts w:asciiTheme="minorHAnsi" w:hAnsiTheme="minorHAnsi" w:cstheme="minorHAnsi"/>
          <w:bCs/>
          <w:sz w:val="22"/>
          <w:szCs w:val="22"/>
        </w:rPr>
        <w:t>Activity 2</w:t>
      </w:r>
      <w:r w:rsidRPr="006718F9">
        <w:rPr>
          <w:rFonts w:asciiTheme="minorHAnsi" w:hAnsiTheme="minorHAnsi" w:cstheme="minorHAnsi"/>
          <w:bCs/>
          <w:sz w:val="22"/>
          <w:szCs w:val="22"/>
          <w:vertAlign w:val="superscript"/>
        </w:rPr>
        <w:t>nd</w:t>
      </w:r>
      <w:r w:rsidRPr="006718F9">
        <w:rPr>
          <w:rFonts w:asciiTheme="minorHAnsi" w:hAnsiTheme="minorHAnsi" w:cstheme="minorHAnsi"/>
          <w:bCs/>
          <w:sz w:val="22"/>
          <w:szCs w:val="22"/>
        </w:rPr>
        <w:t>:</w:t>
      </w:r>
      <w:r w:rsidR="002D1325" w:rsidRPr="006718F9">
        <w:rPr>
          <w:rFonts w:asciiTheme="minorHAnsi" w:hAnsiTheme="minorHAnsi" w:cstheme="minorHAnsi"/>
          <w:bCs/>
          <w:sz w:val="22"/>
          <w:szCs w:val="22"/>
        </w:rPr>
        <w:t xml:space="preserve"> </w:t>
      </w:r>
      <w:r w:rsidRPr="006718F9">
        <w:rPr>
          <w:rFonts w:asciiTheme="minorHAnsi" w:hAnsiTheme="minorHAnsi" w:cstheme="minorHAnsi"/>
          <w:bCs/>
          <w:sz w:val="22"/>
          <w:szCs w:val="22"/>
        </w:rPr>
        <w:t xml:space="preserve">Preparing and loading data for ETL based process </w:t>
      </w:r>
      <w:r w:rsidR="004047F7" w:rsidRPr="006718F9">
        <w:rPr>
          <w:rFonts w:asciiTheme="minorHAnsi" w:hAnsiTheme="minorHAnsi" w:cstheme="minorHAnsi"/>
          <w:bCs/>
          <w:sz w:val="22"/>
          <w:szCs w:val="22"/>
        </w:rPr>
        <w:t>which loads</w:t>
      </w:r>
      <w:r w:rsidR="00B81FE9" w:rsidRPr="006718F9">
        <w:rPr>
          <w:rFonts w:asciiTheme="minorHAnsi" w:hAnsiTheme="minorHAnsi" w:cstheme="minorHAnsi"/>
          <w:bCs/>
          <w:sz w:val="22"/>
          <w:szCs w:val="22"/>
        </w:rPr>
        <w:t xml:space="preserve"> data in SAS FQA</w:t>
      </w:r>
      <w:r w:rsidR="004047F7" w:rsidRPr="006718F9">
        <w:rPr>
          <w:rFonts w:asciiTheme="minorHAnsi" w:hAnsiTheme="minorHAnsi" w:cstheme="minorHAnsi"/>
          <w:bCs/>
          <w:sz w:val="22"/>
          <w:szCs w:val="22"/>
        </w:rPr>
        <w:t>’s database</w:t>
      </w:r>
      <w:r w:rsidR="006718F9" w:rsidRPr="006718F9">
        <w:rPr>
          <w:rFonts w:asciiTheme="minorHAnsi" w:hAnsiTheme="minorHAnsi" w:cstheme="minorHAnsi"/>
          <w:bCs/>
          <w:sz w:val="22"/>
          <w:szCs w:val="22"/>
        </w:rPr>
        <w:t xml:space="preserve">. </w:t>
      </w:r>
      <w:r w:rsidR="003E3968" w:rsidRPr="006718F9">
        <w:rPr>
          <w:rFonts w:asciiTheme="minorHAnsi" w:hAnsiTheme="minorHAnsi" w:cstheme="minorHAnsi"/>
          <w:bCs/>
          <w:sz w:val="22"/>
          <w:szCs w:val="22"/>
        </w:rPr>
        <w:t>Data preparation as per the structure required in predefined macros of SAS FQA</w:t>
      </w:r>
      <w:r w:rsidR="006718F9" w:rsidRPr="006718F9">
        <w:rPr>
          <w:rFonts w:asciiTheme="minorHAnsi" w:hAnsiTheme="minorHAnsi" w:cstheme="minorHAnsi"/>
          <w:bCs/>
          <w:sz w:val="22"/>
          <w:szCs w:val="22"/>
        </w:rPr>
        <w:t xml:space="preserve">. </w:t>
      </w:r>
      <w:r w:rsidR="003E3968" w:rsidRPr="006718F9">
        <w:rPr>
          <w:rFonts w:asciiTheme="minorHAnsi" w:hAnsiTheme="minorHAnsi" w:cstheme="minorHAnsi"/>
          <w:bCs/>
          <w:sz w:val="22"/>
          <w:szCs w:val="22"/>
        </w:rPr>
        <w:t>ETL – Load client data in SAS FQA using predefined macros</w:t>
      </w:r>
      <w:r w:rsidR="006718F9" w:rsidRPr="006718F9">
        <w:rPr>
          <w:rFonts w:asciiTheme="minorHAnsi" w:hAnsiTheme="minorHAnsi" w:cstheme="minorHAnsi"/>
          <w:bCs/>
          <w:sz w:val="22"/>
          <w:szCs w:val="22"/>
        </w:rPr>
        <w:t>. U</w:t>
      </w:r>
      <w:r w:rsidR="003E3968" w:rsidRPr="006718F9">
        <w:rPr>
          <w:rFonts w:asciiTheme="minorHAnsi" w:hAnsiTheme="minorHAnsi" w:cstheme="minorHAnsi"/>
          <w:bCs/>
          <w:sz w:val="22"/>
          <w:szCs w:val="22"/>
        </w:rPr>
        <w:t>I and Security configuration at application level application</w:t>
      </w:r>
    </w:p>
    <w:p w14:paraId="7AD21B3C" w14:textId="43A80103" w:rsidR="006718F9" w:rsidRPr="006718F9" w:rsidRDefault="006B688C" w:rsidP="00506196">
      <w:pPr>
        <w:pStyle w:val="NormalWeb"/>
        <w:tabs>
          <w:tab w:val="left" w:pos="900"/>
        </w:tabs>
        <w:spacing w:before="0" w:beforeAutospacing="0" w:after="240" w:afterAutospacing="0"/>
        <w:jc w:val="both"/>
        <w:rPr>
          <w:rFonts w:asciiTheme="minorHAnsi" w:hAnsiTheme="minorHAnsi" w:cstheme="minorHAnsi"/>
          <w:bCs/>
          <w:sz w:val="22"/>
          <w:szCs w:val="22"/>
        </w:rPr>
      </w:pPr>
      <w:r w:rsidRPr="006718F9">
        <w:rPr>
          <w:rFonts w:asciiTheme="minorHAnsi" w:hAnsiTheme="minorHAnsi" w:cstheme="minorHAnsi"/>
          <w:bCs/>
          <w:sz w:val="22"/>
          <w:szCs w:val="22"/>
        </w:rPr>
        <w:t>Activity 1</w:t>
      </w:r>
      <w:r w:rsidRPr="006718F9">
        <w:rPr>
          <w:rFonts w:asciiTheme="minorHAnsi" w:hAnsiTheme="minorHAnsi" w:cstheme="minorHAnsi"/>
          <w:bCs/>
          <w:sz w:val="22"/>
          <w:szCs w:val="22"/>
          <w:vertAlign w:val="superscript"/>
        </w:rPr>
        <w:t>st</w:t>
      </w:r>
      <w:r w:rsidRPr="006718F9">
        <w:rPr>
          <w:rFonts w:asciiTheme="minorHAnsi" w:hAnsiTheme="minorHAnsi" w:cstheme="minorHAnsi"/>
          <w:bCs/>
          <w:sz w:val="22"/>
          <w:szCs w:val="22"/>
        </w:rPr>
        <w:t>:</w:t>
      </w:r>
      <w:r w:rsidR="002D1325" w:rsidRPr="006718F9">
        <w:rPr>
          <w:rFonts w:asciiTheme="minorHAnsi" w:hAnsiTheme="minorHAnsi" w:cstheme="minorHAnsi"/>
          <w:bCs/>
          <w:sz w:val="22"/>
          <w:szCs w:val="22"/>
        </w:rPr>
        <w:t xml:space="preserve"> </w:t>
      </w:r>
      <w:r w:rsidR="0061193A" w:rsidRPr="006718F9">
        <w:rPr>
          <w:rFonts w:asciiTheme="minorHAnsi" w:hAnsiTheme="minorHAnsi" w:cstheme="minorHAnsi"/>
          <w:bCs/>
          <w:sz w:val="22"/>
          <w:szCs w:val="22"/>
        </w:rPr>
        <w:t xml:space="preserve">3 data delivery </w:t>
      </w:r>
      <w:r w:rsidRPr="006718F9">
        <w:rPr>
          <w:rFonts w:asciiTheme="minorHAnsi" w:hAnsiTheme="minorHAnsi" w:cstheme="minorHAnsi"/>
          <w:bCs/>
          <w:sz w:val="22"/>
          <w:szCs w:val="22"/>
        </w:rPr>
        <w:t xml:space="preserve">(mini) </w:t>
      </w:r>
      <w:r w:rsidR="0061193A" w:rsidRPr="006718F9">
        <w:rPr>
          <w:rFonts w:asciiTheme="minorHAnsi" w:hAnsiTheme="minorHAnsi" w:cstheme="minorHAnsi"/>
          <w:bCs/>
          <w:sz w:val="22"/>
          <w:szCs w:val="22"/>
        </w:rPr>
        <w:t>projects</w:t>
      </w:r>
      <w:r w:rsidRPr="006718F9">
        <w:rPr>
          <w:rFonts w:asciiTheme="minorHAnsi" w:hAnsiTheme="minorHAnsi" w:cstheme="minorHAnsi"/>
          <w:b/>
          <w:bCs/>
          <w:sz w:val="22"/>
          <w:szCs w:val="22"/>
        </w:rPr>
        <w:t xml:space="preserve"> </w:t>
      </w:r>
      <w:r w:rsidR="0061193A" w:rsidRPr="006718F9">
        <w:rPr>
          <w:rFonts w:asciiTheme="minorHAnsi" w:hAnsiTheme="minorHAnsi" w:cstheme="minorHAnsi"/>
          <w:bCs/>
          <w:sz w:val="22"/>
          <w:szCs w:val="22"/>
        </w:rPr>
        <w:t xml:space="preserve">which required </w:t>
      </w:r>
      <w:r w:rsidR="00544C31" w:rsidRPr="006718F9">
        <w:rPr>
          <w:rFonts w:asciiTheme="minorHAnsi" w:hAnsiTheme="minorHAnsi" w:cstheme="minorHAnsi"/>
          <w:bCs/>
          <w:sz w:val="22"/>
          <w:szCs w:val="22"/>
        </w:rPr>
        <w:t xml:space="preserve">large database movement </w:t>
      </w:r>
      <w:r w:rsidRPr="006718F9">
        <w:rPr>
          <w:rFonts w:asciiTheme="minorHAnsi" w:hAnsiTheme="minorHAnsi" w:cstheme="minorHAnsi"/>
          <w:bCs/>
          <w:sz w:val="22"/>
          <w:szCs w:val="22"/>
        </w:rPr>
        <w:t>a</w:t>
      </w:r>
      <w:r w:rsidR="00544C31" w:rsidRPr="006718F9">
        <w:rPr>
          <w:rFonts w:asciiTheme="minorHAnsi" w:hAnsiTheme="minorHAnsi" w:cstheme="minorHAnsi"/>
          <w:bCs/>
          <w:sz w:val="22"/>
          <w:szCs w:val="22"/>
        </w:rPr>
        <w:t xml:space="preserve">cross </w:t>
      </w:r>
      <w:r w:rsidRPr="006718F9">
        <w:rPr>
          <w:rFonts w:asciiTheme="minorHAnsi" w:hAnsiTheme="minorHAnsi" w:cstheme="minorHAnsi"/>
          <w:bCs/>
          <w:sz w:val="22"/>
          <w:szCs w:val="22"/>
        </w:rPr>
        <w:t xml:space="preserve">2 database servers, </w:t>
      </w:r>
      <w:r w:rsidR="00544C31" w:rsidRPr="006718F9">
        <w:rPr>
          <w:rFonts w:asciiTheme="minorHAnsi" w:hAnsiTheme="minorHAnsi" w:cstheme="minorHAnsi"/>
          <w:bCs/>
          <w:sz w:val="22"/>
          <w:szCs w:val="22"/>
        </w:rPr>
        <w:t xml:space="preserve">movement </w:t>
      </w:r>
      <w:r w:rsidR="004E4D6B" w:rsidRPr="006718F9">
        <w:rPr>
          <w:rFonts w:asciiTheme="minorHAnsi" w:hAnsiTheme="minorHAnsi" w:cstheme="minorHAnsi"/>
          <w:bCs/>
          <w:sz w:val="22"/>
          <w:szCs w:val="22"/>
        </w:rPr>
        <w:t>having backend as</w:t>
      </w:r>
      <w:r w:rsidR="00FB0666" w:rsidRPr="006718F9">
        <w:rPr>
          <w:rFonts w:asciiTheme="minorHAnsi" w:hAnsiTheme="minorHAnsi" w:cstheme="minorHAnsi"/>
          <w:bCs/>
          <w:sz w:val="22"/>
          <w:szCs w:val="22"/>
        </w:rPr>
        <w:t xml:space="preserve"> MS SQL Server and MySQL Server</w:t>
      </w:r>
      <w:r w:rsidR="006718F9" w:rsidRPr="006718F9">
        <w:rPr>
          <w:rFonts w:asciiTheme="minorHAnsi" w:hAnsiTheme="minorHAnsi" w:cstheme="minorHAnsi"/>
          <w:bCs/>
          <w:sz w:val="22"/>
          <w:szCs w:val="22"/>
        </w:rPr>
        <w:t xml:space="preserve">. </w:t>
      </w:r>
      <w:r w:rsidR="00734806" w:rsidRPr="006718F9">
        <w:rPr>
          <w:rFonts w:asciiTheme="minorHAnsi" w:hAnsiTheme="minorHAnsi" w:cstheme="minorHAnsi"/>
          <w:bCs/>
          <w:sz w:val="22"/>
          <w:szCs w:val="22"/>
        </w:rPr>
        <w:t>MS SQL and MySQL – Query o</w:t>
      </w:r>
      <w:r w:rsidR="00FB0666" w:rsidRPr="006718F9">
        <w:rPr>
          <w:rFonts w:asciiTheme="minorHAnsi" w:hAnsiTheme="minorHAnsi" w:cstheme="minorHAnsi"/>
          <w:bCs/>
          <w:sz w:val="22"/>
          <w:szCs w:val="22"/>
        </w:rPr>
        <w:t>ptimization (performance</w:t>
      </w:r>
      <w:r w:rsidR="00ED5DD1" w:rsidRPr="006718F9">
        <w:rPr>
          <w:rFonts w:asciiTheme="minorHAnsi" w:hAnsiTheme="minorHAnsi" w:cstheme="minorHAnsi"/>
          <w:bCs/>
          <w:sz w:val="22"/>
          <w:szCs w:val="22"/>
        </w:rPr>
        <w:t xml:space="preserve"> tuning</w:t>
      </w:r>
      <w:r w:rsidR="00FB0666" w:rsidRPr="006718F9">
        <w:rPr>
          <w:rFonts w:asciiTheme="minorHAnsi" w:hAnsiTheme="minorHAnsi" w:cstheme="minorHAnsi"/>
          <w:bCs/>
          <w:sz w:val="22"/>
          <w:szCs w:val="22"/>
        </w:rPr>
        <w:t>)</w:t>
      </w:r>
      <w:r w:rsidR="00B303EE" w:rsidRPr="006718F9">
        <w:rPr>
          <w:rFonts w:asciiTheme="minorHAnsi" w:hAnsiTheme="minorHAnsi" w:cstheme="minorHAnsi"/>
          <w:bCs/>
          <w:sz w:val="22"/>
          <w:szCs w:val="22"/>
        </w:rPr>
        <w:t xml:space="preserve"> using index, partitioning, re writing db scripts and scaling tablespace and disk file space to minimize disk I/O</w:t>
      </w:r>
    </w:p>
    <w:p w14:paraId="23EA44E8" w14:textId="6852E180" w:rsidR="006718F9" w:rsidRPr="006718F9" w:rsidRDefault="00FB0666" w:rsidP="00F8587C">
      <w:pPr>
        <w:pStyle w:val="NormalWeb"/>
        <w:tabs>
          <w:tab w:val="left" w:pos="900"/>
        </w:tabs>
        <w:spacing w:before="0" w:beforeAutospacing="0" w:after="0" w:afterAutospacing="0" w:line="276" w:lineRule="auto"/>
        <w:jc w:val="both"/>
        <w:rPr>
          <w:rFonts w:asciiTheme="minorHAnsi" w:hAnsiTheme="minorHAnsi" w:cstheme="minorHAnsi"/>
          <w:b/>
          <w:bCs/>
          <w:sz w:val="22"/>
          <w:szCs w:val="22"/>
        </w:rPr>
      </w:pPr>
      <w:r w:rsidRPr="006718F9">
        <w:rPr>
          <w:rFonts w:asciiTheme="minorHAnsi" w:hAnsiTheme="minorHAnsi" w:cstheme="minorHAnsi"/>
          <w:b/>
          <w:bCs/>
          <w:sz w:val="22"/>
          <w:szCs w:val="22"/>
        </w:rPr>
        <w:t>Nine A Business Connect</w:t>
      </w:r>
      <w:r w:rsidR="00E11F0E" w:rsidRPr="006718F9">
        <w:rPr>
          <w:rFonts w:asciiTheme="minorHAnsi" w:hAnsiTheme="minorHAnsi" w:cstheme="minorHAnsi"/>
          <w:b/>
          <w:bCs/>
          <w:sz w:val="22"/>
          <w:szCs w:val="22"/>
        </w:rPr>
        <w:tab/>
      </w:r>
      <w:r w:rsidR="00E11F0E" w:rsidRPr="006718F9">
        <w:rPr>
          <w:rFonts w:asciiTheme="minorHAnsi" w:hAnsiTheme="minorHAnsi" w:cstheme="minorHAnsi"/>
          <w:b/>
          <w:bCs/>
          <w:sz w:val="22"/>
          <w:szCs w:val="22"/>
        </w:rPr>
        <w:tab/>
      </w:r>
      <w:r w:rsidR="00E11F0E" w:rsidRPr="006718F9">
        <w:rPr>
          <w:rFonts w:asciiTheme="minorHAnsi" w:hAnsiTheme="minorHAnsi" w:cstheme="minorHAnsi"/>
          <w:b/>
          <w:bCs/>
          <w:sz w:val="22"/>
          <w:szCs w:val="22"/>
        </w:rPr>
        <w:tab/>
      </w:r>
      <w:r w:rsidR="00B303EE" w:rsidRPr="006718F9">
        <w:rPr>
          <w:rFonts w:asciiTheme="minorHAnsi" w:hAnsiTheme="minorHAnsi" w:cstheme="minorHAnsi"/>
          <w:b/>
          <w:bCs/>
          <w:sz w:val="22"/>
          <w:szCs w:val="22"/>
        </w:rPr>
        <w:tab/>
      </w:r>
      <w:r w:rsidR="00B303EE" w:rsidRPr="006718F9">
        <w:rPr>
          <w:rFonts w:asciiTheme="minorHAnsi" w:hAnsiTheme="minorHAnsi" w:cstheme="minorHAnsi"/>
          <w:b/>
          <w:bCs/>
          <w:sz w:val="22"/>
          <w:szCs w:val="22"/>
        </w:rPr>
        <w:tab/>
      </w:r>
      <w:r w:rsidR="00B303EE" w:rsidRPr="006718F9">
        <w:rPr>
          <w:rFonts w:asciiTheme="minorHAnsi" w:hAnsiTheme="minorHAnsi" w:cstheme="minorHAnsi"/>
          <w:b/>
          <w:bCs/>
          <w:sz w:val="22"/>
          <w:szCs w:val="22"/>
        </w:rPr>
        <w:tab/>
      </w:r>
      <w:r w:rsidR="00E11F0E" w:rsidRPr="006718F9">
        <w:rPr>
          <w:rFonts w:asciiTheme="minorHAnsi" w:hAnsiTheme="minorHAnsi" w:cstheme="minorHAnsi"/>
          <w:b/>
          <w:bCs/>
          <w:sz w:val="22"/>
          <w:szCs w:val="22"/>
        </w:rPr>
        <w:tab/>
      </w:r>
      <w:r w:rsidR="00B303EE" w:rsidRPr="006718F9">
        <w:rPr>
          <w:rFonts w:asciiTheme="minorHAnsi" w:hAnsiTheme="minorHAnsi" w:cstheme="minorHAnsi"/>
          <w:b/>
          <w:bCs/>
          <w:sz w:val="22"/>
          <w:szCs w:val="22"/>
        </w:rPr>
        <w:t xml:space="preserve">          </w:t>
      </w:r>
      <w:r w:rsidR="00424E02" w:rsidRPr="006718F9">
        <w:rPr>
          <w:rFonts w:asciiTheme="minorHAnsi" w:hAnsiTheme="minorHAnsi" w:cstheme="minorHAnsi"/>
          <w:b/>
          <w:bCs/>
          <w:sz w:val="22"/>
          <w:szCs w:val="22"/>
        </w:rPr>
        <w:t>Jan</w:t>
      </w:r>
      <w:r w:rsidR="00B303EE" w:rsidRPr="006718F9">
        <w:rPr>
          <w:rFonts w:asciiTheme="minorHAnsi" w:hAnsiTheme="minorHAnsi" w:cstheme="minorHAnsi"/>
          <w:b/>
          <w:bCs/>
          <w:sz w:val="22"/>
          <w:szCs w:val="22"/>
        </w:rPr>
        <w:t>uary</w:t>
      </w:r>
      <w:r w:rsidR="00424E02" w:rsidRPr="006718F9">
        <w:rPr>
          <w:rFonts w:asciiTheme="minorHAnsi" w:hAnsiTheme="minorHAnsi" w:cstheme="minorHAnsi"/>
          <w:b/>
          <w:bCs/>
          <w:sz w:val="22"/>
          <w:szCs w:val="22"/>
        </w:rPr>
        <w:t xml:space="preserve"> 2015 to June 2015</w:t>
      </w:r>
    </w:p>
    <w:p w14:paraId="6D4EDF74" w14:textId="6BA2322D" w:rsidR="006718F9" w:rsidRPr="00994B23" w:rsidRDefault="00B303EE" w:rsidP="00F8587C">
      <w:pPr>
        <w:pStyle w:val="NormalWeb"/>
        <w:tabs>
          <w:tab w:val="left" w:pos="900"/>
        </w:tabs>
        <w:spacing w:before="0" w:beforeAutospacing="0" w:after="240" w:afterAutospacing="0" w:line="276" w:lineRule="auto"/>
        <w:jc w:val="both"/>
        <w:rPr>
          <w:rFonts w:asciiTheme="minorHAnsi" w:hAnsiTheme="minorHAnsi" w:cstheme="minorHAnsi"/>
          <w:b/>
          <w:sz w:val="22"/>
          <w:szCs w:val="22"/>
        </w:rPr>
      </w:pPr>
      <w:r w:rsidRPr="00994B23">
        <w:rPr>
          <w:rFonts w:asciiTheme="minorHAnsi" w:hAnsiTheme="minorHAnsi" w:cstheme="minorHAnsi"/>
          <w:b/>
          <w:sz w:val="22"/>
          <w:szCs w:val="22"/>
        </w:rPr>
        <w:t>Designation</w:t>
      </w:r>
      <w:r w:rsidRPr="00994B23">
        <w:rPr>
          <w:rFonts w:asciiTheme="minorHAnsi" w:hAnsiTheme="minorHAnsi" w:cstheme="minorHAnsi"/>
          <w:b/>
          <w:sz w:val="22"/>
          <w:szCs w:val="22"/>
        </w:rPr>
        <w:tab/>
        <w:t>BI Developer (Intern)</w:t>
      </w:r>
    </w:p>
    <w:p w14:paraId="4B0AC7AA" w14:textId="7DCAE438" w:rsidR="007F2822" w:rsidRPr="006718F9" w:rsidRDefault="006F733E" w:rsidP="00F800CD">
      <w:pPr>
        <w:pStyle w:val="NormalWeb"/>
        <w:tabs>
          <w:tab w:val="left" w:pos="900"/>
        </w:tabs>
        <w:spacing w:before="0" w:beforeAutospacing="0" w:after="240" w:afterAutospacing="0" w:line="276" w:lineRule="auto"/>
        <w:jc w:val="both"/>
        <w:rPr>
          <w:rFonts w:asciiTheme="minorHAnsi" w:hAnsiTheme="minorHAnsi" w:cstheme="minorHAnsi"/>
          <w:bCs/>
          <w:sz w:val="22"/>
          <w:szCs w:val="22"/>
        </w:rPr>
      </w:pPr>
      <w:r w:rsidRPr="006718F9">
        <w:rPr>
          <w:rFonts w:asciiTheme="minorHAnsi" w:hAnsiTheme="minorHAnsi" w:cstheme="minorHAnsi"/>
          <w:bCs/>
          <w:sz w:val="22"/>
          <w:szCs w:val="22"/>
        </w:rPr>
        <w:t>Client</w:t>
      </w:r>
      <w:r w:rsidRPr="006718F9">
        <w:rPr>
          <w:rFonts w:asciiTheme="minorHAnsi" w:hAnsiTheme="minorHAnsi" w:cstheme="minorHAnsi"/>
          <w:bCs/>
          <w:sz w:val="22"/>
          <w:szCs w:val="22"/>
        </w:rPr>
        <w:tab/>
      </w:r>
      <w:r w:rsidRPr="006718F9">
        <w:rPr>
          <w:rFonts w:asciiTheme="minorHAnsi" w:hAnsiTheme="minorHAnsi" w:cstheme="minorHAnsi"/>
          <w:bCs/>
          <w:sz w:val="22"/>
          <w:szCs w:val="22"/>
        </w:rPr>
        <w:tab/>
        <w:t xml:space="preserve">Blue Dart Express </w:t>
      </w:r>
    </w:p>
    <w:p w14:paraId="787AD2C2" w14:textId="77777777" w:rsidR="006F733E" w:rsidRPr="006718F9" w:rsidRDefault="006F733E" w:rsidP="00F800CD">
      <w:pPr>
        <w:pStyle w:val="NormalWeb"/>
        <w:tabs>
          <w:tab w:val="left" w:pos="900"/>
        </w:tabs>
        <w:spacing w:before="0" w:beforeAutospacing="0" w:after="240" w:afterAutospacing="0" w:line="276" w:lineRule="auto"/>
        <w:jc w:val="both"/>
        <w:rPr>
          <w:rFonts w:asciiTheme="minorHAnsi" w:hAnsiTheme="minorHAnsi" w:cstheme="minorHAnsi"/>
          <w:bCs/>
          <w:sz w:val="22"/>
          <w:szCs w:val="22"/>
        </w:rPr>
      </w:pPr>
      <w:r w:rsidRPr="006718F9">
        <w:rPr>
          <w:rFonts w:asciiTheme="minorHAnsi" w:hAnsiTheme="minorHAnsi" w:cstheme="minorHAnsi"/>
          <w:bCs/>
          <w:sz w:val="22"/>
          <w:szCs w:val="22"/>
        </w:rPr>
        <w:t>POC for Visualization on SAS VA and SAS EG for Operation and Finance department with what-if analysis customized for the finance, having functional involvement from requirement gathering, business understanding, data modeling, interactive reporting and validation</w:t>
      </w:r>
    </w:p>
    <w:p w14:paraId="1AF455B7" w14:textId="486BCFAC" w:rsidR="00B303EE" w:rsidRPr="006718F9" w:rsidRDefault="00B303EE" w:rsidP="00F800CD">
      <w:pPr>
        <w:pStyle w:val="NormalWeb"/>
        <w:tabs>
          <w:tab w:val="left" w:pos="900"/>
        </w:tabs>
        <w:spacing w:before="0" w:beforeAutospacing="0" w:after="240" w:afterAutospacing="0" w:line="276" w:lineRule="auto"/>
        <w:jc w:val="both"/>
        <w:rPr>
          <w:rFonts w:asciiTheme="minorHAnsi" w:hAnsiTheme="minorHAnsi" w:cstheme="minorHAnsi"/>
          <w:b/>
          <w:bCs/>
          <w:sz w:val="22"/>
          <w:szCs w:val="22"/>
        </w:rPr>
      </w:pPr>
      <w:r w:rsidRPr="006718F9">
        <w:rPr>
          <w:rFonts w:asciiTheme="minorHAnsi" w:hAnsiTheme="minorHAnsi" w:cstheme="minorHAnsi"/>
          <w:bCs/>
          <w:sz w:val="22"/>
          <w:szCs w:val="22"/>
        </w:rPr>
        <w:t>Client</w:t>
      </w:r>
      <w:r w:rsidRPr="006718F9">
        <w:rPr>
          <w:rFonts w:asciiTheme="minorHAnsi" w:hAnsiTheme="minorHAnsi" w:cstheme="minorHAnsi"/>
          <w:bCs/>
          <w:sz w:val="22"/>
          <w:szCs w:val="22"/>
        </w:rPr>
        <w:tab/>
      </w:r>
      <w:r w:rsidRPr="006718F9">
        <w:rPr>
          <w:rFonts w:asciiTheme="minorHAnsi" w:hAnsiTheme="minorHAnsi" w:cstheme="minorHAnsi"/>
          <w:bCs/>
          <w:sz w:val="22"/>
          <w:szCs w:val="22"/>
        </w:rPr>
        <w:tab/>
        <w:t>All Cargo</w:t>
      </w:r>
      <w:r w:rsidR="006F733E" w:rsidRPr="006718F9">
        <w:rPr>
          <w:rFonts w:asciiTheme="minorHAnsi" w:hAnsiTheme="minorHAnsi" w:cstheme="minorHAnsi"/>
          <w:bCs/>
          <w:sz w:val="22"/>
          <w:szCs w:val="22"/>
        </w:rPr>
        <w:t xml:space="preserve"> &amp; Taj Hotels</w:t>
      </w:r>
    </w:p>
    <w:p w14:paraId="64610F66" w14:textId="0BFDFE02" w:rsidR="00D00F17" w:rsidRPr="006718F9" w:rsidRDefault="00B303EE" w:rsidP="004E144C">
      <w:pPr>
        <w:pStyle w:val="NormalWeb"/>
        <w:tabs>
          <w:tab w:val="left" w:pos="900"/>
        </w:tabs>
        <w:spacing w:before="0" w:beforeAutospacing="0" w:after="240" w:afterAutospacing="0"/>
        <w:jc w:val="both"/>
        <w:rPr>
          <w:rFonts w:asciiTheme="minorHAnsi" w:hAnsiTheme="minorHAnsi" w:cstheme="minorHAnsi"/>
          <w:bCs/>
          <w:sz w:val="22"/>
          <w:szCs w:val="22"/>
        </w:rPr>
      </w:pPr>
      <w:r w:rsidRPr="006718F9">
        <w:rPr>
          <w:rFonts w:asciiTheme="minorHAnsi" w:hAnsiTheme="minorHAnsi" w:cstheme="minorHAnsi"/>
          <w:bCs/>
          <w:sz w:val="22"/>
          <w:szCs w:val="22"/>
        </w:rPr>
        <w:t>POC for Visualization on SAS VA and SAS EG</w:t>
      </w:r>
      <w:r w:rsidR="006F733E" w:rsidRPr="006718F9">
        <w:rPr>
          <w:rFonts w:asciiTheme="minorHAnsi" w:hAnsiTheme="minorHAnsi" w:cstheme="minorHAnsi"/>
          <w:bCs/>
          <w:sz w:val="22"/>
          <w:szCs w:val="22"/>
        </w:rPr>
        <w:t xml:space="preserve"> based on client</w:t>
      </w:r>
      <w:r w:rsidR="000556DA">
        <w:rPr>
          <w:rFonts w:asciiTheme="minorHAnsi" w:hAnsiTheme="minorHAnsi" w:cstheme="minorHAnsi"/>
          <w:bCs/>
          <w:sz w:val="22"/>
          <w:szCs w:val="22"/>
        </w:rPr>
        <w:t>’</w:t>
      </w:r>
      <w:r w:rsidR="006F733E" w:rsidRPr="006718F9">
        <w:rPr>
          <w:rFonts w:asciiTheme="minorHAnsi" w:hAnsiTheme="minorHAnsi" w:cstheme="minorHAnsi"/>
          <w:bCs/>
          <w:sz w:val="22"/>
          <w:szCs w:val="22"/>
        </w:rPr>
        <w:t>s data,</w:t>
      </w:r>
      <w:r w:rsidRPr="006718F9">
        <w:rPr>
          <w:rFonts w:asciiTheme="minorHAnsi" w:hAnsiTheme="minorHAnsi" w:cstheme="minorHAnsi"/>
          <w:bCs/>
          <w:sz w:val="22"/>
          <w:szCs w:val="22"/>
        </w:rPr>
        <w:t xml:space="preserve"> having functional involvement from requirement gathering, business understanding, data modeling, interactive reporting building and validation</w:t>
      </w:r>
    </w:p>
    <w:p w14:paraId="7A98ABEB" w14:textId="77777777" w:rsidR="00D00F17" w:rsidRPr="006718F9" w:rsidRDefault="00D00F17" w:rsidP="006A70AA">
      <w:pPr>
        <w:pStyle w:val="NormalWeb"/>
        <w:tabs>
          <w:tab w:val="left" w:pos="900"/>
        </w:tabs>
        <w:spacing w:before="0" w:beforeAutospacing="0" w:after="0" w:afterAutospacing="0" w:line="276" w:lineRule="auto"/>
        <w:jc w:val="both"/>
        <w:rPr>
          <w:rFonts w:asciiTheme="minorHAnsi" w:hAnsiTheme="minorHAnsi" w:cstheme="minorHAnsi"/>
          <w:bCs/>
          <w:sz w:val="22"/>
          <w:szCs w:val="22"/>
        </w:rPr>
        <w:sectPr w:rsidR="00D00F17" w:rsidRPr="006718F9" w:rsidSect="00DA6069">
          <w:type w:val="continuous"/>
          <w:pgSz w:w="11907" w:h="16839" w:code="9"/>
          <w:pgMar w:top="1080" w:right="927" w:bottom="1440" w:left="900" w:header="360" w:footer="315" w:gutter="0"/>
          <w:cols w:space="720"/>
          <w:docGrid w:linePitch="360"/>
        </w:sectPr>
      </w:pPr>
    </w:p>
    <w:p w14:paraId="4E085DD7" w14:textId="77777777" w:rsidR="00B402C0" w:rsidRPr="006718F9" w:rsidRDefault="00DA6069" w:rsidP="00691E57">
      <w:pPr>
        <w:pStyle w:val="NormalWeb"/>
        <w:shd w:val="clear" w:color="auto" w:fill="D9D9D9"/>
        <w:tabs>
          <w:tab w:val="left" w:pos="900"/>
        </w:tabs>
        <w:spacing w:before="240" w:beforeAutospacing="0" w:after="240" w:afterAutospacing="0" w:line="276" w:lineRule="auto"/>
        <w:jc w:val="both"/>
        <w:rPr>
          <w:rFonts w:asciiTheme="minorHAnsi" w:hAnsiTheme="minorHAnsi" w:cstheme="minorHAnsi"/>
          <w:b/>
          <w:bCs/>
          <w:sz w:val="22"/>
          <w:szCs w:val="22"/>
        </w:rPr>
      </w:pPr>
      <w:r w:rsidRPr="006718F9">
        <w:rPr>
          <w:rFonts w:asciiTheme="minorHAnsi" w:hAnsiTheme="minorHAnsi" w:cstheme="minorHAnsi"/>
          <w:b/>
          <w:bCs/>
          <w:sz w:val="22"/>
          <w:szCs w:val="22"/>
        </w:rPr>
        <w:t xml:space="preserve"> </w:t>
      </w:r>
      <w:r w:rsidR="00F463C2" w:rsidRPr="006718F9">
        <w:rPr>
          <w:rFonts w:asciiTheme="minorHAnsi" w:hAnsiTheme="minorHAnsi" w:cstheme="minorHAnsi"/>
          <w:b/>
          <w:bCs/>
          <w:sz w:val="22"/>
          <w:szCs w:val="22"/>
        </w:rPr>
        <w:t xml:space="preserve"> </w:t>
      </w:r>
      <w:r w:rsidR="00B402C0" w:rsidRPr="006718F9">
        <w:rPr>
          <w:rFonts w:asciiTheme="minorHAnsi" w:hAnsiTheme="minorHAnsi" w:cstheme="minorHAnsi"/>
          <w:b/>
          <w:bCs/>
          <w:sz w:val="22"/>
          <w:szCs w:val="22"/>
        </w:rPr>
        <w:t>Training</w:t>
      </w:r>
      <w:r w:rsidR="00F0311F" w:rsidRPr="006718F9">
        <w:rPr>
          <w:rFonts w:asciiTheme="minorHAnsi" w:hAnsiTheme="minorHAnsi" w:cstheme="minorHAnsi"/>
          <w:b/>
          <w:bCs/>
          <w:sz w:val="22"/>
          <w:szCs w:val="22"/>
        </w:rPr>
        <w:t xml:space="preserve"> and Development</w:t>
      </w:r>
      <w:r w:rsidR="00B402C0" w:rsidRPr="006718F9">
        <w:rPr>
          <w:rFonts w:asciiTheme="minorHAnsi" w:hAnsiTheme="minorHAnsi" w:cstheme="minorHAnsi"/>
          <w:b/>
          <w:bCs/>
          <w:sz w:val="22"/>
          <w:szCs w:val="22"/>
        </w:rPr>
        <w:t>:</w:t>
      </w:r>
    </w:p>
    <w:p w14:paraId="5B4DB4D6" w14:textId="762477F6" w:rsidR="00AB5586" w:rsidRDefault="0069304A" w:rsidP="006A70AA">
      <w:pPr>
        <w:pStyle w:val="ListParagraph"/>
        <w:numPr>
          <w:ilvl w:val="0"/>
          <w:numId w:val="2"/>
        </w:numPr>
        <w:tabs>
          <w:tab w:val="left" w:pos="-360"/>
          <w:tab w:val="left" w:pos="360"/>
        </w:tabs>
        <w:spacing w:line="276" w:lineRule="auto"/>
        <w:jc w:val="both"/>
        <w:rPr>
          <w:rFonts w:asciiTheme="minorHAnsi" w:hAnsiTheme="minorHAnsi" w:cstheme="minorHAnsi"/>
          <w:bCs/>
        </w:rPr>
      </w:pPr>
      <w:r>
        <w:rPr>
          <w:rFonts w:asciiTheme="minorHAnsi" w:hAnsiTheme="minorHAnsi" w:cstheme="minorHAnsi"/>
          <w:bCs/>
        </w:rPr>
        <w:t xml:space="preserve">Attended visualization training on Tableau for report building. </w:t>
      </w:r>
    </w:p>
    <w:p w14:paraId="3204EA88" w14:textId="4C2FA805" w:rsidR="00DA6069" w:rsidRPr="006718F9" w:rsidRDefault="00DA6069" w:rsidP="006A70AA">
      <w:pPr>
        <w:pStyle w:val="ListParagraph"/>
        <w:numPr>
          <w:ilvl w:val="0"/>
          <w:numId w:val="2"/>
        </w:numPr>
        <w:tabs>
          <w:tab w:val="left" w:pos="-360"/>
          <w:tab w:val="left" w:pos="360"/>
        </w:tabs>
        <w:spacing w:line="276" w:lineRule="auto"/>
        <w:jc w:val="both"/>
        <w:rPr>
          <w:rFonts w:asciiTheme="minorHAnsi" w:hAnsiTheme="minorHAnsi" w:cstheme="minorHAnsi"/>
          <w:bCs/>
        </w:rPr>
      </w:pPr>
      <w:r w:rsidRPr="006718F9">
        <w:rPr>
          <w:rFonts w:asciiTheme="minorHAnsi" w:hAnsiTheme="minorHAnsi" w:cstheme="minorHAnsi"/>
          <w:bCs/>
        </w:rPr>
        <w:t xml:space="preserve">Attended </w:t>
      </w:r>
      <w:r w:rsidR="006C69BE" w:rsidRPr="006718F9">
        <w:rPr>
          <w:rFonts w:asciiTheme="minorHAnsi" w:hAnsiTheme="minorHAnsi" w:cstheme="minorHAnsi"/>
          <w:bCs/>
        </w:rPr>
        <w:t xml:space="preserve">ETL workshop </w:t>
      </w:r>
      <w:r w:rsidR="004E4D6B" w:rsidRPr="006718F9">
        <w:rPr>
          <w:rFonts w:asciiTheme="minorHAnsi" w:hAnsiTheme="minorHAnsi" w:cstheme="minorHAnsi"/>
          <w:bCs/>
        </w:rPr>
        <w:t xml:space="preserve">of </w:t>
      </w:r>
      <w:r w:rsidR="006C69BE" w:rsidRPr="006718F9">
        <w:rPr>
          <w:rFonts w:asciiTheme="minorHAnsi" w:hAnsiTheme="minorHAnsi" w:cstheme="minorHAnsi"/>
          <w:bCs/>
        </w:rPr>
        <w:t>SAS FQA at SAS R&amp;D</w:t>
      </w:r>
      <w:r w:rsidR="002A66AA" w:rsidRPr="006718F9">
        <w:rPr>
          <w:rFonts w:asciiTheme="minorHAnsi" w:hAnsiTheme="minorHAnsi" w:cstheme="minorHAnsi"/>
          <w:bCs/>
        </w:rPr>
        <w:t>, Pune</w:t>
      </w:r>
    </w:p>
    <w:p w14:paraId="01A62CB1" w14:textId="77777777" w:rsidR="00DA6069" w:rsidRPr="006718F9" w:rsidRDefault="00D51D61" w:rsidP="006A70AA">
      <w:pPr>
        <w:pStyle w:val="ListParagraph"/>
        <w:numPr>
          <w:ilvl w:val="0"/>
          <w:numId w:val="2"/>
        </w:numPr>
        <w:tabs>
          <w:tab w:val="left" w:pos="-360"/>
          <w:tab w:val="left" w:pos="360"/>
        </w:tabs>
        <w:spacing w:line="276" w:lineRule="auto"/>
        <w:jc w:val="both"/>
        <w:rPr>
          <w:rFonts w:asciiTheme="minorHAnsi" w:hAnsiTheme="minorHAnsi" w:cstheme="minorHAnsi"/>
          <w:bCs/>
        </w:rPr>
      </w:pPr>
      <w:r w:rsidRPr="006718F9">
        <w:rPr>
          <w:rFonts w:asciiTheme="minorHAnsi" w:hAnsiTheme="minorHAnsi" w:cstheme="minorHAnsi"/>
          <w:bCs/>
        </w:rPr>
        <w:t>Attended a hands-on training of 5 days on SAS VA</w:t>
      </w:r>
      <w:r w:rsidR="00F06948" w:rsidRPr="006718F9">
        <w:rPr>
          <w:rFonts w:asciiTheme="minorHAnsi" w:hAnsiTheme="minorHAnsi" w:cstheme="minorHAnsi"/>
          <w:bCs/>
        </w:rPr>
        <w:t xml:space="preserve"> </w:t>
      </w:r>
      <w:r w:rsidR="004E4D6B" w:rsidRPr="006718F9">
        <w:rPr>
          <w:rFonts w:asciiTheme="minorHAnsi" w:hAnsiTheme="minorHAnsi" w:cstheme="minorHAnsi"/>
          <w:bCs/>
        </w:rPr>
        <w:t>for visualization and report</w:t>
      </w:r>
      <w:r w:rsidRPr="006718F9">
        <w:rPr>
          <w:rFonts w:asciiTheme="minorHAnsi" w:hAnsiTheme="minorHAnsi" w:cstheme="minorHAnsi"/>
          <w:bCs/>
        </w:rPr>
        <w:t xml:space="preserve"> building and SAS EG for data modelling, along with SAS Management</w:t>
      </w:r>
      <w:r w:rsidR="002A66AA" w:rsidRPr="006718F9">
        <w:rPr>
          <w:rFonts w:asciiTheme="minorHAnsi" w:hAnsiTheme="minorHAnsi" w:cstheme="minorHAnsi"/>
          <w:bCs/>
        </w:rPr>
        <w:t xml:space="preserve"> Console, SAS VA Administration &amp;</w:t>
      </w:r>
      <w:r w:rsidRPr="006718F9">
        <w:rPr>
          <w:rFonts w:asciiTheme="minorHAnsi" w:hAnsiTheme="minorHAnsi" w:cstheme="minorHAnsi"/>
          <w:bCs/>
        </w:rPr>
        <w:t xml:space="preserve"> SAS VA Exploration.</w:t>
      </w:r>
    </w:p>
    <w:p w14:paraId="5F0D2823" w14:textId="77777777" w:rsidR="00FF0720" w:rsidRPr="006718F9" w:rsidRDefault="00F463C2" w:rsidP="00691E57">
      <w:pPr>
        <w:shd w:val="clear" w:color="auto" w:fill="D9D9D9"/>
        <w:tabs>
          <w:tab w:val="left" w:pos="900"/>
        </w:tabs>
        <w:spacing w:before="240" w:after="240" w:line="276" w:lineRule="auto"/>
        <w:jc w:val="both"/>
        <w:rPr>
          <w:rFonts w:asciiTheme="minorHAnsi" w:hAnsiTheme="minorHAnsi" w:cstheme="minorHAnsi"/>
        </w:rPr>
      </w:pPr>
      <w:r w:rsidRPr="006718F9">
        <w:rPr>
          <w:rFonts w:asciiTheme="minorHAnsi" w:hAnsiTheme="minorHAnsi" w:cstheme="minorHAnsi"/>
          <w:b/>
          <w:bCs/>
        </w:rPr>
        <w:t xml:space="preserve">  </w:t>
      </w:r>
      <w:r w:rsidR="00FF0720" w:rsidRPr="006718F9">
        <w:rPr>
          <w:rFonts w:asciiTheme="minorHAnsi" w:hAnsiTheme="minorHAnsi" w:cstheme="minorHAnsi"/>
          <w:b/>
          <w:bCs/>
        </w:rPr>
        <w:t>Personal Details:</w:t>
      </w:r>
      <w:r w:rsidR="00FF0720" w:rsidRPr="006718F9">
        <w:rPr>
          <w:rFonts w:asciiTheme="minorHAnsi" w:hAnsiTheme="minorHAnsi" w:cstheme="minorHAnsi"/>
        </w:rPr>
        <w:t xml:space="preserve"> </w:t>
      </w:r>
    </w:p>
    <w:p w14:paraId="16C9BC82" w14:textId="77777777" w:rsidR="00FF0720" w:rsidRPr="006718F9" w:rsidRDefault="00FF0720" w:rsidP="006A70AA">
      <w:pPr>
        <w:tabs>
          <w:tab w:val="left" w:pos="900"/>
        </w:tabs>
        <w:spacing w:line="276" w:lineRule="auto"/>
        <w:jc w:val="both"/>
        <w:rPr>
          <w:rFonts w:asciiTheme="minorHAnsi" w:hAnsiTheme="minorHAnsi" w:cstheme="minorHAnsi"/>
        </w:rPr>
      </w:pPr>
      <w:r w:rsidRPr="006718F9">
        <w:rPr>
          <w:rFonts w:asciiTheme="minorHAnsi" w:hAnsiTheme="minorHAnsi" w:cstheme="minorHAnsi"/>
        </w:rPr>
        <w:t xml:space="preserve">Date of Birth: </w:t>
      </w:r>
      <w:r w:rsidR="0012542B" w:rsidRPr="006718F9">
        <w:rPr>
          <w:rFonts w:asciiTheme="minorHAnsi" w:hAnsiTheme="minorHAnsi" w:cstheme="minorHAnsi"/>
        </w:rPr>
        <w:tab/>
      </w:r>
      <w:r w:rsidR="0012542B" w:rsidRPr="006718F9">
        <w:rPr>
          <w:rFonts w:asciiTheme="minorHAnsi" w:hAnsiTheme="minorHAnsi" w:cstheme="minorHAnsi"/>
        </w:rPr>
        <w:tab/>
      </w:r>
      <w:r w:rsidR="0023291D" w:rsidRPr="006718F9">
        <w:rPr>
          <w:rFonts w:asciiTheme="minorHAnsi" w:hAnsiTheme="minorHAnsi" w:cstheme="minorHAnsi"/>
        </w:rPr>
        <w:t>1</w:t>
      </w:r>
      <w:r w:rsidR="007E4AFB" w:rsidRPr="006718F9">
        <w:rPr>
          <w:rFonts w:asciiTheme="minorHAnsi" w:hAnsiTheme="minorHAnsi" w:cstheme="minorHAnsi"/>
          <w:vertAlign w:val="superscript"/>
        </w:rPr>
        <w:t>st</w:t>
      </w:r>
      <w:r w:rsidR="0023291D" w:rsidRPr="006718F9">
        <w:rPr>
          <w:rFonts w:asciiTheme="minorHAnsi" w:hAnsiTheme="minorHAnsi" w:cstheme="minorHAnsi"/>
        </w:rPr>
        <w:t xml:space="preserve"> April,</w:t>
      </w:r>
      <w:r w:rsidRPr="006718F9">
        <w:rPr>
          <w:rFonts w:asciiTheme="minorHAnsi" w:hAnsiTheme="minorHAnsi" w:cstheme="minorHAnsi"/>
        </w:rPr>
        <w:t xml:space="preserve"> 1990</w:t>
      </w:r>
    </w:p>
    <w:p w14:paraId="5451747B" w14:textId="77777777" w:rsidR="0027531A" w:rsidRPr="006718F9" w:rsidRDefault="0027531A" w:rsidP="006A70AA">
      <w:pPr>
        <w:tabs>
          <w:tab w:val="left" w:pos="900"/>
          <w:tab w:val="num" w:pos="1080"/>
        </w:tabs>
        <w:spacing w:line="276" w:lineRule="auto"/>
        <w:jc w:val="both"/>
        <w:rPr>
          <w:rFonts w:asciiTheme="minorHAnsi" w:hAnsiTheme="minorHAnsi" w:cstheme="minorHAnsi"/>
        </w:rPr>
      </w:pPr>
      <w:r w:rsidRPr="006718F9">
        <w:rPr>
          <w:rFonts w:asciiTheme="minorHAnsi" w:hAnsiTheme="minorHAnsi" w:cstheme="minorHAnsi"/>
        </w:rPr>
        <w:t>Languages:</w:t>
      </w:r>
      <w:r w:rsidR="0012542B" w:rsidRPr="006718F9">
        <w:rPr>
          <w:rFonts w:asciiTheme="minorHAnsi" w:hAnsiTheme="minorHAnsi" w:cstheme="minorHAnsi"/>
        </w:rPr>
        <w:tab/>
      </w:r>
      <w:r w:rsidR="0012542B" w:rsidRPr="006718F9">
        <w:rPr>
          <w:rFonts w:asciiTheme="minorHAnsi" w:hAnsiTheme="minorHAnsi" w:cstheme="minorHAnsi"/>
        </w:rPr>
        <w:tab/>
      </w:r>
      <w:r w:rsidRPr="006718F9">
        <w:rPr>
          <w:rFonts w:asciiTheme="minorHAnsi" w:hAnsiTheme="minorHAnsi" w:cstheme="minorHAnsi"/>
        </w:rPr>
        <w:t xml:space="preserve"> </w:t>
      </w:r>
      <w:r w:rsidR="0012542B" w:rsidRPr="006718F9">
        <w:rPr>
          <w:rFonts w:asciiTheme="minorHAnsi" w:hAnsiTheme="minorHAnsi" w:cstheme="minorHAnsi"/>
        </w:rPr>
        <w:tab/>
      </w:r>
      <w:r w:rsidRPr="006718F9">
        <w:rPr>
          <w:rFonts w:asciiTheme="minorHAnsi" w:hAnsiTheme="minorHAnsi" w:cstheme="minorHAnsi"/>
        </w:rPr>
        <w:t>English, Hindi and Marath</w:t>
      </w:r>
      <w:r w:rsidR="00755F6E" w:rsidRPr="006718F9">
        <w:rPr>
          <w:rFonts w:asciiTheme="minorHAnsi" w:hAnsiTheme="minorHAnsi" w:cstheme="minorHAnsi"/>
        </w:rPr>
        <w:t>i</w:t>
      </w:r>
    </w:p>
    <w:p w14:paraId="53EE87CC" w14:textId="77777777" w:rsidR="0027531A" w:rsidRPr="006718F9" w:rsidRDefault="0027531A" w:rsidP="006A70AA">
      <w:pPr>
        <w:pStyle w:val="NormalWeb"/>
        <w:spacing w:before="0" w:beforeAutospacing="0" w:after="0" w:afterAutospacing="0" w:line="276" w:lineRule="auto"/>
        <w:jc w:val="both"/>
        <w:rPr>
          <w:rFonts w:asciiTheme="minorHAnsi" w:hAnsiTheme="minorHAnsi" w:cstheme="minorHAnsi"/>
          <w:sz w:val="22"/>
          <w:szCs w:val="22"/>
        </w:rPr>
      </w:pPr>
      <w:r w:rsidRPr="006718F9">
        <w:rPr>
          <w:rFonts w:asciiTheme="minorHAnsi" w:hAnsiTheme="minorHAnsi" w:cstheme="minorHAnsi"/>
          <w:sz w:val="22"/>
          <w:szCs w:val="22"/>
        </w:rPr>
        <w:t>Sex:</w:t>
      </w:r>
      <w:r w:rsidR="0012542B" w:rsidRPr="006718F9">
        <w:rPr>
          <w:rFonts w:asciiTheme="minorHAnsi" w:hAnsiTheme="minorHAnsi" w:cstheme="minorHAnsi"/>
          <w:sz w:val="22"/>
          <w:szCs w:val="22"/>
        </w:rPr>
        <w:tab/>
      </w:r>
      <w:r w:rsidR="0012542B" w:rsidRPr="006718F9">
        <w:rPr>
          <w:rFonts w:asciiTheme="minorHAnsi" w:hAnsiTheme="minorHAnsi" w:cstheme="minorHAnsi"/>
          <w:sz w:val="22"/>
          <w:szCs w:val="22"/>
        </w:rPr>
        <w:tab/>
      </w:r>
      <w:r w:rsidR="0012542B" w:rsidRPr="006718F9">
        <w:rPr>
          <w:rFonts w:asciiTheme="minorHAnsi" w:hAnsiTheme="minorHAnsi" w:cstheme="minorHAnsi"/>
          <w:sz w:val="22"/>
          <w:szCs w:val="22"/>
        </w:rPr>
        <w:tab/>
      </w:r>
      <w:r w:rsidRPr="006718F9">
        <w:rPr>
          <w:rFonts w:asciiTheme="minorHAnsi" w:hAnsiTheme="minorHAnsi" w:cstheme="minorHAnsi"/>
          <w:sz w:val="22"/>
          <w:szCs w:val="22"/>
        </w:rPr>
        <w:t>Male</w:t>
      </w:r>
    </w:p>
    <w:p w14:paraId="00DC7348" w14:textId="77777777" w:rsidR="00BC4081" w:rsidRPr="006718F9" w:rsidRDefault="007E4AFB" w:rsidP="006A70AA">
      <w:pPr>
        <w:tabs>
          <w:tab w:val="left" w:pos="900"/>
        </w:tabs>
        <w:spacing w:line="276" w:lineRule="auto"/>
        <w:jc w:val="both"/>
        <w:rPr>
          <w:rFonts w:asciiTheme="minorHAnsi" w:hAnsiTheme="minorHAnsi" w:cstheme="minorHAnsi"/>
        </w:rPr>
      </w:pPr>
      <w:r w:rsidRPr="006718F9">
        <w:rPr>
          <w:rFonts w:asciiTheme="minorHAnsi" w:hAnsiTheme="minorHAnsi" w:cstheme="minorHAnsi"/>
        </w:rPr>
        <w:t xml:space="preserve">Marital status: </w:t>
      </w:r>
      <w:r w:rsidR="0012542B" w:rsidRPr="006718F9">
        <w:rPr>
          <w:rFonts w:asciiTheme="minorHAnsi" w:hAnsiTheme="minorHAnsi" w:cstheme="minorHAnsi"/>
        </w:rPr>
        <w:tab/>
      </w:r>
      <w:r w:rsidR="0012542B" w:rsidRPr="006718F9">
        <w:rPr>
          <w:rFonts w:asciiTheme="minorHAnsi" w:hAnsiTheme="minorHAnsi" w:cstheme="minorHAnsi"/>
        </w:rPr>
        <w:tab/>
      </w:r>
      <w:r w:rsidRPr="006718F9">
        <w:rPr>
          <w:rFonts w:asciiTheme="minorHAnsi" w:hAnsiTheme="minorHAnsi" w:cstheme="minorHAnsi"/>
        </w:rPr>
        <w:t>Unmarried</w:t>
      </w:r>
    </w:p>
    <w:p w14:paraId="243F404A" w14:textId="77777777" w:rsidR="005236F4" w:rsidRPr="006718F9" w:rsidRDefault="005236F4" w:rsidP="006A70AA">
      <w:pPr>
        <w:pStyle w:val="NormalWeb"/>
        <w:spacing w:before="0" w:beforeAutospacing="0" w:after="0" w:afterAutospacing="0" w:line="276" w:lineRule="auto"/>
        <w:jc w:val="both"/>
        <w:rPr>
          <w:rFonts w:asciiTheme="minorHAnsi" w:hAnsiTheme="minorHAnsi" w:cstheme="minorHAnsi"/>
          <w:sz w:val="22"/>
          <w:szCs w:val="22"/>
        </w:rPr>
      </w:pPr>
      <w:r w:rsidRPr="006718F9">
        <w:rPr>
          <w:rFonts w:asciiTheme="minorHAnsi" w:hAnsiTheme="minorHAnsi" w:cstheme="minorHAnsi"/>
          <w:sz w:val="22"/>
          <w:szCs w:val="22"/>
        </w:rPr>
        <w:t xml:space="preserve">Permanent Address: </w:t>
      </w:r>
      <w:r w:rsidR="0012542B" w:rsidRPr="006718F9">
        <w:rPr>
          <w:rFonts w:asciiTheme="minorHAnsi" w:hAnsiTheme="minorHAnsi" w:cstheme="minorHAnsi"/>
          <w:sz w:val="22"/>
          <w:szCs w:val="22"/>
        </w:rPr>
        <w:tab/>
      </w:r>
      <w:r w:rsidR="00AD2068" w:rsidRPr="006718F9">
        <w:rPr>
          <w:rFonts w:asciiTheme="minorHAnsi" w:hAnsiTheme="minorHAnsi" w:cstheme="minorHAnsi"/>
          <w:sz w:val="22"/>
          <w:szCs w:val="22"/>
        </w:rPr>
        <w:t>B1-606, Poonam Cluster II, Shanti Park, Mira Road (E) 401107</w:t>
      </w:r>
      <w:r w:rsidR="00F06948" w:rsidRPr="006718F9">
        <w:rPr>
          <w:rFonts w:asciiTheme="minorHAnsi" w:hAnsiTheme="minorHAnsi" w:cstheme="minorHAnsi"/>
          <w:sz w:val="22"/>
          <w:szCs w:val="22"/>
        </w:rPr>
        <w:t xml:space="preserve">, </w:t>
      </w:r>
      <w:r w:rsidR="001E437B" w:rsidRPr="006718F9">
        <w:rPr>
          <w:rFonts w:asciiTheme="minorHAnsi" w:hAnsiTheme="minorHAnsi" w:cstheme="minorHAnsi"/>
          <w:sz w:val="22"/>
          <w:szCs w:val="22"/>
        </w:rPr>
        <w:t>Thane</w:t>
      </w:r>
      <w:r w:rsidR="00F06948" w:rsidRPr="006718F9">
        <w:rPr>
          <w:rFonts w:asciiTheme="minorHAnsi" w:hAnsiTheme="minorHAnsi" w:cstheme="minorHAnsi"/>
          <w:sz w:val="22"/>
          <w:szCs w:val="22"/>
        </w:rPr>
        <w:t>, India</w:t>
      </w:r>
    </w:p>
    <w:sectPr w:rsidR="005236F4" w:rsidRPr="006718F9" w:rsidSect="00114FF6">
      <w:type w:val="continuous"/>
      <w:pgSz w:w="11907" w:h="16839" w:code="9"/>
      <w:pgMar w:top="1080" w:right="927" w:bottom="1440" w:left="900" w:header="360" w:footer="3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608E90" w14:textId="77777777" w:rsidR="00F95CA6" w:rsidRDefault="00F95CA6" w:rsidP="00BA6829">
      <w:r>
        <w:separator/>
      </w:r>
    </w:p>
  </w:endnote>
  <w:endnote w:type="continuationSeparator" w:id="0">
    <w:p w14:paraId="58128366" w14:textId="77777777" w:rsidR="00F95CA6" w:rsidRDefault="00F95CA6" w:rsidP="00BA6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A1FCE1" w14:textId="77777777" w:rsidR="00A5027D" w:rsidRDefault="00DC0220">
    <w:pPr>
      <w:pStyle w:val="Footer"/>
      <w:jc w:val="right"/>
    </w:pPr>
    <w:r>
      <w:rPr>
        <w:noProof/>
      </w:rPr>
      <mc:AlternateContent>
        <mc:Choice Requires="wps">
          <w:drawing>
            <wp:anchor distT="0" distB="0" distL="114300" distR="114300" simplePos="0" relativeHeight="251659264" behindDoc="0" locked="0" layoutInCell="0" allowOverlap="1" wp14:anchorId="1BFB7040" wp14:editId="180DFB8D">
              <wp:simplePos x="0" y="0"/>
              <wp:positionH relativeFrom="page">
                <wp:posOffset>0</wp:posOffset>
              </wp:positionH>
              <wp:positionV relativeFrom="page">
                <wp:posOffset>10235565</wp:posOffset>
              </wp:positionV>
              <wp:extent cx="7560945" cy="266700"/>
              <wp:effectExtent l="0" t="0" r="0" b="0"/>
              <wp:wrapNone/>
              <wp:docPr id="2" name="MSIPCM1e464e3083ef2dc9ccd21cf5" descr="{&quot;HashCode&quot;:213310520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7821D1" w14:textId="77777777" w:rsidR="00DC0220" w:rsidRPr="00DC0220" w:rsidRDefault="00DC0220" w:rsidP="00DC0220">
                          <w:pPr>
                            <w:jc w:val="center"/>
                            <w:rPr>
                              <w:rFonts w:ascii="Arial" w:hAnsi="Arial" w:cs="Arial"/>
                              <w:color w:val="000000"/>
                              <w:sz w:val="14"/>
                            </w:rPr>
                          </w:pPr>
                          <w:r w:rsidRPr="00DC0220">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BFB7040" id="_x0000_t202" coordsize="21600,21600" o:spt="202" path="m,l,21600r21600,l21600,xe">
              <v:stroke joinstyle="miter"/>
              <v:path gradientshapeok="t" o:connecttype="rect"/>
            </v:shapetype>
            <v:shape id="MSIPCM1e464e3083ef2dc9ccd21cf5" o:spid="_x0000_s1026" type="#_x0000_t202" alt="{&quot;HashCode&quot;:2133105206,&quot;Height&quot;:841.0,&quot;Width&quot;:595.0,&quot;Placement&quot;:&quot;Footer&quot;,&quot;Index&quot;:&quot;Primary&quot;,&quot;Section&quot;:1,&quot;Top&quot;:0.0,&quot;Left&quot;:0.0}" style="position:absolute;left:0;text-align:left;margin-left:0;margin-top:805.95pt;width:595.3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" o:allowincell="f" filled="f" stroked="f" strokeweight=".5pt">
              <v:textbox inset=",0,,0">
                <w:txbxContent>
                  <w:p w14:paraId="6B7821D1" w14:textId="77777777" w:rsidR="00DC0220" w:rsidRPr="00DC0220" w:rsidRDefault="00DC0220" w:rsidP="00DC0220">
                    <w:pPr>
                      <w:jc w:val="center"/>
                      <w:rPr>
                        <w:rFonts w:ascii="Arial" w:hAnsi="Arial" w:cs="Arial"/>
                        <w:color w:val="000000"/>
                        <w:sz w:val="14"/>
                      </w:rPr>
                    </w:pPr>
                    <w:r w:rsidRPr="00DC0220">
                      <w:rPr>
                        <w:rFonts w:ascii="Arial" w:hAnsi="Arial" w:cs="Arial"/>
                        <w:color w:val="000000"/>
                        <w:sz w:val="14"/>
                      </w:rPr>
                      <w:t>Sensitivity: Internal &amp; Restricted</w:t>
                    </w:r>
                  </w:p>
                </w:txbxContent>
              </v:textbox>
              <w10:wrap anchorx="page" anchory="page"/>
            </v:shape>
          </w:pict>
        </mc:Fallback>
      </mc:AlternateContent>
    </w:r>
    <w:sdt>
      <w:sdtPr>
        <w:id w:val="-151995830"/>
        <w:docPartObj>
          <w:docPartGallery w:val="Page Numbers (Bottom of Page)"/>
          <w:docPartUnique/>
        </w:docPartObj>
      </w:sdtPr>
      <w:sdtEndPr/>
      <w:sdtContent>
        <w:sdt>
          <w:sdtPr>
            <w:id w:val="-5825432"/>
            <w:docPartObj>
              <w:docPartGallery w:val="Page Numbers (Top of Page)"/>
              <w:docPartUnique/>
            </w:docPartObj>
          </w:sdtPr>
          <w:sdtEndPr/>
          <w:sdtContent>
            <w:r w:rsidR="00A5027D">
              <w:t xml:space="preserve">Page </w:t>
            </w:r>
            <w:r w:rsidR="00A5027D">
              <w:rPr>
                <w:b/>
                <w:bCs/>
                <w:sz w:val="24"/>
                <w:szCs w:val="24"/>
              </w:rPr>
              <w:fldChar w:fldCharType="begin"/>
            </w:r>
            <w:r w:rsidR="00A5027D">
              <w:rPr>
                <w:b/>
                <w:bCs/>
              </w:rPr>
              <w:instrText xml:space="preserve"> PAGE </w:instrText>
            </w:r>
            <w:r w:rsidR="00A5027D">
              <w:rPr>
                <w:b/>
                <w:bCs/>
                <w:sz w:val="24"/>
                <w:szCs w:val="24"/>
              </w:rPr>
              <w:fldChar w:fldCharType="separate"/>
            </w:r>
            <w:r w:rsidR="00766348">
              <w:rPr>
                <w:b/>
                <w:bCs/>
                <w:noProof/>
              </w:rPr>
              <w:t>5</w:t>
            </w:r>
            <w:r w:rsidR="00A5027D">
              <w:rPr>
                <w:b/>
                <w:bCs/>
                <w:sz w:val="24"/>
                <w:szCs w:val="24"/>
              </w:rPr>
              <w:fldChar w:fldCharType="end"/>
            </w:r>
            <w:r w:rsidR="00A5027D">
              <w:t xml:space="preserve"> of </w:t>
            </w:r>
            <w:r w:rsidR="00A5027D">
              <w:rPr>
                <w:b/>
                <w:bCs/>
                <w:sz w:val="24"/>
                <w:szCs w:val="24"/>
              </w:rPr>
              <w:fldChar w:fldCharType="begin"/>
            </w:r>
            <w:r w:rsidR="00A5027D">
              <w:rPr>
                <w:b/>
                <w:bCs/>
              </w:rPr>
              <w:instrText xml:space="preserve"> NUMPAGES  </w:instrText>
            </w:r>
            <w:r w:rsidR="00A5027D">
              <w:rPr>
                <w:b/>
                <w:bCs/>
                <w:sz w:val="24"/>
                <w:szCs w:val="24"/>
              </w:rPr>
              <w:fldChar w:fldCharType="separate"/>
            </w:r>
            <w:r w:rsidR="00766348">
              <w:rPr>
                <w:b/>
                <w:bCs/>
                <w:noProof/>
              </w:rPr>
              <w:t>5</w:t>
            </w:r>
            <w:r w:rsidR="00A5027D">
              <w:rPr>
                <w:b/>
                <w:bCs/>
                <w:sz w:val="24"/>
                <w:szCs w:val="24"/>
              </w:rPr>
              <w:fldChar w:fldCharType="end"/>
            </w:r>
          </w:sdtContent>
        </w:sdt>
      </w:sdtContent>
    </w:sdt>
  </w:p>
  <w:p w14:paraId="546F0C1E" w14:textId="77777777" w:rsidR="00A5027D" w:rsidRDefault="00A502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6C11D2" w14:textId="77777777" w:rsidR="00F95CA6" w:rsidRDefault="00F95CA6" w:rsidP="00BA6829">
      <w:r>
        <w:separator/>
      </w:r>
    </w:p>
  </w:footnote>
  <w:footnote w:type="continuationSeparator" w:id="0">
    <w:p w14:paraId="6428EFEA" w14:textId="77777777" w:rsidR="00F95CA6" w:rsidRDefault="00F95CA6" w:rsidP="00BA68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D0D64"/>
    <w:multiLevelType w:val="hybridMultilevel"/>
    <w:tmpl w:val="B0A05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FBC"/>
    <w:multiLevelType w:val="hybridMultilevel"/>
    <w:tmpl w:val="A7E0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A3026"/>
    <w:multiLevelType w:val="hybridMultilevel"/>
    <w:tmpl w:val="AFEC7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E541E"/>
    <w:multiLevelType w:val="hybridMultilevel"/>
    <w:tmpl w:val="8F6ED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34A27"/>
    <w:multiLevelType w:val="multilevel"/>
    <w:tmpl w:val="DB607D94"/>
    <w:styleLink w:val="BulletedList"/>
    <w:lvl w:ilvl="0">
      <w:start w:val="1"/>
      <w:numFmt w:val="bullet"/>
      <w:lvlText w:val=""/>
      <w:lvlJc w:val="left"/>
      <w:pPr>
        <w:ind w:left="720" w:hanging="360"/>
      </w:pPr>
      <w:rPr>
        <w:rFonts w:ascii="Wingdings" w:hAnsi="Wingdings" w:cs="Wingdings"/>
        <w:sz w:val="14"/>
        <w:szCs w:val="1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6043E37"/>
    <w:multiLevelType w:val="hybridMultilevel"/>
    <w:tmpl w:val="18DE7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245F5D"/>
    <w:multiLevelType w:val="hybridMultilevel"/>
    <w:tmpl w:val="54F0F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5E387E"/>
    <w:multiLevelType w:val="hybridMultilevel"/>
    <w:tmpl w:val="D5CEE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E35266"/>
    <w:multiLevelType w:val="hybridMultilevel"/>
    <w:tmpl w:val="D79CF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3E5FBE"/>
    <w:multiLevelType w:val="hybridMultilevel"/>
    <w:tmpl w:val="AC9E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9D70C6"/>
    <w:multiLevelType w:val="hybridMultilevel"/>
    <w:tmpl w:val="76E6F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A033E0"/>
    <w:multiLevelType w:val="hybridMultilevel"/>
    <w:tmpl w:val="AC468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323DBD"/>
    <w:multiLevelType w:val="hybridMultilevel"/>
    <w:tmpl w:val="9E4A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A1071B"/>
    <w:multiLevelType w:val="hybridMultilevel"/>
    <w:tmpl w:val="9E467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3B09A9"/>
    <w:multiLevelType w:val="hybridMultilevel"/>
    <w:tmpl w:val="9B045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E03F99"/>
    <w:multiLevelType w:val="hybridMultilevel"/>
    <w:tmpl w:val="17D4A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3"/>
  </w:num>
  <w:num w:numId="4">
    <w:abstractNumId w:val="5"/>
  </w:num>
  <w:num w:numId="5">
    <w:abstractNumId w:val="2"/>
  </w:num>
  <w:num w:numId="6">
    <w:abstractNumId w:val="8"/>
  </w:num>
  <w:num w:numId="7">
    <w:abstractNumId w:val="6"/>
  </w:num>
  <w:num w:numId="8">
    <w:abstractNumId w:val="9"/>
  </w:num>
  <w:num w:numId="9">
    <w:abstractNumId w:val="12"/>
  </w:num>
  <w:num w:numId="10">
    <w:abstractNumId w:val="10"/>
  </w:num>
  <w:num w:numId="11">
    <w:abstractNumId w:val="1"/>
  </w:num>
  <w:num w:numId="12">
    <w:abstractNumId w:val="7"/>
  </w:num>
  <w:num w:numId="13">
    <w:abstractNumId w:val="3"/>
  </w:num>
  <w:num w:numId="14">
    <w:abstractNumId w:val="15"/>
  </w:num>
  <w:num w:numId="15">
    <w:abstractNumId w:val="11"/>
  </w:num>
  <w:num w:numId="16">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ReportControlsVisible" w:val="Empty"/>
    <w:docVar w:name="_AMO_UniqueIdentifier" w:val="18635a9f-3be7-41e9-ba27-a05c7ebd070d"/>
  </w:docVars>
  <w:rsids>
    <w:rsidRoot w:val="00E254CC"/>
    <w:rsid w:val="0001011F"/>
    <w:rsid w:val="00017E3E"/>
    <w:rsid w:val="00024647"/>
    <w:rsid w:val="00034208"/>
    <w:rsid w:val="00035FC8"/>
    <w:rsid w:val="00044402"/>
    <w:rsid w:val="0005542B"/>
    <w:rsid w:val="000556DA"/>
    <w:rsid w:val="000563B1"/>
    <w:rsid w:val="00060105"/>
    <w:rsid w:val="00061B26"/>
    <w:rsid w:val="00073A87"/>
    <w:rsid w:val="00080C56"/>
    <w:rsid w:val="00081C16"/>
    <w:rsid w:val="00082496"/>
    <w:rsid w:val="00083CF1"/>
    <w:rsid w:val="00087247"/>
    <w:rsid w:val="00092FA0"/>
    <w:rsid w:val="000A19C3"/>
    <w:rsid w:val="000C2A94"/>
    <w:rsid w:val="000C54BD"/>
    <w:rsid w:val="000D6B62"/>
    <w:rsid w:val="000F5B91"/>
    <w:rsid w:val="00103FA4"/>
    <w:rsid w:val="00104154"/>
    <w:rsid w:val="00105B43"/>
    <w:rsid w:val="00105BFB"/>
    <w:rsid w:val="00113ABE"/>
    <w:rsid w:val="00114FF6"/>
    <w:rsid w:val="00115448"/>
    <w:rsid w:val="001172A6"/>
    <w:rsid w:val="00124789"/>
    <w:rsid w:val="0012542B"/>
    <w:rsid w:val="00134959"/>
    <w:rsid w:val="00134D26"/>
    <w:rsid w:val="00170796"/>
    <w:rsid w:val="0017130C"/>
    <w:rsid w:val="001756D4"/>
    <w:rsid w:val="00176B80"/>
    <w:rsid w:val="00183744"/>
    <w:rsid w:val="00191B2A"/>
    <w:rsid w:val="001934FA"/>
    <w:rsid w:val="00193802"/>
    <w:rsid w:val="00193A27"/>
    <w:rsid w:val="0019408C"/>
    <w:rsid w:val="00195299"/>
    <w:rsid w:val="001A1D27"/>
    <w:rsid w:val="001A2890"/>
    <w:rsid w:val="001C3E1F"/>
    <w:rsid w:val="001D170C"/>
    <w:rsid w:val="001E0296"/>
    <w:rsid w:val="001E0C58"/>
    <w:rsid w:val="001E437B"/>
    <w:rsid w:val="001F6ACF"/>
    <w:rsid w:val="002043DA"/>
    <w:rsid w:val="0020481D"/>
    <w:rsid w:val="002135CA"/>
    <w:rsid w:val="0021567D"/>
    <w:rsid w:val="00222A87"/>
    <w:rsid w:val="00222D56"/>
    <w:rsid w:val="00223582"/>
    <w:rsid w:val="002246E2"/>
    <w:rsid w:val="0022505C"/>
    <w:rsid w:val="0023291D"/>
    <w:rsid w:val="002348AA"/>
    <w:rsid w:val="00242C7E"/>
    <w:rsid w:val="00242F23"/>
    <w:rsid w:val="00246DD9"/>
    <w:rsid w:val="002516F0"/>
    <w:rsid w:val="00251E79"/>
    <w:rsid w:val="00252A63"/>
    <w:rsid w:val="002530E5"/>
    <w:rsid w:val="00254A58"/>
    <w:rsid w:val="00260FB8"/>
    <w:rsid w:val="002635B0"/>
    <w:rsid w:val="002743FF"/>
    <w:rsid w:val="00274BE3"/>
    <w:rsid w:val="0027531A"/>
    <w:rsid w:val="002766C4"/>
    <w:rsid w:val="00282085"/>
    <w:rsid w:val="002866A3"/>
    <w:rsid w:val="0028771E"/>
    <w:rsid w:val="002924E2"/>
    <w:rsid w:val="002A58BF"/>
    <w:rsid w:val="002A5CD7"/>
    <w:rsid w:val="002A66AA"/>
    <w:rsid w:val="002A725F"/>
    <w:rsid w:val="002A7988"/>
    <w:rsid w:val="002B18B5"/>
    <w:rsid w:val="002B2BE2"/>
    <w:rsid w:val="002C6F58"/>
    <w:rsid w:val="002D1325"/>
    <w:rsid w:val="002D37FA"/>
    <w:rsid w:val="002D3D49"/>
    <w:rsid w:val="002D4462"/>
    <w:rsid w:val="002D693E"/>
    <w:rsid w:val="002F6264"/>
    <w:rsid w:val="00303086"/>
    <w:rsid w:val="00320428"/>
    <w:rsid w:val="00323DA4"/>
    <w:rsid w:val="00330337"/>
    <w:rsid w:val="003352C2"/>
    <w:rsid w:val="00335EAF"/>
    <w:rsid w:val="00357EC8"/>
    <w:rsid w:val="003648C8"/>
    <w:rsid w:val="00367575"/>
    <w:rsid w:val="0037201F"/>
    <w:rsid w:val="00381871"/>
    <w:rsid w:val="0038504A"/>
    <w:rsid w:val="00393F0A"/>
    <w:rsid w:val="00397A71"/>
    <w:rsid w:val="003A5438"/>
    <w:rsid w:val="003C1D71"/>
    <w:rsid w:val="003D2797"/>
    <w:rsid w:val="003E3968"/>
    <w:rsid w:val="003E4CDD"/>
    <w:rsid w:val="003E5202"/>
    <w:rsid w:val="003F5ED8"/>
    <w:rsid w:val="003F622B"/>
    <w:rsid w:val="004012EA"/>
    <w:rsid w:val="004025E1"/>
    <w:rsid w:val="004047F7"/>
    <w:rsid w:val="00414067"/>
    <w:rsid w:val="00424E02"/>
    <w:rsid w:val="004315D8"/>
    <w:rsid w:val="00440ADD"/>
    <w:rsid w:val="00452300"/>
    <w:rsid w:val="00454838"/>
    <w:rsid w:val="00455CBC"/>
    <w:rsid w:val="004611E0"/>
    <w:rsid w:val="00467887"/>
    <w:rsid w:val="00480EFA"/>
    <w:rsid w:val="00480F0C"/>
    <w:rsid w:val="004812B8"/>
    <w:rsid w:val="00485859"/>
    <w:rsid w:val="00490104"/>
    <w:rsid w:val="004966F9"/>
    <w:rsid w:val="004B1124"/>
    <w:rsid w:val="004D2F23"/>
    <w:rsid w:val="004E144C"/>
    <w:rsid w:val="004E4D6B"/>
    <w:rsid w:val="004F056C"/>
    <w:rsid w:val="004F1798"/>
    <w:rsid w:val="004F293F"/>
    <w:rsid w:val="004F6473"/>
    <w:rsid w:val="00501385"/>
    <w:rsid w:val="00506196"/>
    <w:rsid w:val="00517923"/>
    <w:rsid w:val="005236F4"/>
    <w:rsid w:val="00524726"/>
    <w:rsid w:val="00526F7E"/>
    <w:rsid w:val="0053022A"/>
    <w:rsid w:val="0053473B"/>
    <w:rsid w:val="00544C31"/>
    <w:rsid w:val="00595A55"/>
    <w:rsid w:val="005B1C17"/>
    <w:rsid w:val="005B7E56"/>
    <w:rsid w:val="005C2021"/>
    <w:rsid w:val="005D588E"/>
    <w:rsid w:val="005E6D3B"/>
    <w:rsid w:val="005F7FCC"/>
    <w:rsid w:val="00601963"/>
    <w:rsid w:val="0061193A"/>
    <w:rsid w:val="00612865"/>
    <w:rsid w:val="00623BAA"/>
    <w:rsid w:val="00625C9A"/>
    <w:rsid w:val="006330BD"/>
    <w:rsid w:val="00636749"/>
    <w:rsid w:val="00645249"/>
    <w:rsid w:val="00652E11"/>
    <w:rsid w:val="00661112"/>
    <w:rsid w:val="0066158C"/>
    <w:rsid w:val="00665205"/>
    <w:rsid w:val="006718F9"/>
    <w:rsid w:val="00680A48"/>
    <w:rsid w:val="00691E57"/>
    <w:rsid w:val="0069304A"/>
    <w:rsid w:val="00697E52"/>
    <w:rsid w:val="006A6B5C"/>
    <w:rsid w:val="006A70AA"/>
    <w:rsid w:val="006B090E"/>
    <w:rsid w:val="006B688C"/>
    <w:rsid w:val="006C69BE"/>
    <w:rsid w:val="006D0A78"/>
    <w:rsid w:val="006D32BC"/>
    <w:rsid w:val="006D5FF1"/>
    <w:rsid w:val="006D605E"/>
    <w:rsid w:val="006F146A"/>
    <w:rsid w:val="006F679A"/>
    <w:rsid w:val="006F733E"/>
    <w:rsid w:val="00701490"/>
    <w:rsid w:val="00701492"/>
    <w:rsid w:val="00707C1E"/>
    <w:rsid w:val="007127ED"/>
    <w:rsid w:val="00720933"/>
    <w:rsid w:val="007219EE"/>
    <w:rsid w:val="007231B0"/>
    <w:rsid w:val="00727EDC"/>
    <w:rsid w:val="00734806"/>
    <w:rsid w:val="00734BDB"/>
    <w:rsid w:val="00735EBF"/>
    <w:rsid w:val="00745413"/>
    <w:rsid w:val="00752F57"/>
    <w:rsid w:val="00755F6E"/>
    <w:rsid w:val="00762265"/>
    <w:rsid w:val="00766348"/>
    <w:rsid w:val="007810C0"/>
    <w:rsid w:val="00782ECF"/>
    <w:rsid w:val="0078328D"/>
    <w:rsid w:val="007A2F2C"/>
    <w:rsid w:val="007B5650"/>
    <w:rsid w:val="007C223A"/>
    <w:rsid w:val="007C5319"/>
    <w:rsid w:val="007D20B9"/>
    <w:rsid w:val="007D7AAA"/>
    <w:rsid w:val="007E2543"/>
    <w:rsid w:val="007E3234"/>
    <w:rsid w:val="007E4AFB"/>
    <w:rsid w:val="007E765B"/>
    <w:rsid w:val="007F0332"/>
    <w:rsid w:val="007F2822"/>
    <w:rsid w:val="008003F6"/>
    <w:rsid w:val="00807578"/>
    <w:rsid w:val="0081492F"/>
    <w:rsid w:val="00823AFD"/>
    <w:rsid w:val="00823E84"/>
    <w:rsid w:val="00841791"/>
    <w:rsid w:val="00843D74"/>
    <w:rsid w:val="00853A21"/>
    <w:rsid w:val="00872AA2"/>
    <w:rsid w:val="008807A9"/>
    <w:rsid w:val="00885FD9"/>
    <w:rsid w:val="00893243"/>
    <w:rsid w:val="00893AA7"/>
    <w:rsid w:val="008A58D8"/>
    <w:rsid w:val="008B4CAA"/>
    <w:rsid w:val="008C106D"/>
    <w:rsid w:val="008C2D00"/>
    <w:rsid w:val="008F02EE"/>
    <w:rsid w:val="008F191F"/>
    <w:rsid w:val="008F2EFE"/>
    <w:rsid w:val="00900BA3"/>
    <w:rsid w:val="00931157"/>
    <w:rsid w:val="00942952"/>
    <w:rsid w:val="00945750"/>
    <w:rsid w:val="00951166"/>
    <w:rsid w:val="00952D41"/>
    <w:rsid w:val="00962DD0"/>
    <w:rsid w:val="00966717"/>
    <w:rsid w:val="0097797D"/>
    <w:rsid w:val="00980A94"/>
    <w:rsid w:val="00983AB0"/>
    <w:rsid w:val="009906FE"/>
    <w:rsid w:val="00991336"/>
    <w:rsid w:val="00992E57"/>
    <w:rsid w:val="00994B23"/>
    <w:rsid w:val="009A36A5"/>
    <w:rsid w:val="009A403E"/>
    <w:rsid w:val="009A7114"/>
    <w:rsid w:val="009B09D6"/>
    <w:rsid w:val="009B4152"/>
    <w:rsid w:val="009B75C7"/>
    <w:rsid w:val="009C0079"/>
    <w:rsid w:val="009C02F7"/>
    <w:rsid w:val="009C03EB"/>
    <w:rsid w:val="009C40AA"/>
    <w:rsid w:val="009C7897"/>
    <w:rsid w:val="009D027D"/>
    <w:rsid w:val="009D2C1D"/>
    <w:rsid w:val="009D6593"/>
    <w:rsid w:val="009F0A5B"/>
    <w:rsid w:val="009F273D"/>
    <w:rsid w:val="009F3747"/>
    <w:rsid w:val="00A02F3D"/>
    <w:rsid w:val="00A2552C"/>
    <w:rsid w:val="00A25924"/>
    <w:rsid w:val="00A26A33"/>
    <w:rsid w:val="00A26D21"/>
    <w:rsid w:val="00A4057C"/>
    <w:rsid w:val="00A45958"/>
    <w:rsid w:val="00A5027D"/>
    <w:rsid w:val="00A52394"/>
    <w:rsid w:val="00A55D33"/>
    <w:rsid w:val="00A56467"/>
    <w:rsid w:val="00A736C4"/>
    <w:rsid w:val="00A77880"/>
    <w:rsid w:val="00A853FA"/>
    <w:rsid w:val="00A8566D"/>
    <w:rsid w:val="00A87229"/>
    <w:rsid w:val="00A916AD"/>
    <w:rsid w:val="00AB5586"/>
    <w:rsid w:val="00AB791B"/>
    <w:rsid w:val="00AD0402"/>
    <w:rsid w:val="00AD2068"/>
    <w:rsid w:val="00AE1D51"/>
    <w:rsid w:val="00AE7090"/>
    <w:rsid w:val="00B0262A"/>
    <w:rsid w:val="00B03872"/>
    <w:rsid w:val="00B03F16"/>
    <w:rsid w:val="00B12254"/>
    <w:rsid w:val="00B303EE"/>
    <w:rsid w:val="00B332DF"/>
    <w:rsid w:val="00B402C0"/>
    <w:rsid w:val="00B40CD7"/>
    <w:rsid w:val="00B528D2"/>
    <w:rsid w:val="00B52B9F"/>
    <w:rsid w:val="00B55FDA"/>
    <w:rsid w:val="00B57216"/>
    <w:rsid w:val="00B70033"/>
    <w:rsid w:val="00B71E07"/>
    <w:rsid w:val="00B81FE9"/>
    <w:rsid w:val="00B84903"/>
    <w:rsid w:val="00B84F2B"/>
    <w:rsid w:val="00B85B99"/>
    <w:rsid w:val="00B86CFB"/>
    <w:rsid w:val="00B92AD4"/>
    <w:rsid w:val="00B93FDC"/>
    <w:rsid w:val="00B94FE0"/>
    <w:rsid w:val="00BA4905"/>
    <w:rsid w:val="00BA6829"/>
    <w:rsid w:val="00BC4081"/>
    <w:rsid w:val="00BD0CE8"/>
    <w:rsid w:val="00BD1C97"/>
    <w:rsid w:val="00BD3177"/>
    <w:rsid w:val="00BD5DD3"/>
    <w:rsid w:val="00BE449F"/>
    <w:rsid w:val="00BF7E33"/>
    <w:rsid w:val="00C0127A"/>
    <w:rsid w:val="00C01B85"/>
    <w:rsid w:val="00C047B4"/>
    <w:rsid w:val="00C25C25"/>
    <w:rsid w:val="00C30F03"/>
    <w:rsid w:val="00C33C13"/>
    <w:rsid w:val="00C41332"/>
    <w:rsid w:val="00C46812"/>
    <w:rsid w:val="00C5291E"/>
    <w:rsid w:val="00C61C4F"/>
    <w:rsid w:val="00C624D4"/>
    <w:rsid w:val="00C64AD1"/>
    <w:rsid w:val="00C64D48"/>
    <w:rsid w:val="00C67EA3"/>
    <w:rsid w:val="00C74A14"/>
    <w:rsid w:val="00C856A2"/>
    <w:rsid w:val="00C870F2"/>
    <w:rsid w:val="00C87CD5"/>
    <w:rsid w:val="00C91767"/>
    <w:rsid w:val="00C94C76"/>
    <w:rsid w:val="00CA0AF9"/>
    <w:rsid w:val="00CA53B5"/>
    <w:rsid w:val="00CB01A1"/>
    <w:rsid w:val="00CB6E01"/>
    <w:rsid w:val="00CC77DC"/>
    <w:rsid w:val="00CE0215"/>
    <w:rsid w:val="00CE72C5"/>
    <w:rsid w:val="00CF3B71"/>
    <w:rsid w:val="00CF6180"/>
    <w:rsid w:val="00CF68A9"/>
    <w:rsid w:val="00D00F17"/>
    <w:rsid w:val="00D028F6"/>
    <w:rsid w:val="00D23A57"/>
    <w:rsid w:val="00D51D61"/>
    <w:rsid w:val="00D63C43"/>
    <w:rsid w:val="00D66E14"/>
    <w:rsid w:val="00D70191"/>
    <w:rsid w:val="00D728B7"/>
    <w:rsid w:val="00D744AF"/>
    <w:rsid w:val="00D75B81"/>
    <w:rsid w:val="00D860F9"/>
    <w:rsid w:val="00D87B34"/>
    <w:rsid w:val="00D94993"/>
    <w:rsid w:val="00DA59C7"/>
    <w:rsid w:val="00DA6069"/>
    <w:rsid w:val="00DC0220"/>
    <w:rsid w:val="00DC0FC5"/>
    <w:rsid w:val="00DC1F31"/>
    <w:rsid w:val="00DC56F0"/>
    <w:rsid w:val="00DC7877"/>
    <w:rsid w:val="00DD30A7"/>
    <w:rsid w:val="00DD53E3"/>
    <w:rsid w:val="00DD6B99"/>
    <w:rsid w:val="00DD6C6E"/>
    <w:rsid w:val="00DF2923"/>
    <w:rsid w:val="00DF64AD"/>
    <w:rsid w:val="00DF7053"/>
    <w:rsid w:val="00DF7E20"/>
    <w:rsid w:val="00E11F0E"/>
    <w:rsid w:val="00E1554B"/>
    <w:rsid w:val="00E230C7"/>
    <w:rsid w:val="00E254CC"/>
    <w:rsid w:val="00E34D47"/>
    <w:rsid w:val="00E3762A"/>
    <w:rsid w:val="00E43282"/>
    <w:rsid w:val="00E77DB0"/>
    <w:rsid w:val="00E86244"/>
    <w:rsid w:val="00E90E07"/>
    <w:rsid w:val="00E913F9"/>
    <w:rsid w:val="00EA6559"/>
    <w:rsid w:val="00EA72DB"/>
    <w:rsid w:val="00EB3BA4"/>
    <w:rsid w:val="00ED5DD1"/>
    <w:rsid w:val="00ED75AC"/>
    <w:rsid w:val="00EE6388"/>
    <w:rsid w:val="00EF4B8D"/>
    <w:rsid w:val="00F0311F"/>
    <w:rsid w:val="00F05616"/>
    <w:rsid w:val="00F06948"/>
    <w:rsid w:val="00F07384"/>
    <w:rsid w:val="00F149D9"/>
    <w:rsid w:val="00F463C2"/>
    <w:rsid w:val="00F47FE4"/>
    <w:rsid w:val="00F5341E"/>
    <w:rsid w:val="00F64EEF"/>
    <w:rsid w:val="00F77D5A"/>
    <w:rsid w:val="00F800CD"/>
    <w:rsid w:val="00F85521"/>
    <w:rsid w:val="00F8587C"/>
    <w:rsid w:val="00F95CA6"/>
    <w:rsid w:val="00F96E80"/>
    <w:rsid w:val="00FA1E31"/>
    <w:rsid w:val="00FA79DF"/>
    <w:rsid w:val="00FB0666"/>
    <w:rsid w:val="00FB14CF"/>
    <w:rsid w:val="00FB6CDF"/>
    <w:rsid w:val="00FE6275"/>
    <w:rsid w:val="00FF0720"/>
    <w:rsid w:val="00FF4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416B0B"/>
  <w15:chartTrackingRefBased/>
  <w15:docId w15:val="{540F026A-E23E-4722-BADA-6698BA5B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C25"/>
    <w:rPr>
      <w:rFonts w:cs="Calibri"/>
      <w:sz w:val="22"/>
      <w:szCs w:val="22"/>
    </w:rPr>
  </w:style>
  <w:style w:type="paragraph" w:styleId="Heading1">
    <w:name w:val="heading 1"/>
    <w:basedOn w:val="Normal"/>
    <w:next w:val="Normal"/>
    <w:link w:val="Heading1Char"/>
    <w:uiPriority w:val="99"/>
    <w:qFormat/>
    <w:rsid w:val="00526F7E"/>
    <w:pPr>
      <w:keepNext/>
      <w:keepLines/>
      <w:spacing w:before="480"/>
      <w:outlineLvl w:val="0"/>
    </w:pPr>
    <w:rPr>
      <w:rFonts w:ascii="Cambria" w:eastAsia="Times New Roman" w:hAnsi="Cambria" w:cs="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526F7E"/>
    <w:rPr>
      <w:rFonts w:ascii="Cambria" w:hAnsi="Cambria" w:cs="Cambria"/>
      <w:b/>
      <w:bCs/>
      <w:color w:val="365F91"/>
      <w:sz w:val="25"/>
      <w:szCs w:val="25"/>
    </w:rPr>
  </w:style>
  <w:style w:type="paragraph" w:styleId="NormalWeb">
    <w:name w:val="Normal (Web)"/>
    <w:basedOn w:val="Normal"/>
    <w:uiPriority w:val="99"/>
    <w:rsid w:val="00E254CC"/>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99"/>
    <w:rsid w:val="00EF4B8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99"/>
    <w:qFormat/>
    <w:rsid w:val="00EF4B8D"/>
    <w:rPr>
      <w:rFonts w:cs="Calibri"/>
      <w:sz w:val="22"/>
      <w:szCs w:val="22"/>
      <w:lang w:val="en-IN"/>
    </w:rPr>
  </w:style>
  <w:style w:type="paragraph" w:styleId="BalloonText">
    <w:name w:val="Balloon Text"/>
    <w:basedOn w:val="Normal"/>
    <w:link w:val="BalloonTextChar"/>
    <w:uiPriority w:val="99"/>
    <w:semiHidden/>
    <w:rsid w:val="00B40CD7"/>
    <w:rPr>
      <w:rFonts w:ascii="Tahoma" w:hAnsi="Tahoma" w:cs="Tahoma"/>
      <w:sz w:val="16"/>
      <w:szCs w:val="16"/>
      <w:lang w:val="en-IN"/>
    </w:rPr>
  </w:style>
  <w:style w:type="character" w:customStyle="1" w:styleId="BalloonTextChar">
    <w:name w:val="Balloon Text Char"/>
    <w:link w:val="BalloonText"/>
    <w:uiPriority w:val="99"/>
    <w:semiHidden/>
    <w:locked/>
    <w:rsid w:val="00B40CD7"/>
    <w:rPr>
      <w:rFonts w:ascii="Tahoma" w:hAnsi="Tahoma" w:cs="Tahoma"/>
      <w:sz w:val="16"/>
      <w:szCs w:val="16"/>
      <w:lang w:val="en-IN"/>
    </w:rPr>
  </w:style>
  <w:style w:type="paragraph" w:styleId="ListParagraph">
    <w:name w:val="List Paragraph"/>
    <w:basedOn w:val="Normal"/>
    <w:uiPriority w:val="99"/>
    <w:qFormat/>
    <w:rsid w:val="003F622B"/>
    <w:pPr>
      <w:ind w:left="720"/>
    </w:pPr>
    <w:rPr>
      <w:lang w:val="en-IN"/>
    </w:rPr>
  </w:style>
  <w:style w:type="character" w:styleId="Hyperlink">
    <w:name w:val="Hyperlink"/>
    <w:uiPriority w:val="99"/>
    <w:rsid w:val="00517923"/>
    <w:rPr>
      <w:color w:val="0000FF"/>
      <w:u w:val="single"/>
    </w:rPr>
  </w:style>
  <w:style w:type="paragraph" w:customStyle="1" w:styleId="ResumeSections">
    <w:name w:val="Resume Sections"/>
    <w:basedOn w:val="Heading1"/>
    <w:uiPriority w:val="99"/>
    <w:rsid w:val="00526F7E"/>
    <w:pPr>
      <w:keepLines w:val="0"/>
      <w:tabs>
        <w:tab w:val="right" w:leader="underscore" w:pos="9360"/>
      </w:tabs>
      <w:spacing w:before="0" w:after="100"/>
    </w:pPr>
    <w:rPr>
      <w:rFonts w:ascii="Garamond" w:hAnsi="Garamond" w:cs="Garamond"/>
      <w:color w:val="auto"/>
      <w:sz w:val="22"/>
      <w:szCs w:val="22"/>
    </w:rPr>
  </w:style>
  <w:style w:type="character" w:customStyle="1" w:styleId="ilad">
    <w:name w:val="il_ad"/>
    <w:basedOn w:val="DefaultParagraphFont"/>
    <w:uiPriority w:val="99"/>
    <w:rsid w:val="006F146A"/>
  </w:style>
  <w:style w:type="paragraph" w:styleId="Header">
    <w:name w:val="header"/>
    <w:basedOn w:val="Normal"/>
    <w:link w:val="HeaderChar"/>
    <w:uiPriority w:val="99"/>
    <w:semiHidden/>
    <w:rsid w:val="00BA6829"/>
    <w:pPr>
      <w:tabs>
        <w:tab w:val="center" w:pos="4680"/>
        <w:tab w:val="right" w:pos="9360"/>
      </w:tabs>
    </w:pPr>
  </w:style>
  <w:style w:type="character" w:customStyle="1" w:styleId="HeaderChar">
    <w:name w:val="Header Char"/>
    <w:basedOn w:val="DefaultParagraphFont"/>
    <w:link w:val="Header"/>
    <w:uiPriority w:val="99"/>
    <w:semiHidden/>
    <w:locked/>
    <w:rsid w:val="00BA6829"/>
  </w:style>
  <w:style w:type="paragraph" w:styleId="Footer">
    <w:name w:val="footer"/>
    <w:basedOn w:val="Normal"/>
    <w:link w:val="FooterChar"/>
    <w:uiPriority w:val="99"/>
    <w:rsid w:val="00BA6829"/>
    <w:pPr>
      <w:tabs>
        <w:tab w:val="center" w:pos="4680"/>
        <w:tab w:val="right" w:pos="9360"/>
      </w:tabs>
    </w:pPr>
  </w:style>
  <w:style w:type="character" w:customStyle="1" w:styleId="FooterChar">
    <w:name w:val="Footer Char"/>
    <w:basedOn w:val="DefaultParagraphFont"/>
    <w:link w:val="Footer"/>
    <w:uiPriority w:val="99"/>
    <w:locked/>
    <w:rsid w:val="00BA6829"/>
  </w:style>
  <w:style w:type="paragraph" w:customStyle="1" w:styleId="Name">
    <w:name w:val="Name"/>
    <w:basedOn w:val="Normal"/>
    <w:uiPriority w:val="99"/>
    <w:rsid w:val="00E43282"/>
    <w:pPr>
      <w:tabs>
        <w:tab w:val="right" w:pos="9360"/>
      </w:tabs>
      <w:spacing w:before="360" w:after="120"/>
      <w:ind w:left="360"/>
      <w:jc w:val="both"/>
    </w:pPr>
    <w:rPr>
      <w:rFonts w:ascii="Garamond" w:eastAsia="Times New Roman" w:hAnsi="Garamond" w:cs="Garamond"/>
      <w:b/>
      <w:bCs/>
      <w:sz w:val="44"/>
      <w:szCs w:val="44"/>
    </w:rPr>
  </w:style>
  <w:style w:type="character" w:customStyle="1" w:styleId="apple-style-span">
    <w:name w:val="apple-style-span"/>
    <w:basedOn w:val="DefaultParagraphFont"/>
    <w:uiPriority w:val="99"/>
    <w:rsid w:val="00C0127A"/>
  </w:style>
  <w:style w:type="numbering" w:customStyle="1" w:styleId="BulletedList">
    <w:name w:val="Bulleted List"/>
    <w:rsid w:val="0006523F"/>
    <w:pPr>
      <w:numPr>
        <w:numId w:val="1"/>
      </w:numPr>
    </w:pPr>
  </w:style>
  <w:style w:type="character" w:styleId="Strong">
    <w:name w:val="Strong"/>
    <w:uiPriority w:val="22"/>
    <w:qFormat/>
    <w:locked/>
    <w:rsid w:val="008F191F"/>
    <w:rPr>
      <w:b/>
      <w:bCs/>
    </w:rPr>
  </w:style>
  <w:style w:type="character" w:styleId="LineNumber">
    <w:name w:val="line number"/>
    <w:basedOn w:val="DefaultParagraphFont"/>
    <w:uiPriority w:val="99"/>
    <w:semiHidden/>
    <w:unhideWhenUsed/>
    <w:rsid w:val="007D20B9"/>
  </w:style>
  <w:style w:type="character" w:styleId="UnresolvedMention">
    <w:name w:val="Unresolved Mention"/>
    <w:basedOn w:val="DefaultParagraphFont"/>
    <w:uiPriority w:val="99"/>
    <w:semiHidden/>
    <w:unhideWhenUsed/>
    <w:rsid w:val="00691E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0936093">
      <w:bodyDiv w:val="1"/>
      <w:marLeft w:val="0"/>
      <w:marRight w:val="0"/>
      <w:marTop w:val="0"/>
      <w:marBottom w:val="0"/>
      <w:divBdr>
        <w:top w:val="none" w:sz="0" w:space="0" w:color="auto"/>
        <w:left w:val="none" w:sz="0" w:space="0" w:color="auto"/>
        <w:bottom w:val="none" w:sz="0" w:space="0" w:color="auto"/>
        <w:right w:val="none" w:sz="0" w:space="0" w:color="auto"/>
      </w:divBdr>
    </w:div>
    <w:div w:id="961689343">
      <w:bodyDiv w:val="1"/>
      <w:marLeft w:val="0"/>
      <w:marRight w:val="0"/>
      <w:marTop w:val="0"/>
      <w:marBottom w:val="0"/>
      <w:divBdr>
        <w:top w:val="none" w:sz="0" w:space="0" w:color="auto"/>
        <w:left w:val="none" w:sz="0" w:space="0" w:color="auto"/>
        <w:bottom w:val="none" w:sz="0" w:space="0" w:color="auto"/>
        <w:right w:val="none" w:sz="0" w:space="0" w:color="auto"/>
      </w:divBdr>
    </w:div>
    <w:div w:id="2001351502">
      <w:marLeft w:val="0"/>
      <w:marRight w:val="0"/>
      <w:marTop w:val="0"/>
      <w:marBottom w:val="0"/>
      <w:divBdr>
        <w:top w:val="none" w:sz="0" w:space="0" w:color="auto"/>
        <w:left w:val="none" w:sz="0" w:space="0" w:color="auto"/>
        <w:bottom w:val="none" w:sz="0" w:space="0" w:color="auto"/>
        <w:right w:val="none" w:sz="0" w:space="0" w:color="auto"/>
      </w:divBdr>
    </w:div>
    <w:div w:id="2001351503">
      <w:marLeft w:val="0"/>
      <w:marRight w:val="0"/>
      <w:marTop w:val="0"/>
      <w:marBottom w:val="0"/>
      <w:divBdr>
        <w:top w:val="none" w:sz="0" w:space="0" w:color="auto"/>
        <w:left w:val="none" w:sz="0" w:space="0" w:color="auto"/>
        <w:bottom w:val="none" w:sz="0" w:space="0" w:color="auto"/>
        <w:right w:val="none" w:sz="0" w:space="0" w:color="auto"/>
      </w:divBdr>
    </w:div>
    <w:div w:id="2001351504">
      <w:marLeft w:val="0"/>
      <w:marRight w:val="0"/>
      <w:marTop w:val="0"/>
      <w:marBottom w:val="0"/>
      <w:divBdr>
        <w:top w:val="none" w:sz="0" w:space="0" w:color="auto"/>
        <w:left w:val="none" w:sz="0" w:space="0" w:color="auto"/>
        <w:bottom w:val="none" w:sz="0" w:space="0" w:color="auto"/>
        <w:right w:val="none" w:sz="0" w:space="0" w:color="auto"/>
      </w:divBdr>
    </w:div>
    <w:div w:id="200135150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shahrealm@outloo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F7AAE-2D77-C941-8B55-3CC693FAF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Pages>
  <Words>1070</Words>
  <Characters>6103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CharactersWithSpaces>
  <SharedDoc>false</SharedDoc>
  <HLinks>
    <vt:vector size="6" baseType="variant">
      <vt:variant>
        <vt:i4>1966204</vt:i4>
      </vt:variant>
      <vt:variant>
        <vt:i4>0</vt:i4>
      </vt:variant>
      <vt:variant>
        <vt:i4>0</vt:i4>
      </vt:variant>
      <vt:variant>
        <vt:i4>5</vt:i4>
      </vt:variant>
      <vt:variant>
        <vt:lpwstr>mailto:k.shahrealam@outlook.com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dc:creator>
  <cp:keywords/>
  <cp:lastModifiedBy>ASUS</cp:lastModifiedBy>
  <cp:revision>17</cp:revision>
  <cp:lastPrinted>2015-05-31T15:09:00Z</cp:lastPrinted>
  <dcterms:created xsi:type="dcterms:W3CDTF">2020-10-15T06:57:00Z</dcterms:created>
  <dcterms:modified xsi:type="dcterms:W3CDTF">2020-10-15T08:01:00Z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AR852825@wipro.com</vt:lpwstr>
  </property>
  <property fmtid="{D5CDD505-2E9C-101B-9397-08002B2CF9AE}" pid="5" name="MSIP_Label_b9a70571-31c6-4603-80c1-ef2fb871a62a_SetDate">
    <vt:lpwstr>2019-12-26T08:10:27.2324777Z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ActionId">
    <vt:lpwstr>5d1aa291-6496-4995-b780-2da64e2edf40</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