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Aamir</w:t>
      </w:r>
      <w:r>
        <w:rPr>
          <w:rFonts w:ascii="Cambria" w:hAnsi="Cambria"/>
          <w:sz w:val="24"/>
          <w:szCs w:val="24"/>
        </w:rPr>
        <w:t xml:space="preserve"> Arshad Shaikh</w:t>
      </w:r>
    </w:p>
    <w:p>
      <w:pPr>
        <w:pStyle w:val="style0"/>
        <w:spacing w:after="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Email: </w:t>
      </w:r>
      <w:r>
        <w:rPr/>
        <w:fldChar w:fldCharType="begin"/>
      </w:r>
      <w:r>
        <w:instrText xml:space="preserve"> HYPERLINK "mailto:aamirshaikh26716@gmail.com" </w:instrText>
      </w:r>
      <w:r>
        <w:rPr/>
        <w:fldChar w:fldCharType="separate"/>
      </w:r>
      <w:r>
        <w:rPr>
          <w:rStyle w:val="style85"/>
          <w:rFonts w:ascii="Cambria" w:hAnsi="Cambria"/>
          <w:sz w:val="24"/>
          <w:szCs w:val="24"/>
        </w:rPr>
        <w:t>aamirshaikh26716@gmail.com</w:t>
      </w:r>
      <w:r>
        <w:rPr/>
        <w:fldChar w:fldCharType="end"/>
      </w:r>
    </w:p>
    <w:p>
      <w:pPr>
        <w:pStyle w:val="style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Mobile No. </w:t>
      </w:r>
      <w:r>
        <w:rPr>
          <w:rFonts w:hAnsi="Cambria"/>
          <w:sz w:val="24"/>
          <w:szCs w:val="24"/>
          <w:lang w:val="en-US"/>
        </w:rPr>
        <w:t>8779518854</w:t>
      </w:r>
    </w:p>
    <w:p>
      <w:pPr>
        <w:pStyle w:val="style0"/>
        <w:rPr>
          <w:rFonts w:ascii="Cambria" w:hAnsi="Cambria"/>
          <w:sz w:val="24"/>
          <w:szCs w:val="24"/>
        </w:rPr>
      </w:pPr>
    </w:p>
    <w:p>
      <w:pPr>
        <w:pStyle w:val="style0"/>
        <w:shd w:val="clear" w:color="auto" w:fill="c0c0c0"/>
        <w:ind w:left="-284" w:firstLine="568"/>
        <w:jc w:val="both"/>
        <w:rPr>
          <w:rFonts w:ascii="Calibri" w:cs="Calibri" w:hAnsi="Calibri"/>
          <w:b/>
        </w:rPr>
      </w:pPr>
      <w:r>
        <w:rPr>
          <w:rFonts w:ascii="Calibri" w:cs="Calibri" w:eastAsia="Calibri" w:hAnsi="Calibri"/>
          <w:b/>
          <w:bCs/>
        </w:rPr>
        <w:t>CAREER</w:t>
      </w:r>
      <w:r>
        <w:rPr>
          <w:rFonts w:ascii="Calibri" w:cs="Calibri" w:hAnsi="Calibri"/>
          <w:b/>
        </w:rPr>
        <w:t xml:space="preserve"> OBJECTIVE:</w:t>
      </w:r>
    </w:p>
    <w:p>
      <w:pPr>
        <w:pStyle w:val="style0"/>
        <w:rPr>
          <w:rStyle w:val="style87"/>
          <w:rFonts w:ascii="Cambria" w:cs="Times New Roman" w:hAnsi="Cambria"/>
          <w:b w:val="false"/>
          <w:noProof/>
          <w:sz w:val="24"/>
          <w:szCs w:val="24"/>
        </w:rPr>
      </w:pPr>
      <w:r>
        <w:rPr>
          <w:rStyle w:val="style87"/>
          <w:rFonts w:ascii="Cambria" w:cs="Times New Roman" w:hAnsi="Cambria"/>
          <w:b w:val="false"/>
          <w:sz w:val="24"/>
          <w:szCs w:val="24"/>
        </w:rPr>
        <w:t xml:space="preserve">To 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>purs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>u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>e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 xml:space="preserve"> a career in the field of Information Technology in an organization which provides a challenging work environment and allows me to grow both professionally and as an indi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>v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>idual and give value contributi</w:t>
      </w:r>
      <w:r>
        <w:rPr>
          <w:rStyle w:val="style87"/>
          <w:rFonts w:ascii="Cambria" w:cs="Times New Roman" w:hAnsi="Cambria"/>
          <w:b w:val="false"/>
          <w:sz w:val="24"/>
          <w:szCs w:val="24"/>
        </w:rPr>
        <w:t xml:space="preserve">on in the success of the </w:t>
      </w:r>
      <w:r>
        <w:rPr>
          <w:rStyle w:val="style87"/>
          <w:rFonts w:ascii="Cambria" w:cs="Times New Roman" w:hAnsi="Cambria"/>
          <w:b w:val="false"/>
          <w:noProof/>
          <w:sz w:val="24"/>
          <w:szCs w:val="24"/>
        </w:rPr>
        <w:t>organization.</w:t>
      </w:r>
    </w:p>
    <w:p>
      <w:pPr>
        <w:pStyle w:val="style0"/>
        <w:shd w:val="clear" w:color="auto" w:fill="c0c0c0"/>
        <w:ind w:left="-284" w:firstLine="568"/>
        <w:jc w:val="both"/>
        <w:rPr>
          <w:rFonts w:ascii="Calibri" w:cs="Calibri" w:hAnsi="Calibri"/>
          <w:b/>
        </w:rPr>
      </w:pPr>
      <w:r>
        <w:rPr>
          <w:rFonts w:ascii="Calibri" w:cs="Calibri" w:eastAsia="Calibri" w:hAnsi="Calibri"/>
          <w:b/>
          <w:bCs/>
        </w:rPr>
        <w:t>Work Experience</w:t>
      </w:r>
      <w:r>
        <w:rPr>
          <w:rFonts w:ascii="Calibri" w:cs="Calibri" w:hAnsi="Calibri"/>
          <w:b/>
        </w:rPr>
        <w:t>:</w:t>
      </w:r>
    </w:p>
    <w:p>
      <w:pPr>
        <w:pStyle w:val="style0"/>
        <w:tabs>
          <w:tab w:val="left" w:leader="none" w:pos="726"/>
          <w:tab w:val="left" w:leader="none" w:pos="1122"/>
          <w:tab w:val="left" w:leader="none" w:pos="6468"/>
        </w:tabs>
        <w:rPr>
          <w:rFonts w:ascii="Bookman Old Style" w:eastAsia="Calibri" w:hAnsi="Bookman Old Style"/>
          <w:lang w:val="en-US" w:eastAsia="en-US"/>
        </w:rPr>
      </w:pPr>
      <w:r>
        <w:rPr>
          <w:rFonts w:ascii="Bookman Old Style" w:eastAsia="Calibri" w:hAnsi="Bookman Old Style"/>
          <w:lang w:val="en-US" w:eastAsia="en-US"/>
        </w:rPr>
        <w:t>Worked as CSA in Continuum NOC for 2 Years.</w:t>
      </w:r>
    </w:p>
    <w:p>
      <w:pPr>
        <w:pStyle w:val="style0"/>
        <w:tabs>
          <w:tab w:val="left" w:leader="none" w:pos="726"/>
          <w:tab w:val="left" w:leader="none" w:pos="1122"/>
          <w:tab w:val="left" w:leader="none" w:pos="6468"/>
        </w:tabs>
        <w:rPr>
          <w:rFonts w:ascii="Bookman Old Style" w:eastAsia="Calibri" w:hAnsi="Bookman Old Style"/>
          <w:u w:val="single"/>
          <w:lang w:val="en-US" w:eastAsia="en-US"/>
        </w:rPr>
      </w:pPr>
      <w:r>
        <w:rPr>
          <w:rFonts w:ascii="Bookman Old Style" w:eastAsia="Calibri" w:hAnsi="Bookman Old Style"/>
          <w:lang w:val="en-US" w:eastAsia="en-US"/>
        </w:rPr>
        <w:t xml:space="preserve">Worked as Storage &amp; Backup Administrator in Global Knowledge Centre for 1 </w:t>
      </w:r>
      <w:r>
        <w:rPr>
          <w:rFonts w:ascii="Bookman Old Style" w:eastAsia="Calibri" w:hAnsi="Bookman Old Style"/>
          <w:u w:val="single"/>
          <w:lang w:val="en-US" w:eastAsia="en-US"/>
        </w:rPr>
        <w:t>Year.</w:t>
      </w:r>
    </w:p>
    <w:p>
      <w:pPr>
        <w:pStyle w:val="style0"/>
        <w:shd w:val="clear" w:color="auto" w:fill="c0c0c0"/>
        <w:ind w:left="-284" w:firstLine="568"/>
        <w:jc w:val="both"/>
        <w:rPr>
          <w:rFonts w:ascii="Calibri" w:cs="Calibri" w:hAnsi="Calibri"/>
          <w:b/>
        </w:rPr>
      </w:pPr>
      <w:r>
        <w:rPr>
          <w:rFonts w:ascii="Calibri" w:cs="Calibri" w:eastAsia="Calibri" w:hAnsi="Calibri"/>
          <w:b/>
          <w:bCs/>
        </w:rPr>
        <w:t>Responsibilities</w:t>
      </w:r>
      <w:r>
        <w:rPr>
          <w:rFonts w:ascii="Calibri" w:cs="Calibri" w:hAnsi="Calibri"/>
          <w:b/>
        </w:rPr>
        <w:t>: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Operation management of Backup</w:t>
      </w:r>
      <w:r>
        <w:rPr>
          <w:sz w:val="28"/>
          <w:szCs w:val="28"/>
        </w:rPr>
        <w:t>(HP Data Protector)</w:t>
      </w:r>
      <w:r>
        <w:rPr>
          <w:sz w:val="28"/>
          <w:szCs w:val="28"/>
        </w:rPr>
        <w:t xml:space="preserve"> &amp;</w:t>
      </w:r>
      <w:r>
        <w:rPr>
          <w:sz w:val="28"/>
          <w:szCs w:val="28"/>
        </w:rPr>
        <w:t xml:space="preserve"> (HPE 3Par)</w:t>
      </w:r>
      <w:r>
        <w:rPr>
          <w:sz w:val="28"/>
          <w:szCs w:val="28"/>
        </w:rPr>
        <w:t xml:space="preserve"> Storage</w:t>
      </w:r>
      <w:r>
        <w:rPr>
          <w:sz w:val="28"/>
          <w:szCs w:val="28"/>
        </w:rPr>
        <w:t>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Daily/Shift wise monitoring of SAN Storage devices (Physical / Logical)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SAN Storage L1 level task (LUN a</w:t>
      </w:r>
      <w:r>
        <w:rPr>
          <w:sz w:val="28"/>
          <w:szCs w:val="28"/>
        </w:rPr>
        <w:t xml:space="preserve">llocation, log collection &amp; </w:t>
      </w:r>
      <w:r>
        <w:rPr>
          <w:sz w:val="28"/>
          <w:szCs w:val="28"/>
        </w:rPr>
        <w:t>uploading)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SAN Storage devices logs, errors monitoring &amp; call logging with HP TS.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DC-NDR </w:t>
      </w:r>
      <w:r>
        <w:rPr>
          <w:sz w:val="28"/>
          <w:szCs w:val="28"/>
        </w:rPr>
        <w:t xml:space="preserve">RCIP log </w:t>
      </w:r>
      <w:r>
        <w:rPr>
          <w:sz w:val="28"/>
          <w:szCs w:val="28"/>
        </w:rPr>
        <w:t>replication monitoring.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Daily health check reports, checklist &amp; documentation. 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Managing the operation of HP Data Protector backup software.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Backup policy creation, configuration &amp; scheduling in HP Data Protector.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Backup configuration on Oracle RMAN, SQL &amp; VMware/Hypervisor images.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Tape/media management, Retention policy &amp; offsite process.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Backup firing, troubleshooting, monitoring &amp; maintenance.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Oracle RMAN &amp; MSSQL online backup restoration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on test server.</w:t>
      </w:r>
      <w:r>
        <w:rPr>
          <w:sz w:val="28"/>
          <w:szCs w:val="28"/>
        </w:rPr>
        <w:t xml:space="preserve"> 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HP Data Protector IDB maintenance, purging &amp; maintenance.  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System performance, response time, </w:t>
      </w:r>
      <w:r>
        <w:rPr>
          <w:sz w:val="28"/>
          <w:szCs w:val="28"/>
        </w:rPr>
        <w:t xml:space="preserve">Identify </w:t>
      </w:r>
      <w:r>
        <w:rPr>
          <w:sz w:val="28"/>
          <w:szCs w:val="28"/>
        </w:rPr>
        <w:t>&amp; report h</w:t>
      </w:r>
      <w:r>
        <w:rPr>
          <w:sz w:val="28"/>
          <w:szCs w:val="28"/>
        </w:rPr>
        <w:t>ardware problems.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>Call logging &amp; Change raise in HP SM with POA</w:t>
      </w:r>
    </w:p>
    <w:p>
      <w:pPr>
        <w:pStyle w:val="style179"/>
        <w:numPr>
          <w:ilvl w:val="0"/>
          <w:numId w:val="1"/>
        </w:numPr>
        <w:spacing w:after="0" w:lineRule="auto" w:lin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Backup policy creation &amp; fire the backup </w:t>
      </w:r>
    </w:p>
    <w:p>
      <w:pPr>
        <w:pStyle w:val="style0"/>
        <w:tabs>
          <w:tab w:val="left" w:leader="none" w:pos="726"/>
          <w:tab w:val="left" w:leader="none" w:pos="1122"/>
          <w:tab w:val="left" w:leader="none" w:pos="6468"/>
        </w:tabs>
        <w:rPr>
          <w:rStyle w:val="style87"/>
          <w:rFonts w:ascii="Bookman Old Style" w:eastAsia="Calibri" w:hAnsi="Bookman Old Style"/>
          <w:b w:val="false"/>
          <w:bCs w:val="false"/>
          <w:lang w:val="en-US" w:eastAsia="en-US"/>
        </w:rPr>
      </w:pPr>
    </w:p>
    <w:p>
      <w:pPr>
        <w:pStyle w:val="style0"/>
        <w:shd w:val="clear" w:color="auto" w:fill="c0c0c0"/>
        <w:tabs>
          <w:tab w:val="right" w:leader="none" w:pos="8640"/>
        </w:tabs>
        <w:ind w:left="-284" w:firstLine="568"/>
        <w:jc w:val="both"/>
        <w:rPr>
          <w:rFonts w:ascii="Calibri" w:cs="Calibri" w:hAnsi="Calibri"/>
          <w:b/>
          <w:caps/>
        </w:rPr>
      </w:pPr>
      <w:r>
        <w:rPr>
          <w:rFonts w:ascii="Calibri" w:cs="Calibri" w:hAnsi="Calibri"/>
          <w:b/>
          <w:caps/>
        </w:rPr>
        <w:t>EDUCATIONAL QUALIFICATIONS:</w:t>
      </w:r>
      <w:r>
        <w:rPr>
          <w:rFonts w:ascii="Calibri" w:cs="Calibri" w:hAnsi="Calibri"/>
          <w:b/>
          <w:caps/>
        </w:rPr>
        <w:tab/>
      </w:r>
    </w:p>
    <w:p>
      <w:pPr>
        <w:pStyle w:val="style179"/>
        <w:ind w:left="0"/>
        <w:rPr>
          <w:rFonts w:ascii="Calibri" w:cs="Calibri" w:hAnsi="Calibri"/>
          <w:b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741"/>
        <w:gridCol w:w="3742"/>
      </w:tblGrid>
      <w:tr>
        <w:trPr>
          <w:trHeight w:val="421" w:hRule="atLeast"/>
        </w:trPr>
        <w:tc>
          <w:tcPr>
            <w:tcW w:w="3741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SSC</w:t>
            </w:r>
          </w:p>
        </w:tc>
        <w:tc>
          <w:tcPr>
            <w:tcW w:w="3742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Maharashtra State Board </w:t>
            </w:r>
          </w:p>
        </w:tc>
      </w:tr>
      <w:tr>
        <w:tblPrEx/>
        <w:trPr>
          <w:trHeight w:val="374" w:hRule="atLeast"/>
        </w:trPr>
        <w:tc>
          <w:tcPr>
            <w:tcW w:w="3741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HSC</w:t>
            </w:r>
          </w:p>
        </w:tc>
        <w:tc>
          <w:tcPr>
            <w:tcW w:w="3742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Maharashtra state Board </w:t>
            </w:r>
          </w:p>
        </w:tc>
      </w:tr>
      <w:tr>
        <w:tblPrEx/>
        <w:trPr>
          <w:trHeight w:val="390" w:hRule="atLeast"/>
        </w:trPr>
        <w:tc>
          <w:tcPr>
            <w:tcW w:w="3741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  <w:b/>
              </w:rPr>
            </w:pPr>
          </w:p>
        </w:tc>
        <w:tc>
          <w:tcPr>
            <w:tcW w:w="3742" w:type="dxa"/>
            <w:tcBorders/>
          </w:tcPr>
          <w:p>
            <w:pPr>
              <w:pStyle w:val="style0"/>
              <w:spacing w:lineRule="auto" w:line="276"/>
              <w:rPr>
                <w:rFonts w:ascii="Bookman Old Style" w:hAnsi="Bookman Old Style"/>
                <w:b/>
              </w:rPr>
            </w:pPr>
          </w:p>
        </w:tc>
      </w:tr>
    </w:tbl>
    <w:p>
      <w:pPr>
        <w:pStyle w:val="style179"/>
        <w:ind w:left="0"/>
        <w:rPr>
          <w:rFonts w:ascii="Cambria" w:hAnsi="Cambria"/>
          <w:sz w:val="24"/>
          <w:szCs w:val="24"/>
        </w:rPr>
      </w:pPr>
    </w:p>
    <w:p>
      <w:pPr>
        <w:pStyle w:val="style0"/>
        <w:shd w:val="clear" w:color="auto" w:fill="c0c0c0"/>
        <w:tabs>
          <w:tab w:val="right" w:leader="none" w:pos="8640"/>
        </w:tabs>
        <w:ind w:left="-284" w:firstLine="568"/>
        <w:jc w:val="both"/>
        <w:rPr>
          <w:rFonts w:ascii="Calibri" w:cs="Calibri" w:hAnsi="Calibri"/>
          <w:b/>
          <w:caps/>
        </w:rPr>
      </w:pPr>
      <w:r>
        <w:rPr>
          <w:rFonts w:ascii="Calibri" w:cs="Calibri" w:hAnsi="Calibri"/>
          <w:b/>
          <w:caps/>
        </w:rPr>
        <w:t>OTHER</w:t>
      </w:r>
      <w:r>
        <w:rPr>
          <w:rFonts w:ascii="Calibri" w:cs="Calibri" w:hAnsi="Calibri"/>
          <w:b/>
          <w:caps/>
        </w:rPr>
        <w:t xml:space="preserve"> QUALIFICATIONS:</w:t>
      </w:r>
      <w:r>
        <w:rPr>
          <w:rFonts w:ascii="Calibri" w:cs="Calibri" w:hAnsi="Calibri"/>
          <w:b/>
          <w:caps/>
        </w:rPr>
        <w:tab/>
      </w:r>
    </w:p>
    <w:p>
      <w:pPr>
        <w:pStyle w:val="style179"/>
        <w:numPr>
          <w:ilvl w:val="0"/>
          <w:numId w:val="8"/>
        </w:numPr>
        <w:tabs>
          <w:tab w:val="left" w:leader="none" w:pos="0"/>
        </w:tabs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Passed MS-CIT.</w:t>
      </w:r>
    </w:p>
    <w:p>
      <w:pPr>
        <w:pStyle w:val="style0"/>
        <w:shd w:val="clear" w:color="auto" w:fill="c0c0c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caps/>
        </w:rPr>
        <w:t>personal profile: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 xml:space="preserve"> Name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  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:  Mr. </w:t>
      </w:r>
      <w:r>
        <w:rPr>
          <w:rFonts w:ascii="Calibri" w:cs="Calibri" w:hAnsi="Calibri"/>
        </w:rPr>
        <w:t>Aamir</w:t>
      </w:r>
      <w:r>
        <w:rPr>
          <w:rFonts w:ascii="Calibri" w:cs="Calibri" w:hAnsi="Calibri"/>
        </w:rPr>
        <w:t xml:space="preserve"> Arshad Shaikh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Father’s Name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  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>:  Mr.</w:t>
      </w:r>
      <w:r>
        <w:rPr>
          <w:rFonts w:ascii="Calibri" w:cs="Calibri" w:hAnsi="Calibri"/>
        </w:rPr>
        <w:t xml:space="preserve"> Arshad Chand Shaikh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Date of Birth</w:t>
      </w:r>
      <w:r>
        <w:rPr>
          <w:rFonts w:ascii="Calibri" w:cs="Calibri" w:hAnsi="Calibri"/>
        </w:rPr>
        <w:t xml:space="preserve">            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:  </w:t>
      </w:r>
      <w:r>
        <w:rPr>
          <w:rFonts w:ascii="Calibri" w:cs="Calibri" w:hAnsi="Calibri"/>
        </w:rPr>
        <w:t>16</w:t>
      </w:r>
      <w:r>
        <w:rPr>
          <w:rFonts w:ascii="Calibri" w:cs="Calibri" w:hAnsi="Calibri"/>
          <w:vertAlign w:val="superscript"/>
        </w:rPr>
        <w:t>th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 xml:space="preserve">May </w:t>
      </w:r>
      <w:r>
        <w:rPr>
          <w:rFonts w:ascii="Calibri" w:cs="Calibri" w:hAnsi="Calibri"/>
        </w:rPr>
        <w:t>1990</w:t>
      </w:r>
      <w:r>
        <w:rPr>
          <w:rFonts w:ascii="Calibri" w:cs="Calibri" w:hAnsi="Calibri"/>
        </w:rPr>
        <w:t>.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Gender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>:  Male</w:t>
      </w:r>
      <w:r>
        <w:rPr>
          <w:rFonts w:ascii="Calibri" w:cs="Calibri" w:hAnsi="Calibri"/>
        </w:rPr>
        <w:t>.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Marital Status</w:t>
      </w:r>
      <w:r>
        <w:rPr>
          <w:rFonts w:ascii="Calibri" w:cs="Calibri" w:hAnsi="Calibri"/>
          <w:b/>
        </w:rPr>
        <w:tab/>
      </w:r>
      <w:r>
        <w:rPr>
          <w:rFonts w:ascii="Calibri" w:cs="Calibri" w:hAnsi="Calibri"/>
          <w:b/>
        </w:rPr>
        <w:tab/>
      </w:r>
      <w:r>
        <w:rPr>
          <w:rFonts w:ascii="Calibri" w:cs="Calibri" w:hAnsi="Calibri"/>
          <w:b/>
        </w:rPr>
        <w:tab/>
      </w:r>
      <w:r>
        <w:rPr>
          <w:rFonts w:ascii="Calibri" w:cs="Calibri" w:hAnsi="Calibri"/>
        </w:rPr>
        <w:t>:</w:t>
      </w:r>
      <w:r>
        <w:rPr>
          <w:rFonts w:ascii="Calibri" w:cs="Calibri" w:hAnsi="Calibri"/>
        </w:rPr>
        <w:t xml:space="preserve">  </w:t>
      </w:r>
      <w:r>
        <w:rPr>
          <w:rFonts w:ascii="Calibri" w:cs="Calibri" w:hAnsi="Calibri"/>
        </w:rPr>
        <w:t>Married.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Language Known</w:t>
      </w:r>
      <w:r>
        <w:rPr>
          <w:rFonts w:ascii="Calibri" w:cs="Calibri" w:hAnsi="Calibri"/>
          <w:b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:   English, </w:t>
      </w:r>
      <w:r>
        <w:rPr>
          <w:rFonts w:ascii="Calibri" w:cs="Calibri" w:hAnsi="Calibri"/>
        </w:rPr>
        <w:t>Marathi, Hindi.</w:t>
      </w:r>
    </w:p>
    <w:p>
      <w:pPr>
        <w:pStyle w:val="style0"/>
        <w:numPr>
          <w:ilvl w:val="0"/>
          <w:numId w:val="9"/>
        </w:numPr>
        <w:tabs>
          <w:tab w:val="left" w:leader="none" w:pos="450"/>
        </w:tabs>
        <w:spacing w:after="0" w:lineRule="auto" w:line="36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</w:rPr>
        <w:t>Address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:   </w:t>
      </w:r>
      <w:r>
        <w:rPr>
          <w:rFonts w:ascii="Calibri" w:cs="Calibri" w:hAnsi="Calibri"/>
        </w:rPr>
        <w:t>Pav wala chawl, Golibar Road, Khar (E), Mumbai - 400055</w:t>
      </w:r>
    </w:p>
    <w:p>
      <w:pPr>
        <w:pStyle w:val="style0"/>
        <w:tabs>
          <w:tab w:val="left" w:leader="none" w:pos="450"/>
        </w:tabs>
        <w:spacing w:after="0" w:lineRule="auto" w:line="360"/>
        <w:ind w:left="720"/>
        <w:jc w:val="both"/>
        <w:rPr>
          <w:rFonts w:ascii="Calibri" w:cs="Calibri" w:hAnsi="Calibri"/>
        </w:rPr>
      </w:pPr>
    </w:p>
    <w:p>
      <w:pPr>
        <w:pStyle w:val="style0"/>
        <w:shd w:val="clear" w:color="auto" w:fill="c0c0c0"/>
        <w:ind w:left="-284" w:firstLine="568"/>
        <w:jc w:val="both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DECLARATION:</w:t>
      </w:r>
    </w:p>
    <w:p>
      <w:pPr>
        <w:pStyle w:val="style0"/>
        <w:ind w:left="-284" w:firstLine="568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I hereby declare that the above particulars furnished by me are true to the best of my knowledge and belief. </w:t>
      </w:r>
    </w:p>
    <w:p>
      <w:pPr>
        <w:pStyle w:val="style0"/>
        <w:tabs>
          <w:tab w:val="left" w:leader="none" w:pos="450"/>
        </w:tabs>
        <w:spacing w:after="0" w:lineRule="auto" w:line="360"/>
        <w:jc w:val="both"/>
        <w:rPr>
          <w:rFonts w:ascii="Calibri" w:cs="Calibri" w:hAnsi="Calibri"/>
        </w:rPr>
      </w:pPr>
      <w:r>
        <w:rPr>
          <w:sz w:val="24"/>
          <w:szCs w:val="24"/>
        </w:rPr>
        <w:t xml:space="preserve">     Place:  Mumbai                                                                                                                   Aamir Arshad Shaikh</w:t>
      </w:r>
    </w:p>
    <w:sectPr>
      <w:pgSz w:w="12240" w:h="15840" w:orient="portrait"/>
      <w:pgMar w:top="450" w:right="45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MS PGothic">
    <w:altName w:val="MS PGothic"/>
    <w:panose1 w:val="020b0600070002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4E23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BC65A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E74E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D22D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DD581EE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9BEC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4B24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4A063CEE"/>
    <w:lvl w:ilvl="0">
      <w:start w:val="1"/>
      <w:numFmt w:val="decimal"/>
      <w:lvlText w:val="%1."/>
      <w:lvlJc w:val="left"/>
      <w:pPr>
        <w:ind w:left="720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594C258E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left" w:leader="none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030"/>
        </w:tabs>
        <w:ind w:left="6030" w:hanging="180"/>
      </w:pPr>
    </w:lvl>
  </w:abstractNum>
  <w:abstractNum w:abstractNumId="9">
    <w:nsid w:val="00000009"/>
    <w:multiLevelType w:val="hybridMultilevel"/>
    <w:tmpl w:val="6248EF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EC6EDE96"/>
    <w:lvl w:ilvl="0" w:tplc="04090001">
      <w:start w:val="1"/>
      <w:numFmt w:val="bullet"/>
      <w:lvlText w:val=""/>
      <w:lvlJc w:val="left"/>
      <w:pPr>
        <w:ind w:left="87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A56CE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D4C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488C8A0A"/>
    <w:lvl w:ilvl="0" w:tplc="4710B346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40A6AD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F45C2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5D3A1420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E2849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E0EC4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8F96DF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D8F24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D53CF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1492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88E3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6DAC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65B65B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multilevel"/>
    <w:tmpl w:val="42785C2C"/>
    <w:lvl w:ilvl="0">
      <w:start w:val="1"/>
      <w:numFmt w:val="bullet"/>
      <w:lvlText w:val="●"/>
      <w:lvlJc w:val="left"/>
      <w:pPr>
        <w:ind w:left="1440" w:firstLine="2520"/>
      </w:pPr>
      <w:rPr>
        <w:rFonts w:ascii="Arial" w:cs="Symbo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2160" w:firstLine="3960"/>
      </w:pPr>
      <w:rPr>
        <w:rFonts w:ascii="Arial" w:cs="Symbo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880" w:firstLine="5400"/>
      </w:pPr>
      <w:rPr>
        <w:rFonts w:ascii="Arial" w:cs="Symbo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3600" w:firstLine="6840"/>
      </w:pPr>
      <w:rPr>
        <w:rFonts w:ascii="Arial" w:cs="Symbo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4320" w:firstLine="8280"/>
      </w:pPr>
      <w:rPr>
        <w:rFonts w:ascii="Arial" w:cs="Symbo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5040" w:firstLine="9720"/>
      </w:pPr>
      <w:rPr>
        <w:rFonts w:ascii="Arial" w:cs="Symbo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760" w:firstLine="11160"/>
      </w:pPr>
      <w:rPr>
        <w:rFonts w:ascii="Arial" w:cs="Symbo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6480" w:firstLine="12600"/>
      </w:pPr>
      <w:rPr>
        <w:rFonts w:ascii="Arial" w:cs="Symbo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7200" w:firstLine="14040"/>
      </w:pPr>
      <w:rPr>
        <w:rFonts w:ascii="Arial" w:cs="Symbol" w:eastAsia="Arial" w:hAnsi="Arial"/>
        <w:vertAlign w:val="baseline"/>
      </w:rPr>
    </w:lvl>
  </w:abstractNum>
  <w:num w:numId="1">
    <w:abstractNumId w:val="5"/>
  </w:num>
  <w:num w:numId="2">
    <w:abstractNumId w:val="19"/>
  </w:num>
  <w:num w:numId="3">
    <w:abstractNumId w:val="1"/>
  </w:num>
  <w:num w:numId="4">
    <w:abstractNumId w:val="8"/>
  </w:num>
  <w:num w:numId="5">
    <w:abstractNumId w:val="11"/>
  </w:num>
  <w:num w:numId="6">
    <w:abstractNumId w:val="4"/>
  </w:num>
  <w:num w:numId="7">
    <w:abstractNumId w:val="14"/>
  </w:num>
  <w:num w:numId="8">
    <w:abstractNumId w:val="2"/>
  </w:num>
  <w:num w:numId="9">
    <w:abstractNumId w:val="0"/>
  </w:num>
  <w:num w:numId="10">
    <w:abstractNumId w:val="16"/>
  </w:num>
  <w:num w:numId="11">
    <w:abstractNumId w:val="10"/>
  </w:num>
  <w:num w:numId="12">
    <w:abstractNumId w:val="23"/>
  </w:num>
  <w:num w:numId="13">
    <w:abstractNumId w:val="3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4"/>
  </w:num>
  <w:num w:numId="17">
    <w:abstractNumId w:val="6"/>
  </w:num>
  <w:num w:numId="18">
    <w:abstractNumId w:val="22"/>
  </w:num>
  <w:num w:numId="19">
    <w:abstractNumId w:val="18"/>
  </w:num>
  <w:num w:numId="20">
    <w:abstractNumId w:val="26"/>
  </w:num>
  <w:num w:numId="21">
    <w:abstractNumId w:val="25"/>
  </w:num>
  <w:num w:numId="22">
    <w:abstractNumId w:val="12"/>
  </w:num>
  <w:num w:numId="23">
    <w:abstractNumId w:val="21"/>
  </w:num>
  <w:num w:numId="24">
    <w:abstractNumId w:val="15"/>
  </w:num>
  <w:num w:numId="25">
    <w:abstractNumId w:val="20"/>
  </w:num>
  <w:num w:numId="26">
    <w:abstractNumId w:val="17"/>
  </w:num>
  <w:num w:numId="27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IN" w:bidi="ar-SA" w:eastAsia="en-IN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WW8Num4z0"/>
    <w:next w:val="style4097"/>
    <w:rPr>
      <w:rFonts w:ascii="Symbol" w:cs="Symbol" w:hAnsi="Symbol"/>
    </w:rPr>
  </w:style>
  <w:style w:type="paragraph" w:customStyle="1" w:styleId="style4098">
    <w:name w:val="Default Text"/>
    <w:basedOn w:val="style0"/>
    <w:next w:val="style4098"/>
    <w:pPr>
      <w:suppressAutoHyphens/>
      <w:spacing w:after="0" w:lineRule="auto" w:line="240"/>
    </w:pPr>
    <w:rPr>
      <w:rFonts w:ascii="Times New Roman" w:cs="Times New Roman" w:eastAsia="Times New Roman" w:hAnsi="Times New Roman"/>
      <w:sz w:val="24"/>
      <w:szCs w:val="20"/>
      <w:lang w:eastAsia="ar-SA"/>
    </w:rPr>
  </w:style>
  <w:style w:type="paragraph" w:customStyle="1" w:styleId="style4099">
    <w:name w:val="Normal1"/>
    <w:basedOn w:val="style0"/>
    <w:next w:val="style4099"/>
    <w:pPr>
      <w:spacing w:after="0" w:lineRule="auto" w:line="240"/>
    </w:pPr>
    <w:rPr>
      <w:rFonts w:ascii="Times New Roman" w:cs="Times New Roman" w:eastAsia="MS PGothic" w:hAnsi="Times New Roman"/>
      <w:color w:val="000000"/>
      <w:sz w:val="24"/>
      <w:szCs w:val="24"/>
      <w:lang w:eastAsia="ja-JP"/>
    </w:rPr>
  </w:style>
  <w:style w:type="character" w:customStyle="1" w:styleId="style4100">
    <w:name w:val="apple-converted-space"/>
    <w:basedOn w:val="style65"/>
    <w:next w:val="style4100"/>
  </w:style>
  <w:style w:type="paragraph" w:customStyle="1" w:styleId="style4101">
    <w:name w:val="Default"/>
    <w:next w:val="style4101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Century Gothic" w:cs="Calibri" w:hAnsi="Century Gothic"/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96AB0-8057-482B-9C9F-5CA6C6354E9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302</Words>
  <Pages>2</Pages>
  <Characters>1727</Characters>
  <Application>WPS Office</Application>
  <DocSecurity>0</DocSecurity>
  <Paragraphs>53</Paragraphs>
  <ScaleCrop>false</ScaleCrop>
  <LinksUpToDate>false</LinksUpToDate>
  <CharactersWithSpaces>2163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2020-10-06T08:22:00Z</dcterms:created>
  <dc:creator>sachin</dc:creator>
  <lastModifiedBy>vivo 1818</lastModifiedBy>
  <dcterms:modified xsi:type="dcterms:W3CDTF">2020-10-06T09:26:54Z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