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360" w:lineRule="auto"/>
      </w:pPr>
    </w:p>
    <w:p>
      <w:pPr>
        <w:spacing w:after="400" w:before="0" w:line="240" w:lineRule="auto"/>
        <w:jc w:val="center"/>
      </w:pPr>
      <w:r>
        <w:rPr>
          <w:rFonts w:ascii="Times New Roman" w:hAnsi="Times New Roman" w:eastAsia="Times New Roman" w:cs="Times New Roman"/>
          <w:b/>
          <w:i w:val="0"/>
          <w:sz w:val="32"/>
          <w:u w:val="none"/>
        </w:rPr>
        <w:t>MINI PROJECT REPORT</w:t>
      </w:r>
    </w:p>
    <w:p>
      <w:pPr>
        <w:spacing w:after="360" w:before="0" w:line="276" w:lineRule="auto"/>
        <w:jc w:val="center"/>
      </w:pPr>
      <w:r>
        <w:rPr>
          <w:rFonts w:ascii="Times New Roman" w:hAnsi="Times New Roman" w:eastAsia="Times New Roman" w:cs="Times New Roman"/>
          <w:b/>
          <w:i/>
          <w:sz w:val="24"/>
          <w:u w:val="none"/>
        </w:rPr>
        <w:t>TARJAN'S STRONGLY CONNECTED COMPONENTS ALGORITHM</w:t>
      </w:r>
    </w:p>
    <w:p>
      <w:pPr>
        <w:spacing w:after="0" w:before="0" w:line="276" w:lineRule="auto"/>
        <w:jc w:val="center"/>
      </w:pPr>
      <w:r>
        <w:rPr>
          <w:rFonts w:ascii="Times New Roman" w:hAnsi="Times New Roman" w:eastAsia="Times New Roman" w:cs="Times New Roman"/>
          <w:b/>
          <w:i w:val="0"/>
          <w:sz w:val="24"/>
          <w:u w:val="none"/>
        </w:rPr>
        <w:t>Submitted by:</w:t>
      </w:r>
    </w:p>
    <w:p>
      <w:pPr>
        <w:spacing w:after="0" w:before="0" w:line="276" w:lineRule="auto"/>
        <w:jc w:val="center"/>
      </w:pPr>
      <w:r>
        <w:rPr>
          <w:rFonts w:ascii="Times New Roman" w:hAnsi="Times New Roman" w:eastAsia="Times New Roman" w:cs="Times New Roman"/>
          <w:b w:val="0"/>
          <w:i w:val="0"/>
          <w:sz w:val="24"/>
          <w:u w:val="none"/>
        </w:rPr>
        <w:t>YOUR FULL NAME</w:t>
      </w:r>
    </w:p>
    <w:p>
      <w:pPr>
        <w:spacing w:after="280" w:before="0" w:line="276" w:lineRule="auto"/>
        <w:jc w:val="center"/>
      </w:pPr>
      <w:r>
        <w:rPr>
          <w:rFonts w:ascii="Times New Roman" w:hAnsi="Times New Roman" w:eastAsia="Times New Roman" w:cs="Times New Roman"/>
          <w:b w:val="0"/>
          <w:i w:val="0"/>
          <w:sz w:val="24"/>
          <w:u w:val="none"/>
        </w:rPr>
        <w:t>YOUR ROLL NUMBER</w:t>
      </w:r>
    </w:p>
    <w:p>
      <w:pPr>
        <w:spacing w:after="200" w:before="0" w:line="276" w:lineRule="auto"/>
        <w:jc w:val="center"/>
      </w:pPr>
      <w:r>
        <w:rPr>
          <w:rFonts w:ascii="Times New Roman" w:hAnsi="Times New Roman" w:eastAsia="Times New Roman" w:cs="Times New Roman"/>
          <w:b w:val="0"/>
          <w:i/>
          <w:sz w:val="24"/>
          <w:u w:val="none"/>
        </w:rPr>
        <w:t>In partial fulfilment for the award of the degree of</w:t>
      </w:r>
    </w:p>
    <w:p>
      <w:pPr>
        <w:spacing w:after="0" w:before="0" w:line="276" w:lineRule="auto"/>
        <w:jc w:val="center"/>
      </w:pPr>
      <w:r>
        <w:rPr>
          <w:rFonts w:ascii="Times New Roman" w:hAnsi="Times New Roman" w:eastAsia="Times New Roman" w:cs="Times New Roman"/>
          <w:b/>
          <w:i w:val="0"/>
          <w:sz w:val="24"/>
          <w:u w:val="none"/>
        </w:rPr>
        <w:t>BACHELOR OF TECHNOLOGY</w:t>
      </w:r>
    </w:p>
    <w:p>
      <w:pPr>
        <w:spacing w:after="0" w:before="0" w:line="276" w:lineRule="auto"/>
        <w:jc w:val="center"/>
      </w:pPr>
      <w:r>
        <w:rPr>
          <w:rFonts w:ascii="Times New Roman" w:hAnsi="Times New Roman" w:eastAsia="Times New Roman" w:cs="Times New Roman"/>
          <w:b w:val="0"/>
          <w:i w:val="0"/>
          <w:sz w:val="24"/>
          <w:u w:val="none"/>
        </w:rPr>
        <w:t>In</w:t>
      </w:r>
    </w:p>
    <w:p>
      <w:pPr>
        <w:spacing w:after="280" w:before="0" w:line="276" w:lineRule="auto"/>
        <w:jc w:val="center"/>
      </w:pPr>
      <w:r>
        <w:rPr>
          <w:rFonts w:ascii="Times New Roman" w:hAnsi="Times New Roman" w:eastAsia="Times New Roman" w:cs="Times New Roman"/>
          <w:b/>
          <w:i w:val="0"/>
          <w:sz w:val="24"/>
          <w:u w:val="none"/>
        </w:rPr>
        <w:t>COMPUTER SCIENCE AND ENGINEERING</w:t>
      </w:r>
    </w:p>
    <w:p>
      <w:pPr>
        <w:spacing w:after="0" w:before="0" w:line="276" w:lineRule="auto"/>
        <w:jc w:val="center"/>
      </w:pPr>
      <w:r>
        <w:rPr>
          <w:rFonts w:ascii="Times New Roman" w:hAnsi="Times New Roman" w:eastAsia="Times New Roman" w:cs="Times New Roman"/>
          <w:b w:val="0"/>
          <w:i w:val="0"/>
          <w:sz w:val="24"/>
          <w:u w:val="none"/>
        </w:rPr>
        <w:t>Under the guidance of</w:t>
      </w:r>
    </w:p>
    <w:p>
      <w:pPr>
        <w:spacing w:after="80" w:before="0" w:line="276" w:lineRule="auto"/>
        <w:jc w:val="center"/>
      </w:pPr>
      <w:r>
        <w:rPr>
          <w:rFonts w:ascii="Times New Roman" w:hAnsi="Times New Roman" w:eastAsia="Times New Roman" w:cs="Times New Roman"/>
          <w:b/>
          <w:i w:val="0"/>
          <w:sz w:val="24"/>
          <w:u w:val="none"/>
        </w:rPr>
        <w:t>DAA FACULTY NAME</w:t>
      </w:r>
    </w:p>
    <w:p>
      <w:pPr>
        <w:spacing w:after="360" w:before="0" w:line="276" w:lineRule="auto"/>
        <w:jc w:val="center"/>
      </w:pPr>
      <w:r>
        <w:rPr>
          <w:rFonts w:ascii="Times New Roman" w:hAnsi="Times New Roman" w:eastAsia="Times New Roman" w:cs="Times New Roman"/>
          <w:b/>
          <w:i w:val="0"/>
          <w:sz w:val="24"/>
          <w:u w:val="none"/>
        </w:rPr>
        <w:t>Assistant Professor, ASAC</w:t>
      </w:r>
    </w:p>
    <w:p>
      <w:pPr>
        <w:spacing w:after="160"/>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logo_cover.png"/>
                    <pic:cNvPicPr/>
                  </pic:nvPicPr>
                  <pic:blipFill>
                    <a:blip r:embed="rId10"/>
                    <a:stretch>
                      <a:fillRect/>
                    </a:stretch>
                  </pic:blipFill>
                  <pic:spPr>
                    <a:xfrm>
                      <a:off x="0" y="0"/>
                      <a:ext cx="2377440" cy="2377440"/>
                    </a:xfrm>
                    <a:prstGeom prst="rect"/>
                  </pic:spPr>
                </pic:pic>
              </a:graphicData>
            </a:graphic>
          </wp:inline>
        </w:drawing>
      </w:r>
    </w:p>
    <w:p>
      <w:pPr>
        <w:spacing w:after="160" w:before="120" w:line="276" w:lineRule="auto"/>
        <w:jc w:val="center"/>
      </w:pPr>
      <w:r>
        <w:rPr>
          <w:rFonts w:ascii="Times New Roman" w:hAnsi="Times New Roman" w:eastAsia="Times New Roman" w:cs="Times New Roman"/>
          <w:b/>
          <w:i w:val="0"/>
          <w:sz w:val="32"/>
          <w:u w:val="none"/>
        </w:rPr>
        <w:t>Alliance School Of Advance Computing</w:t>
      </w:r>
    </w:p>
    <w:p>
      <w:pPr>
        <w:spacing w:after="160" w:before="0" w:line="276" w:lineRule="auto"/>
        <w:jc w:val="center"/>
      </w:pPr>
      <w:r>
        <w:rPr>
          <w:rFonts w:ascii="Times New Roman" w:hAnsi="Times New Roman" w:eastAsia="Times New Roman" w:cs="Times New Roman"/>
          <w:b/>
          <w:i w:val="0"/>
          <w:sz w:val="28"/>
          <w:u w:val="none"/>
        </w:rPr>
        <w:t>Alliance University, Bengaluru</w:t>
      </w:r>
    </w:p>
    <w:p>
      <w:pPr>
        <w:spacing w:after="0" w:before="0" w:line="276" w:lineRule="auto"/>
        <w:jc w:val="center"/>
      </w:pPr>
      <w:r>
        <w:rPr>
          <w:rFonts w:ascii="Times New Roman" w:hAnsi="Times New Roman" w:eastAsia="Times New Roman" w:cs="Times New Roman"/>
          <w:b/>
          <w:i w:val="0"/>
          <w:sz w:val="28"/>
          <w:u w:val="none"/>
        </w:rPr>
        <w:t>October-2026</w:t>
      </w:r>
    </w:p>
    <w:p>
      <w:r>
        <w:br w:type="page"/>
      </w:r>
    </w:p>
    <w:p>
      <w:pPr>
        <w:spacing w:after="800" w:before="0" w:line="360" w:lineRule="auto"/>
      </w:pPr>
    </w:p>
    <w:p>
      <w:pPr>
        <w:keepNext w:val="0"/>
        <w:spacing w:after="40"/>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logo_small.png"/>
                    <pic:cNvPicPr/>
                  </pic:nvPicPr>
                  <pic:blipFill>
                    <a:blip r:embed="rId11"/>
                    <a:stretch>
                      <a:fillRect/>
                    </a:stretch>
                  </pic:blipFill>
                  <pic:spPr>
                    <a:xfrm>
                      <a:off x="0" y="0"/>
                      <a:ext cx="914400" cy="914400"/>
                    </a:xfrm>
                    <a:prstGeom prst="rect"/>
                  </pic:spPr>
                </pic:pic>
              </a:graphicData>
            </a:graphic>
          </wp:inline>
        </w:drawing>
      </w:r>
    </w:p>
    <w:p>
      <w:pPr>
        <w:spacing w:after="280" w:before="0" w:line="360" w:lineRule="auto"/>
      </w:pPr>
    </w:p>
    <w:p>
      <w:pPr>
        <w:spacing w:after="0" w:before="0" w:line="276" w:lineRule="auto"/>
        <w:jc w:val="center"/>
      </w:pPr>
      <w:r>
        <w:rPr>
          <w:rFonts w:ascii="Times New Roman" w:hAnsi="Times New Roman" w:eastAsia="Times New Roman" w:cs="Times New Roman"/>
          <w:b w:val="0"/>
          <w:i w:val="0"/>
          <w:sz w:val="28"/>
          <w:u w:val="none"/>
        </w:rPr>
        <w:t>COMPUTER SCIENCE AND ENGINEERING</w:t>
      </w:r>
    </w:p>
    <w:p>
      <w:pPr>
        <w:spacing w:after="320" w:before="0" w:line="276" w:lineRule="auto"/>
        <w:jc w:val="center"/>
      </w:pPr>
      <w:r>
        <w:rPr>
          <w:rFonts w:ascii="Times New Roman" w:hAnsi="Times New Roman" w:eastAsia="Times New Roman" w:cs="Times New Roman"/>
          <w:b w:val="0"/>
          <w:i w:val="0"/>
          <w:sz w:val="28"/>
          <w:u w:val="none"/>
        </w:rPr>
        <w:t>ALLIANCE SCHOOL OF ADVANCED COMPUTING</w:t>
      </w:r>
    </w:p>
    <w:p>
      <w:pPr>
        <w:spacing w:after="200" w:before="0" w:line="276" w:lineRule="auto"/>
        <w:jc w:val="center"/>
      </w:pPr>
      <w:r>
        <w:rPr>
          <w:rFonts w:ascii="Times New Roman" w:hAnsi="Times New Roman" w:eastAsia="Times New Roman" w:cs="Times New Roman"/>
          <w:b w:val="0"/>
          <w:i w:val="0"/>
          <w:sz w:val="28"/>
          <w:u w:val="single"/>
        </w:rPr>
        <w:t>CERTIFICATE</w:t>
      </w:r>
    </w:p>
    <w:p>
      <w:pPr>
        <w:spacing w:after="720" w:before="0" w:line="360" w:lineRule="auto"/>
        <w:jc w:val="both"/>
      </w:pPr>
      <w:r>
        <w:rPr>
          <w:rFonts w:ascii="Times New Roman" w:hAnsi="Times New Roman" w:eastAsia="Times New Roman" w:cs="Times New Roman"/>
          <w:b w:val="0"/>
          <w:i w:val="0"/>
          <w:sz w:val="24"/>
          <w:u w:val="none"/>
        </w:rPr>
        <w:t>This is to certify that the report on Tarjan's Strongly Connected Components Algorithm (RegexCPU) is submitted by YOUR FULL NAME [Uni. Roll No. YOUR ROLL NUMBER] in partial fulfilment for the award of the degree of Bachelor Of Technology (Computer Science and Engineering) of Alliance University, is a bonafide work accomplished under my supervision and guidance during the academic year 2026. This report embodies the results of original work and studies conducted by students and the contents do not form the basis for the award of any other degree to the candidate or anybody else.</w:t>
      </w:r>
    </w:p>
    <w:p>
      <w:pPr>
        <w:spacing w:after="0" w:before="0" w:line="240" w:lineRule="auto"/>
        <w:jc w:val="right"/>
      </w:pPr>
      <w:r>
        <w:rPr>
          <w:rFonts w:ascii="Times New Roman" w:hAnsi="Times New Roman" w:eastAsia="Times New Roman" w:cs="Times New Roman"/>
          <w:b w:val="0"/>
          <w:i w:val="0"/>
          <w:sz w:val="24"/>
          <w:u w:val="none"/>
        </w:rPr>
        <w:t>----------------------</w:t>
      </w:r>
    </w:p>
    <w:p>
      <w:pPr>
        <w:spacing w:after="0" w:before="0" w:line="276" w:lineRule="auto"/>
        <w:jc w:val="right"/>
      </w:pPr>
      <w:r>
        <w:rPr>
          <w:rFonts w:ascii="Times New Roman" w:hAnsi="Times New Roman" w:eastAsia="Times New Roman" w:cs="Times New Roman"/>
          <w:b w:val="0"/>
          <w:i w:val="0"/>
          <w:sz w:val="24"/>
          <w:u w:val="none"/>
        </w:rPr>
        <w:t>DAA FACULTY NAME</w:t>
      </w:r>
    </w:p>
    <w:p>
      <w:pPr>
        <w:spacing w:after="0" w:before="0" w:line="276" w:lineRule="auto"/>
        <w:jc w:val="right"/>
      </w:pPr>
      <w:r>
        <w:rPr>
          <w:rFonts w:ascii="Times New Roman" w:hAnsi="Times New Roman" w:eastAsia="Times New Roman" w:cs="Times New Roman"/>
          <w:b w:val="0"/>
          <w:i w:val="0"/>
          <w:sz w:val="24"/>
          <w:u w:val="none"/>
        </w:rPr>
        <w:t>Assistant Professor</w:t>
      </w:r>
    </w:p>
    <w:p>
      <w:r>
        <w:br w:type="page"/>
      </w:r>
    </w:p>
    <w:p>
      <w:pPr>
        <w:spacing w:after="800" w:before="0" w:line="360" w:lineRule="auto"/>
      </w:pPr>
    </w:p>
    <w:p>
      <w:pPr>
        <w:keepNext w:val="0"/>
        <w:spacing w:after="40"/>
        <w:jc w:val="center"/>
      </w:pPr>
      <w:r>
        <w:drawing>
          <wp:inline xmlns:a="http://schemas.openxmlformats.org/drawingml/2006/main" xmlns:pic="http://schemas.openxmlformats.org/drawingml/2006/picture">
            <wp:extent cx="914400" cy="914400"/>
            <wp:docPr id="3" name="Picture 3"/>
            <wp:cNvGraphicFramePr>
              <a:graphicFrameLocks noChangeAspect="1"/>
            </wp:cNvGraphicFramePr>
            <a:graphic>
              <a:graphicData uri="http://schemas.openxmlformats.org/drawingml/2006/picture">
                <pic:pic>
                  <pic:nvPicPr>
                    <pic:cNvPr id="0" name="logo_small.png"/>
                    <pic:cNvPicPr/>
                  </pic:nvPicPr>
                  <pic:blipFill>
                    <a:blip r:embed="rId11"/>
                    <a:stretch>
                      <a:fillRect/>
                    </a:stretch>
                  </pic:blipFill>
                  <pic:spPr>
                    <a:xfrm>
                      <a:off x="0" y="0"/>
                      <a:ext cx="914400" cy="914400"/>
                    </a:xfrm>
                    <a:prstGeom prst="rect"/>
                  </pic:spPr>
                </pic:pic>
              </a:graphicData>
            </a:graphic>
          </wp:inline>
        </w:drawing>
      </w:r>
    </w:p>
    <w:p>
      <w:pPr>
        <w:spacing w:after="280" w:before="0" w:line="360" w:lineRule="auto"/>
      </w:pPr>
    </w:p>
    <w:p>
      <w:pPr>
        <w:spacing w:after="0" w:before="0" w:line="276" w:lineRule="auto"/>
        <w:jc w:val="center"/>
      </w:pPr>
      <w:r>
        <w:rPr>
          <w:rFonts w:ascii="Times New Roman" w:hAnsi="Times New Roman" w:eastAsia="Times New Roman" w:cs="Times New Roman"/>
          <w:b w:val="0"/>
          <w:i w:val="0"/>
          <w:sz w:val="28"/>
          <w:u w:val="none"/>
        </w:rPr>
        <w:t>COMPUTER SCIENCE AND ENGINEERING</w:t>
      </w:r>
    </w:p>
    <w:p>
      <w:pPr>
        <w:spacing w:after="320" w:before="0" w:line="276" w:lineRule="auto"/>
        <w:jc w:val="center"/>
      </w:pPr>
      <w:r>
        <w:rPr>
          <w:rFonts w:ascii="Times New Roman" w:hAnsi="Times New Roman" w:eastAsia="Times New Roman" w:cs="Times New Roman"/>
          <w:b w:val="0"/>
          <w:i w:val="0"/>
          <w:sz w:val="28"/>
          <w:u w:val="none"/>
        </w:rPr>
        <w:t>ALLIANCE SCHOOL OF ADVANCED COMPUTING</w:t>
      </w:r>
    </w:p>
    <w:p>
      <w:pPr>
        <w:spacing w:after="280" w:before="0" w:line="276" w:lineRule="auto"/>
        <w:jc w:val="center"/>
      </w:pPr>
      <w:r>
        <w:rPr>
          <w:rFonts w:ascii="Times New Roman" w:hAnsi="Times New Roman" w:eastAsia="Times New Roman" w:cs="Times New Roman"/>
          <w:b w:val="0"/>
          <w:i w:val="0"/>
          <w:sz w:val="28"/>
          <w:u w:val="single"/>
        </w:rPr>
        <w:t>DECLARATION</w:t>
      </w:r>
    </w:p>
    <w:p>
      <w:pPr>
        <w:spacing w:after="120" w:before="0" w:line="360" w:lineRule="auto"/>
        <w:jc w:val="both"/>
      </w:pPr>
      <w:r>
        <w:rPr>
          <w:rFonts w:ascii="Times New Roman" w:hAnsi="Times New Roman" w:eastAsia="Times New Roman" w:cs="Times New Roman"/>
          <w:b w:val="0"/>
          <w:i w:val="0"/>
          <w:sz w:val="24"/>
          <w:u w:val="none"/>
        </w:rPr>
        <w:t xml:space="preserve">I hereby declare that the report titled TARJAN'S STRONGLY CONNECTED COMPONENTS ALGORITHM, submitted by me in partial fulfilment of the requirements for the award of the degree of </w:t>
      </w:r>
      <w:r>
        <w:rPr>
          <w:rFonts w:ascii="Times New Roman" w:hAnsi="Times New Roman" w:eastAsia="Times New Roman" w:cs="Times New Roman"/>
          <w:b/>
          <w:i w:val="0"/>
          <w:sz w:val="24"/>
          <w:u w:val="none"/>
        </w:rPr>
        <w:t>Bachelor Of Technology in Computer Science and Engineering (CSE)</w:t>
      </w:r>
      <w:r>
        <w:rPr>
          <w:rFonts w:ascii="Times New Roman" w:hAnsi="Times New Roman" w:eastAsia="Times New Roman" w:cs="Times New Roman"/>
          <w:b w:val="0"/>
          <w:i w:val="0"/>
          <w:sz w:val="24"/>
          <w:u w:val="none"/>
        </w:rPr>
        <w:t xml:space="preserve"> at </w:t>
      </w:r>
      <w:r>
        <w:rPr>
          <w:rFonts w:ascii="Times New Roman" w:hAnsi="Times New Roman" w:eastAsia="Times New Roman" w:cs="Times New Roman"/>
          <w:b/>
          <w:i w:val="0"/>
          <w:sz w:val="24"/>
          <w:u w:val="none"/>
        </w:rPr>
        <w:t>Alliance University</w:t>
      </w:r>
      <w:r>
        <w:rPr>
          <w:rFonts w:ascii="Times New Roman" w:hAnsi="Times New Roman" w:eastAsia="Times New Roman" w:cs="Times New Roman"/>
          <w:b w:val="0"/>
          <w:i w:val="0"/>
          <w:sz w:val="24"/>
          <w:u w:val="none"/>
        </w:rPr>
        <w:t xml:space="preserve">, is a record of my original work carried out under the supervision of </w:t>
      </w:r>
      <w:r>
        <w:rPr>
          <w:rFonts w:ascii="Times New Roman" w:hAnsi="Times New Roman" w:eastAsia="Times New Roman" w:cs="Times New Roman"/>
          <w:b/>
          <w:i w:val="0"/>
          <w:sz w:val="24"/>
          <w:u w:val="none"/>
        </w:rPr>
        <w:t>DAA FACULTY NAME, Assistant Professor, ASAC</w:t>
      </w:r>
      <w:r>
        <w:rPr>
          <w:rFonts w:ascii="Times New Roman" w:hAnsi="Times New Roman" w:eastAsia="Times New Roman" w:cs="Times New Roman"/>
          <w:b w:val="0"/>
          <w:i w:val="0"/>
          <w:sz w:val="24"/>
          <w:u w:val="none"/>
        </w:rPr>
        <w:t>.</w:t>
      </w:r>
    </w:p>
    <w:p>
      <w:pPr>
        <w:spacing w:after="120" w:before="0" w:line="360" w:lineRule="auto"/>
        <w:jc w:val="both"/>
      </w:pPr>
      <w:r>
        <w:rPr>
          <w:rFonts w:ascii="Times New Roman" w:hAnsi="Times New Roman" w:eastAsia="Times New Roman" w:cs="Times New Roman"/>
          <w:b w:val="0"/>
          <w:i w:val="0"/>
          <w:sz w:val="24"/>
          <w:u w:val="none"/>
        </w:rPr>
        <w:t>I further confirm that all views, findings, and conclusions expressed herein are the result of sincere effort and academic inquiry, and have been reviewed and deliberated in consultation with the assigned mentor.</w:t>
      </w:r>
    </w:p>
    <w:p>
      <w:pPr>
        <w:spacing w:after="960" w:before="0" w:line="360" w:lineRule="auto"/>
        <w:jc w:val="both"/>
      </w:pPr>
      <w:r>
        <w:rPr>
          <w:rFonts w:ascii="Times New Roman" w:hAnsi="Times New Roman" w:eastAsia="Times New Roman" w:cs="Times New Roman"/>
          <w:b w:val="0"/>
          <w:i w:val="0"/>
          <w:sz w:val="24"/>
          <w:u w:val="none"/>
        </w:rPr>
        <w:t>This declaration stands as a testament to the authenticity and integrity of the work submitted.</w:t>
      </w:r>
    </w:p>
    <w:p>
      <w:pPr>
        <w:tabs>
          <w:tab w:pos="3600" w:val="left"/>
          <w:tab w:pos="7200" w:val="left"/>
        </w:tabs>
        <w:spacing w:after="200"/>
      </w:pPr>
      <w:r>
        <w:rPr>
          <w:rFonts w:ascii="Times New Roman" w:hAnsi="Times New Roman" w:eastAsia="Times New Roman" w:cs="Times New Roman"/>
          <w:sz w:val="24"/>
        </w:rPr>
        <w:t>YOUR FULL NAME</w:t>
        <w:tab/>
        <w:t>YOUR ROLL NUMBER</w:t>
      </w:r>
    </w:p>
    <w:p>
      <w:pPr>
        <w:tabs>
          <w:tab w:pos="3600" w:val="left"/>
          <w:tab w:pos="7200" w:val="left"/>
        </w:tabs>
        <w:spacing w:after="200"/>
      </w:pPr>
      <w:r>
        <w:rPr>
          <w:rFonts w:ascii="Times New Roman" w:hAnsi="Times New Roman" w:eastAsia="Times New Roman" w:cs="Times New Roman"/>
          <w:sz w:val="20"/>
        </w:rPr>
        <w:t>Name of the Student</w:t>
        <w:tab/>
        <w:t>University Registration Number</w:t>
        <w:tab/>
        <w:t>Signature</w:t>
      </w:r>
    </w:p>
    <w:p>
      <w:r>
        <w:br w:type="page"/>
      </w:r>
    </w:p>
    <w:p>
      <w:pPr>
        <w:spacing w:after="200" w:before="120" w:line="276" w:lineRule="auto"/>
        <w:jc w:val="left"/>
      </w:pPr>
      <w:r>
        <w:rPr>
          <w:rFonts w:ascii="Times New Roman" w:hAnsi="Times New Roman" w:eastAsia="Times New Roman" w:cs="Times New Roman"/>
          <w:b/>
          <w:i w:val="0"/>
          <w:sz w:val="32"/>
          <w:u w:val="none"/>
        </w:rPr>
        <w:t>Acknowledgement</w:t>
      </w:r>
    </w:p>
    <w:p>
      <w:pPr>
        <w:spacing w:after="120" w:before="0" w:line="360" w:lineRule="auto"/>
        <w:jc w:val="both"/>
      </w:pPr>
      <w:r>
        <w:rPr>
          <w:rFonts w:ascii="Times New Roman" w:hAnsi="Times New Roman" w:eastAsia="Times New Roman" w:cs="Times New Roman"/>
          <w:b w:val="0"/>
          <w:i w:val="0"/>
          <w:sz w:val="24"/>
          <w:u w:val="none"/>
        </w:rPr>
        <w:t>I would like to express my heartfelt gratitude to everyone who contributed to the successful completion of this project titled TARJAN'S STRONGLY CONNECTED COMPONENTS ALGORITHM.</w:t>
      </w:r>
    </w:p>
    <w:p>
      <w:pPr>
        <w:spacing w:after="120" w:before="0" w:line="360" w:lineRule="auto"/>
        <w:jc w:val="both"/>
      </w:pPr>
      <w:r>
        <w:rPr>
          <w:rFonts w:ascii="Times New Roman" w:hAnsi="Times New Roman" w:eastAsia="Times New Roman" w:cs="Times New Roman"/>
          <w:b w:val="0"/>
          <w:i w:val="0"/>
          <w:sz w:val="24"/>
          <w:u w:val="none"/>
        </w:rPr>
        <w:t>First and foremost, I extend my sincere thanks to my mentor and guide, DAA FACULTY NAME, for the support, insightful feedback, and encouragement throughout the development of this work. Their expertise and commitment to fostering learning provided the foundation for this project.</w:t>
      </w:r>
    </w:p>
    <w:p>
      <w:pPr>
        <w:spacing w:after="120" w:before="0" w:line="360" w:lineRule="auto"/>
        <w:jc w:val="both"/>
      </w:pPr>
      <w:r>
        <w:rPr>
          <w:rFonts w:ascii="Times New Roman" w:hAnsi="Times New Roman" w:eastAsia="Times New Roman" w:cs="Times New Roman"/>
          <w:b w:val="0"/>
          <w:i w:val="0"/>
          <w:sz w:val="24"/>
          <w:u w:val="none"/>
        </w:rPr>
        <w:t>I am deeply grateful to my faculty members and peers whose guidance and technical inputs helped refine the project. Their collaborative spirit and constructive suggestions were instrumental in shaping the final outcome.</w:t>
      </w:r>
    </w:p>
    <w:p>
      <w:pPr>
        <w:spacing w:after="120" w:before="0" w:line="360" w:lineRule="auto"/>
        <w:jc w:val="both"/>
      </w:pPr>
      <w:r>
        <w:rPr>
          <w:rFonts w:ascii="Times New Roman" w:hAnsi="Times New Roman" w:eastAsia="Times New Roman" w:cs="Times New Roman"/>
          <w:b w:val="0"/>
          <w:i w:val="0"/>
          <w:sz w:val="24"/>
          <w:u w:val="none"/>
        </w:rPr>
        <w:t>This project allowed me to implement Tarjan's algorithm iteratively, validate it against Kosaraju's algorithm and measure its linear running time on large graphs.</w:t>
      </w:r>
    </w:p>
    <w:p>
      <w:pPr>
        <w:spacing w:after="120" w:before="0" w:line="360" w:lineRule="auto"/>
        <w:jc w:val="both"/>
      </w:pPr>
      <w:r>
        <w:rPr>
          <w:rFonts w:ascii="Times New Roman" w:hAnsi="Times New Roman" w:eastAsia="Times New Roman" w:cs="Times New Roman"/>
          <w:b w:val="0"/>
          <w:i w:val="0"/>
          <w:sz w:val="24"/>
          <w:u w:val="none"/>
        </w:rPr>
        <w:t>Lastly, I would like to thank everyone who supported me directly or indirectly during this journey.</w:t>
      </w:r>
    </w:p>
    <w:p>
      <w:pPr>
        <w:spacing w:after="40" w:before="0" w:line="360" w:lineRule="auto"/>
      </w:pPr>
      <w:r>
        <w:rPr>
          <w:rFonts w:ascii="Times New Roman" w:hAnsi="Times New Roman" w:eastAsia="Times New Roman" w:cs="Times New Roman"/>
          <w:b w:val="0"/>
          <w:i w:val="0"/>
          <w:sz w:val="24"/>
          <w:u w:val="none"/>
        </w:rPr>
        <w:t>Thank you.</w:t>
      </w:r>
    </w:p>
    <w:p>
      <w:pPr>
        <w:spacing w:after="120" w:before="0" w:line="360" w:lineRule="auto"/>
      </w:pPr>
      <w:r>
        <w:rPr>
          <w:rFonts w:ascii="Times New Roman" w:hAnsi="Times New Roman" w:eastAsia="Times New Roman" w:cs="Times New Roman"/>
          <w:b w:val="0"/>
          <w:i w:val="0"/>
          <w:sz w:val="24"/>
          <w:u w:val="none"/>
        </w:rPr>
        <w:t>YOUR FULL NAME</w:t>
      </w:r>
    </w:p>
    <w:p>
      <w:r>
        <w:br w:type="page"/>
      </w:r>
    </w:p>
    <w:p>
      <w:pPr>
        <w:spacing w:after="160" w:before="120" w:line="276" w:lineRule="auto"/>
        <w:jc w:val="left"/>
      </w:pPr>
      <w:r>
        <w:rPr>
          <w:rFonts w:ascii="Times New Roman" w:hAnsi="Times New Roman" w:eastAsia="Times New Roman" w:cs="Times New Roman"/>
          <w:b/>
          <w:i w:val="0"/>
          <w:sz w:val="28"/>
          <w:u w:val="none"/>
        </w:rPr>
        <w:t>TABLE OF CONTENTS</w:t>
      </w:r>
    </w:p>
    <w:p>
      <w:pPr>
        <w:tabs>
          <w:tab w:pos="8496" w:val="right" w:leader="dot"/>
        </w:tabs>
        <w:spacing w:after="60" w:line="312" w:lineRule="auto"/>
        <w:ind w:left="0"/>
      </w:pPr>
      <w:r>
        <w:rPr>
          <w:rFonts w:ascii="Times New Roman" w:hAnsi="Times New Roman" w:eastAsia="Times New Roman" w:cs="Times New Roman"/>
          <w:b/>
          <w:sz w:val="24"/>
        </w:rPr>
        <w:t>Acknowledgement</w:t>
        <w:tab/>
        <w:t>4</w:t>
      </w:r>
    </w:p>
    <w:p>
      <w:pPr>
        <w:tabs>
          <w:tab w:pos="8496" w:val="right" w:leader="dot"/>
        </w:tabs>
        <w:spacing w:after="60" w:line="312" w:lineRule="auto"/>
        <w:ind w:left="0"/>
      </w:pPr>
      <w:r>
        <w:rPr>
          <w:rFonts w:ascii="Times New Roman" w:hAnsi="Times New Roman" w:eastAsia="Times New Roman" w:cs="Times New Roman"/>
          <w:b/>
          <w:sz w:val="24"/>
        </w:rPr>
        <w:t>Abstract</w:t>
        <w:tab/>
        <w:t>6</w:t>
      </w:r>
    </w:p>
    <w:p>
      <w:pPr>
        <w:tabs>
          <w:tab w:pos="8496" w:val="right" w:leader="dot"/>
        </w:tabs>
        <w:spacing w:after="60" w:line="312" w:lineRule="auto"/>
        <w:ind w:left="0"/>
      </w:pPr>
      <w:r>
        <w:rPr>
          <w:rFonts w:ascii="Times New Roman" w:hAnsi="Times New Roman" w:eastAsia="Times New Roman" w:cs="Times New Roman"/>
          <w:b/>
          <w:sz w:val="24"/>
        </w:rPr>
        <w:t>Chapter I- Introduction</w:t>
        <w:tab/>
        <w:t>7</w:t>
      </w:r>
    </w:p>
    <w:p>
      <w:pPr>
        <w:tabs>
          <w:tab w:pos="8496" w:val="right" w:leader="dot"/>
        </w:tabs>
        <w:spacing w:after="60" w:line="312" w:lineRule="auto"/>
        <w:ind w:left="432"/>
      </w:pPr>
      <w:r>
        <w:rPr>
          <w:rFonts w:ascii="Times New Roman" w:hAnsi="Times New Roman" w:eastAsia="Times New Roman" w:cs="Times New Roman"/>
          <w:b w:val="0"/>
          <w:sz w:val="24"/>
        </w:rPr>
        <w:t>Problem Statement</w:t>
        <w:tab/>
        <w:t>7</w:t>
      </w:r>
    </w:p>
    <w:p>
      <w:pPr>
        <w:tabs>
          <w:tab w:pos="8496" w:val="right" w:leader="dot"/>
        </w:tabs>
        <w:spacing w:after="60" w:line="312" w:lineRule="auto"/>
        <w:ind w:left="432"/>
      </w:pPr>
      <w:r>
        <w:rPr>
          <w:rFonts w:ascii="Times New Roman" w:hAnsi="Times New Roman" w:eastAsia="Times New Roman" w:cs="Times New Roman"/>
          <w:b w:val="0"/>
          <w:sz w:val="24"/>
        </w:rPr>
        <w:t>Theory</w:t>
        <w:tab/>
        <w:t>7</w:t>
      </w:r>
    </w:p>
    <w:p>
      <w:pPr>
        <w:tabs>
          <w:tab w:pos="8496" w:val="right" w:leader="dot"/>
        </w:tabs>
        <w:spacing w:after="60" w:line="312" w:lineRule="auto"/>
        <w:ind w:left="0"/>
      </w:pPr>
      <w:r>
        <w:rPr>
          <w:rFonts w:ascii="Times New Roman" w:hAnsi="Times New Roman" w:eastAsia="Times New Roman" w:cs="Times New Roman"/>
          <w:b/>
          <w:sz w:val="24"/>
        </w:rPr>
        <w:t>Chapter II - System Configuration</w:t>
        <w:tab/>
        <w:t>9</w:t>
      </w:r>
    </w:p>
    <w:p>
      <w:pPr>
        <w:tabs>
          <w:tab w:pos="8496" w:val="right" w:leader="dot"/>
        </w:tabs>
        <w:spacing w:after="60" w:line="312" w:lineRule="auto"/>
        <w:ind w:left="432"/>
      </w:pPr>
      <w:r>
        <w:rPr>
          <w:rFonts w:ascii="Times New Roman" w:hAnsi="Times New Roman" w:eastAsia="Times New Roman" w:cs="Times New Roman"/>
          <w:b w:val="0"/>
          <w:sz w:val="24"/>
        </w:rPr>
        <w:t>Algorithm</w:t>
        <w:tab/>
        <w:t>9</w:t>
      </w:r>
    </w:p>
    <w:p>
      <w:pPr>
        <w:tabs>
          <w:tab w:pos="8496" w:val="right" w:leader="dot"/>
        </w:tabs>
        <w:spacing w:after="60" w:line="312" w:lineRule="auto"/>
        <w:ind w:left="432"/>
      </w:pPr>
      <w:r>
        <w:rPr>
          <w:rFonts w:ascii="Times New Roman" w:hAnsi="Times New Roman" w:eastAsia="Times New Roman" w:cs="Times New Roman"/>
          <w:b w:val="0"/>
          <w:sz w:val="24"/>
        </w:rPr>
        <w:t>Source Code</w:t>
        <w:tab/>
        <w:t>9</w:t>
      </w:r>
    </w:p>
    <w:p>
      <w:pPr>
        <w:tabs>
          <w:tab w:pos="8496" w:val="right" w:leader="dot"/>
        </w:tabs>
        <w:spacing w:after="60" w:line="312" w:lineRule="auto"/>
        <w:ind w:left="0"/>
      </w:pPr>
      <w:r>
        <w:rPr>
          <w:rFonts w:ascii="Times New Roman" w:hAnsi="Times New Roman" w:eastAsia="Times New Roman" w:cs="Times New Roman"/>
          <w:b/>
          <w:sz w:val="24"/>
        </w:rPr>
        <w:t>Chapter III - Results</w:t>
        <w:tab/>
        <w:t>12</w:t>
      </w:r>
    </w:p>
    <w:p>
      <w:pPr>
        <w:tabs>
          <w:tab w:pos="8496" w:val="right" w:leader="dot"/>
        </w:tabs>
        <w:spacing w:after="60" w:line="312" w:lineRule="auto"/>
        <w:ind w:left="0"/>
      </w:pPr>
      <w:r>
        <w:rPr>
          <w:rFonts w:ascii="Times New Roman" w:hAnsi="Times New Roman" w:eastAsia="Times New Roman" w:cs="Times New Roman"/>
          <w:b/>
          <w:sz w:val="24"/>
        </w:rPr>
        <w:t>Chapter IV – Conclusion</w:t>
        <w:tab/>
        <w:t>16</w:t>
      </w:r>
    </w:p>
    <w:p>
      <w:r>
        <w:br w:type="page"/>
      </w:r>
    </w:p>
    <w:p>
      <w:pPr>
        <w:spacing w:after="160" w:before="120" w:line="276" w:lineRule="auto"/>
      </w:pPr>
      <w:r>
        <w:rPr>
          <w:rFonts w:ascii="Times New Roman" w:hAnsi="Times New Roman" w:eastAsia="Times New Roman" w:cs="Times New Roman"/>
          <w:b/>
          <w:i w:val="0"/>
          <w:sz w:val="32"/>
          <w:u w:val="none"/>
        </w:rPr>
        <w:t>Abstract</w:t>
      </w:r>
    </w:p>
    <w:p>
      <w:pPr>
        <w:spacing w:after="120" w:before="0" w:line="360" w:lineRule="auto"/>
        <w:jc w:val="both"/>
      </w:pPr>
      <w:r>
        <w:rPr>
          <w:rFonts w:ascii="Times New Roman" w:hAnsi="Times New Roman" w:eastAsia="Times New Roman" w:cs="Times New Roman"/>
          <w:b w:val="0"/>
          <w:i w:val="0"/>
          <w:sz w:val="24"/>
          <w:u w:val="none"/>
        </w:rPr>
        <w:t>A strongly connected component (SCC) of a directed graph is a maximal set of vertices that are all reachable from one another. Tarjan's algorithm finds all SCCs in a single depth-first traversal in O(V + E) time using low-link values. This report presents an iterative implementation of Tarjan's algorithm, an independent Kosaraju implementation used as a checker, and an application: analysing the state graph of a deterministic finite automaton to locate dead (useless) states, loops, and to decide whether the accepted language is finite.</w:t>
      </w:r>
    </w:p>
    <w:p>
      <w:pPr>
        <w:spacing w:after="120" w:before="0" w:line="360" w:lineRule="auto"/>
        <w:jc w:val="both"/>
      </w:pPr>
      <w:r>
        <w:rPr>
          <w:rFonts w:ascii="Times New Roman" w:hAnsi="Times New Roman" w:eastAsia="Times New Roman" w:cs="Times New Roman"/>
          <w:b w:val="0"/>
          <w:i w:val="0"/>
          <w:sz w:val="24"/>
          <w:u w:val="none"/>
        </w:rPr>
        <w:t>Experiments on random graphs with up to 160,000 vertices and 480,000 edges show running time growing linearly with V + E; Tarjan took 673 ms against 859 ms for Kosaraju at the largest size. Both algorithms returned identical partitions on 300 random graphs and on every benchmark graph, and the iterative design handled a 200,000-vertex chain without recursion errors. The DAA component is part of RegexCPU, together with FLAT (regex to automata) and COA (CPU simulation).</w:t>
      </w:r>
    </w:p>
    <w:p>
      <w:pPr>
        <w:pStyle w:val="Heading1"/>
        <w:pageBreakBefore/>
      </w:pPr>
      <w:r>
        <w:t>Chapter I- Introduction</w:t>
      </w:r>
    </w:p>
    <w:p>
      <w:pPr>
        <w:spacing w:after="120" w:before="0" w:line="360" w:lineRule="auto"/>
        <w:jc w:val="both"/>
      </w:pPr>
      <w:r>
        <w:rPr>
          <w:rFonts w:ascii="Times New Roman" w:hAnsi="Times New Roman" w:eastAsia="Times New Roman" w:cs="Times New Roman"/>
          <w:b w:val="0"/>
          <w:i w:val="0"/>
          <w:sz w:val="24"/>
          <w:u w:val="none"/>
        </w:rPr>
        <w:t>Graph traversal (BFS and DFS) is the foundation of Module 1 of Design and Analysis of Algorithms. Among the DFS-based algorithms, the computation of strongly connected components is one of the most useful: collapsing every SCC into a single vertex turns any directed graph into a directed acyclic graph (DAG), which can then be processed with topological order and dynamic programming. Tarjan's algorithm (1972) achieves this with one DFS and a stack.</w:t>
      </w:r>
    </w:p>
    <w:p>
      <w:pPr>
        <w:spacing w:after="120" w:before="0" w:line="360" w:lineRule="auto"/>
        <w:jc w:val="both"/>
      </w:pPr>
      <w:r>
        <w:rPr>
          <w:rFonts w:ascii="Times New Roman" w:hAnsi="Times New Roman" w:eastAsia="Times New Roman" w:cs="Times New Roman"/>
          <w:b w:val="0"/>
          <w:i w:val="0"/>
          <w:sz w:val="24"/>
          <w:u w:val="none"/>
        </w:rPr>
        <w:t>Instead of demonstrating the algorithm on a textbook graph only, this project applies it to a real graph: the transition graph of a DFA produced from a regular expression. The result is used to remove states that can never lead to acceptance, to detect cycles and to classify the language as finite or infinite. The rest of the pipeline (regular expression to automaton, and execution on a simulated CPU) is described in the FLAT and COA reports.</w:t>
      </w:r>
    </w:p>
    <w:p>
      <w:pPr>
        <w:pStyle w:val="Heading2"/>
      </w:pPr>
      <w:r>
        <w:t>Problem Statement</w:t>
      </w:r>
    </w:p>
    <w:p>
      <w:pPr>
        <w:spacing w:after="120" w:before="0" w:line="360" w:lineRule="auto"/>
        <w:jc w:val="both"/>
      </w:pPr>
      <w:r>
        <w:rPr>
          <w:rFonts w:ascii="Times New Roman" w:hAnsi="Times New Roman" w:eastAsia="Times New Roman" w:cs="Times New Roman"/>
          <w:b w:val="0"/>
          <w:i w:val="0"/>
          <w:sz w:val="24"/>
          <w:u w:val="none"/>
        </w:rPr>
        <w:t>Given a directed graph with V vertices and E edges, compute all strongly connected components in linear time without recursion limits, and use them to analyse an automaton. The objectives are:</w:t>
      </w:r>
    </w:p>
    <w:p>
      <w:pPr>
        <w:pStyle w:val="ListBullet"/>
        <w:spacing w:after="60" w:line="324" w:lineRule="auto"/>
        <w:jc w:val="both"/>
      </w:pPr>
      <w:r>
        <w:rPr>
          <w:rFonts w:ascii="Times New Roman" w:hAnsi="Times New Roman" w:eastAsia="Times New Roman" w:cs="Times New Roman"/>
          <w:b w:val="0"/>
          <w:i w:val="0"/>
          <w:sz w:val="24"/>
          <w:u w:val="none"/>
        </w:rPr>
        <w:t>implement Tarjan's algorithm iteratively so that deep graphs do not overflow the call stack;</w:t>
      </w:r>
    </w:p>
    <w:p>
      <w:pPr>
        <w:pStyle w:val="ListBullet"/>
        <w:spacing w:after="60" w:line="324" w:lineRule="auto"/>
        <w:jc w:val="both"/>
      </w:pPr>
      <w:r>
        <w:rPr>
          <w:rFonts w:ascii="Times New Roman" w:hAnsi="Times New Roman" w:eastAsia="Times New Roman" w:cs="Times New Roman"/>
          <w:b w:val="0"/>
          <w:i w:val="0"/>
          <w:sz w:val="24"/>
          <w:u w:val="none"/>
        </w:rPr>
        <w:t>implement Kosaraju's two-pass algorithm independently and use it to cross-check Tarjan's output;</w:t>
      </w:r>
    </w:p>
    <w:p>
      <w:pPr>
        <w:pStyle w:val="ListBullet"/>
        <w:spacing w:after="60" w:line="324" w:lineRule="auto"/>
        <w:jc w:val="both"/>
      </w:pPr>
      <w:r>
        <w:rPr>
          <w:rFonts w:ascii="Times New Roman" w:hAnsi="Times New Roman" w:eastAsia="Times New Roman" w:cs="Times New Roman"/>
          <w:b w:val="0"/>
          <w:i w:val="0"/>
          <w:sz w:val="24"/>
          <w:u w:val="none"/>
        </w:rPr>
        <w:t>build the condensation DAG and exploit the reverse-topological emission order of Tarjan's algorithm;</w:t>
      </w:r>
    </w:p>
    <w:p>
      <w:pPr>
        <w:pStyle w:val="ListBullet"/>
        <w:spacing w:after="60" w:line="324" w:lineRule="auto"/>
        <w:jc w:val="both"/>
      </w:pPr>
      <w:r>
        <w:rPr>
          <w:rFonts w:ascii="Times New Roman" w:hAnsi="Times New Roman" w:eastAsia="Times New Roman" w:cs="Times New Roman"/>
          <w:b w:val="0"/>
          <w:i w:val="0"/>
          <w:sz w:val="24"/>
          <w:u w:val="none"/>
        </w:rPr>
        <w:t>use the SCC structure of a DFA to find dead states, cycles and language finiteness;</w:t>
      </w:r>
    </w:p>
    <w:p>
      <w:pPr>
        <w:pStyle w:val="ListBullet"/>
        <w:spacing w:after="60" w:line="324" w:lineRule="auto"/>
        <w:jc w:val="both"/>
      </w:pPr>
      <w:r>
        <w:rPr>
          <w:rFonts w:ascii="Times New Roman" w:hAnsi="Times New Roman" w:eastAsia="Times New Roman" w:cs="Times New Roman"/>
          <w:b w:val="0"/>
          <w:i w:val="0"/>
          <w:sz w:val="24"/>
          <w:u w:val="none"/>
        </w:rPr>
        <w:t>verify the O(V + E) bound experimentally.</w:t>
      </w:r>
    </w:p>
    <w:p>
      <w:pPr>
        <w:pStyle w:val="Heading2"/>
      </w:pPr>
      <w:r>
        <w:t>Theory</w:t>
      </w:r>
    </w:p>
    <w:p>
      <w:pPr>
        <w:pStyle w:val="Heading3"/>
      </w:pPr>
      <w:r>
        <w:t>Strongly connected components</w:t>
      </w:r>
    </w:p>
    <w:p>
      <w:pPr>
        <w:spacing w:after="120" w:before="0" w:line="360" w:lineRule="auto"/>
        <w:jc w:val="both"/>
      </w:pPr>
      <w:r>
        <w:rPr>
          <w:rFonts w:ascii="Times New Roman" w:hAnsi="Times New Roman" w:eastAsia="Times New Roman" w:cs="Times New Roman"/>
          <w:b w:val="0"/>
          <w:i w:val="0"/>
          <w:sz w:val="24"/>
          <w:u w:val="none"/>
        </w:rPr>
        <w:t xml:space="preserve">Vertices u and v are strongly connected if there is a path from u to v and from v to u. This relation is an equivalence relation; its classes are the SCCs. The </w:t>
      </w:r>
      <w:r>
        <w:rPr>
          <w:rFonts w:ascii="Times New Roman" w:hAnsi="Times New Roman" w:eastAsia="Times New Roman" w:cs="Times New Roman"/>
          <w:b/>
          <w:i w:val="0"/>
          <w:sz w:val="24"/>
          <w:u w:val="none"/>
        </w:rPr>
        <w:t>condensation graph</w:t>
      </w:r>
      <w:r>
        <w:rPr>
          <w:rFonts w:ascii="Times New Roman" w:hAnsi="Times New Roman" w:eastAsia="Times New Roman" w:cs="Times New Roman"/>
          <w:b w:val="0"/>
          <w:i w:val="0"/>
          <w:sz w:val="24"/>
          <w:u w:val="none"/>
        </w:rPr>
        <w:t>, with one node per SCC, is always a DAG.</w:t>
      </w:r>
    </w:p>
    <w:p>
      <w:pPr>
        <w:pStyle w:val="Heading3"/>
      </w:pPr>
      <w:r>
        <w:t>Tarjan's algorithm</w:t>
      </w:r>
    </w:p>
    <w:p>
      <w:pPr>
        <w:spacing w:after="120" w:before="0" w:line="360" w:lineRule="auto"/>
        <w:jc w:val="both"/>
      </w:pPr>
      <w:r>
        <w:rPr>
          <w:rFonts w:ascii="Times New Roman" w:hAnsi="Times New Roman" w:eastAsia="Times New Roman" w:cs="Times New Roman"/>
          <w:b w:val="0"/>
          <w:i w:val="0"/>
          <w:sz w:val="24"/>
          <w:u w:val="none"/>
        </w:rPr>
        <w:t xml:space="preserve">During a DFS each vertex v receives a discovery number </w:t>
      </w:r>
      <w:r>
        <w:rPr>
          <w:rFonts w:ascii="Courier New" w:hAnsi="Courier New" w:eastAsia="Courier New" w:cs="Courier New"/>
          <w:b w:val="0"/>
          <w:sz w:val="21"/>
        </w:rPr>
        <w:t>index[v]</w:t>
      </w:r>
      <w:r>
        <w:rPr>
          <w:rFonts w:ascii="Times New Roman" w:hAnsi="Times New Roman" w:eastAsia="Times New Roman" w:cs="Times New Roman"/>
          <w:b w:val="0"/>
          <w:i w:val="0"/>
          <w:sz w:val="24"/>
          <w:u w:val="none"/>
        </w:rPr>
        <w:t xml:space="preserve"> and a </w:t>
      </w:r>
      <w:r>
        <w:rPr>
          <w:rFonts w:ascii="Courier New" w:hAnsi="Courier New" w:eastAsia="Courier New" w:cs="Courier New"/>
          <w:b w:val="0"/>
          <w:sz w:val="21"/>
        </w:rPr>
        <w:t>low[v]</w:t>
      </w:r>
      <w:r>
        <w:rPr>
          <w:rFonts w:ascii="Times New Roman" w:hAnsi="Times New Roman" w:eastAsia="Times New Roman" w:cs="Times New Roman"/>
          <w:b w:val="0"/>
          <w:i w:val="0"/>
          <w:sz w:val="24"/>
          <w:u w:val="none"/>
        </w:rPr>
        <w:t xml:space="preserve">: the smallest discovery number reachable from v's DFS subtree using at most one back or cross edge to a vertex still on the stack. Vertices are pushed on a stack when discovered. When the DFS finishes a vertex v with </w:t>
      </w:r>
      <w:r>
        <w:rPr>
          <w:rFonts w:ascii="Courier New" w:hAnsi="Courier New" w:eastAsia="Courier New" w:cs="Courier New"/>
          <w:b w:val="0"/>
          <w:sz w:val="21"/>
        </w:rPr>
        <w:t>low[v] = index[v]</w:t>
      </w:r>
      <w:r>
        <w:rPr>
          <w:rFonts w:ascii="Times New Roman" w:hAnsi="Times New Roman" w:eastAsia="Times New Roman" w:cs="Times New Roman"/>
          <w:b w:val="0"/>
          <w:i w:val="0"/>
          <w:sz w:val="24"/>
          <w:u w:val="none"/>
        </w:rPr>
        <w:t>, v is the root of an SCC and the stack is popped down to v; the popped vertices form the component.</w:t>
      </w:r>
    </w:p>
    <w:p>
      <w:pPr>
        <w:keepNext/>
        <w:spacing w:after="60" w:before="0" w:line="240" w:lineRule="auto"/>
        <w:jc w:val="center"/>
      </w:pPr>
      <w:r>
        <w:rPr>
          <w:rFonts w:ascii="Times New Roman" w:hAnsi="Times New Roman" w:eastAsia="Times New Roman" w:cs="Times New Roman"/>
          <w:b/>
          <w:i w:val="0"/>
          <w:sz w:val="20"/>
          <w:u w:val="none"/>
        </w:rPr>
        <w:t>Table 1: Properties of Tarjan's algorithm</w:t>
      </w:r>
    </w:p>
    <w:tbl>
      <w:tblPr>
        <w:tblStyle w:val="TableGrid"/>
        <w:tblW w:type="auto" w:w="0"/>
        <w:jc w:val="center"/>
        <w:tblLook w:firstColumn="1" w:firstRow="1" w:lastColumn="0" w:lastRow="0" w:noHBand="0" w:noVBand="1" w:val="04A0"/>
      </w:tblPr>
      <w:tblGrid>
        <w:gridCol w:w="4255"/>
        <w:gridCol w:w="4255"/>
      </w:tblGrid>
      <w:tr>
        <w:tc>
          <w:tcPr>
            <w:tcW w:type="dxa" w:w="2016"/>
            <w:shd w:val="clear" w:color="auto" w:fill="D9E2F3"/>
          </w:tcPr>
          <w:p>
            <w:pPr>
              <w:spacing w:after="20" w:before="20" w:line="240" w:lineRule="auto"/>
              <w:jc w:val="center"/>
            </w:pPr>
            <w:r/>
            <w:r>
              <w:rPr>
                <w:rFonts w:ascii="Times New Roman" w:hAnsi="Times New Roman" w:eastAsia="Times New Roman" w:cs="Times New Roman"/>
                <w:b/>
                <w:i w:val="0"/>
                <w:sz w:val="20"/>
                <w:u w:val="none"/>
              </w:rPr>
              <w:t>Property</w:t>
            </w:r>
          </w:p>
        </w:tc>
        <w:tc>
          <w:tcPr>
            <w:tcW w:type="dxa" w:w="6480"/>
            <w:shd w:val="clear" w:color="auto" w:fill="D9E2F3"/>
          </w:tcPr>
          <w:p>
            <w:pPr>
              <w:spacing w:after="20" w:before="20" w:line="240" w:lineRule="auto"/>
              <w:jc w:val="center"/>
            </w:pPr>
            <w:r/>
            <w:r>
              <w:rPr>
                <w:rFonts w:ascii="Times New Roman" w:hAnsi="Times New Roman" w:eastAsia="Times New Roman" w:cs="Times New Roman"/>
                <w:b/>
                <w:i w:val="0"/>
                <w:sz w:val="20"/>
                <w:u w:val="none"/>
              </w:rPr>
              <w:t>Statement</w:t>
            </w:r>
          </w:p>
        </w:tc>
      </w:tr>
      <w:tr>
        <w:tc>
          <w:tcPr>
            <w:tcW w:type="dxa" w:w="2016"/>
          </w:tcPr>
          <w:p>
            <w:pPr>
              <w:spacing w:after="20" w:before="20" w:line="240" w:lineRule="auto"/>
              <w:jc w:val="left"/>
            </w:pPr>
            <w:r>
              <w:rPr>
                <w:rFonts w:ascii="Times New Roman" w:hAnsi="Times New Roman" w:eastAsia="Times New Roman" w:cs="Times New Roman"/>
                <w:b w:val="0"/>
                <w:i w:val="0"/>
                <w:sz w:val="20"/>
                <w:u w:val="none"/>
              </w:rPr>
              <w:t>Time</w:t>
            </w:r>
          </w:p>
        </w:tc>
        <w:tc>
          <w:tcPr>
            <w:tcW w:type="dxa" w:w="6480"/>
          </w:tcPr>
          <w:p>
            <w:pPr>
              <w:spacing w:after="20" w:before="20" w:line="240" w:lineRule="auto"/>
              <w:jc w:val="center"/>
            </w:pPr>
            <w:r>
              <w:rPr>
                <w:rFonts w:ascii="Times New Roman" w:hAnsi="Times New Roman" w:eastAsia="Times New Roman" w:cs="Times New Roman"/>
                <w:b w:val="0"/>
                <w:i w:val="0"/>
                <w:sz w:val="20"/>
                <w:u w:val="none"/>
              </w:rPr>
              <w:t>O(V + E): every vertex is pushed and popped once, every edge examined once</w:t>
            </w:r>
          </w:p>
        </w:tc>
      </w:tr>
      <w:tr>
        <w:tc>
          <w:tcPr>
            <w:tcW w:type="dxa" w:w="2016"/>
          </w:tcPr>
          <w:p>
            <w:pPr>
              <w:spacing w:after="20" w:before="20" w:line="240" w:lineRule="auto"/>
              <w:jc w:val="left"/>
            </w:pPr>
            <w:r>
              <w:rPr>
                <w:rFonts w:ascii="Times New Roman" w:hAnsi="Times New Roman" w:eastAsia="Times New Roman" w:cs="Times New Roman"/>
                <w:b w:val="0"/>
                <w:i w:val="0"/>
                <w:sz w:val="20"/>
                <w:u w:val="none"/>
              </w:rPr>
              <w:t>Space</w:t>
            </w:r>
          </w:p>
        </w:tc>
        <w:tc>
          <w:tcPr>
            <w:tcW w:type="dxa" w:w="6480"/>
          </w:tcPr>
          <w:p>
            <w:pPr>
              <w:spacing w:after="20" w:before="20" w:line="240" w:lineRule="auto"/>
              <w:jc w:val="center"/>
            </w:pPr>
            <w:r>
              <w:rPr>
                <w:rFonts w:ascii="Times New Roman" w:hAnsi="Times New Roman" w:eastAsia="Times New Roman" w:cs="Times New Roman"/>
                <w:b w:val="0"/>
                <w:i w:val="0"/>
                <w:sz w:val="20"/>
                <w:u w:val="none"/>
              </w:rPr>
              <w:t>O(V) for index, low, on-stack flags and the stack</w:t>
            </w:r>
          </w:p>
        </w:tc>
      </w:tr>
      <w:tr>
        <w:tc>
          <w:tcPr>
            <w:tcW w:type="dxa" w:w="2016"/>
          </w:tcPr>
          <w:p>
            <w:pPr>
              <w:spacing w:after="20" w:before="20" w:line="240" w:lineRule="auto"/>
              <w:jc w:val="left"/>
            </w:pPr>
            <w:r>
              <w:rPr>
                <w:rFonts w:ascii="Times New Roman" w:hAnsi="Times New Roman" w:eastAsia="Times New Roman" w:cs="Times New Roman"/>
                <w:b w:val="0"/>
                <w:i w:val="0"/>
                <w:sz w:val="20"/>
                <w:u w:val="none"/>
              </w:rPr>
              <w:t>Output order</w:t>
            </w:r>
          </w:p>
        </w:tc>
        <w:tc>
          <w:tcPr>
            <w:tcW w:type="dxa" w:w="6480"/>
          </w:tcPr>
          <w:p>
            <w:pPr>
              <w:spacing w:after="20" w:before="20" w:line="240" w:lineRule="auto"/>
              <w:jc w:val="center"/>
            </w:pPr>
            <w:r>
              <w:rPr>
                <w:rFonts w:ascii="Times New Roman" w:hAnsi="Times New Roman" w:eastAsia="Times New Roman" w:cs="Times New Roman"/>
                <w:b w:val="0"/>
                <w:i w:val="0"/>
                <w:sz w:val="20"/>
                <w:u w:val="none"/>
              </w:rPr>
              <w:t>SCCs are emitted in reverse topological order of the condensation DAG</w:t>
            </w:r>
          </w:p>
        </w:tc>
      </w:tr>
      <w:tr>
        <w:tc>
          <w:tcPr>
            <w:tcW w:type="dxa" w:w="2016"/>
          </w:tcPr>
          <w:p>
            <w:pPr>
              <w:spacing w:after="20" w:before="20" w:line="240" w:lineRule="auto"/>
              <w:jc w:val="left"/>
            </w:pPr>
            <w:r>
              <w:rPr>
                <w:rFonts w:ascii="Times New Roman" w:hAnsi="Times New Roman" w:eastAsia="Times New Roman" w:cs="Times New Roman"/>
                <w:b w:val="0"/>
                <w:i w:val="0"/>
                <w:sz w:val="20"/>
                <w:u w:val="none"/>
              </w:rPr>
              <w:t>Passes</w:t>
            </w:r>
          </w:p>
        </w:tc>
        <w:tc>
          <w:tcPr>
            <w:tcW w:type="dxa" w:w="6480"/>
          </w:tcPr>
          <w:p>
            <w:pPr>
              <w:spacing w:after="20" w:before="20" w:line="240" w:lineRule="auto"/>
              <w:jc w:val="center"/>
            </w:pPr>
            <w:r>
              <w:rPr>
                <w:rFonts w:ascii="Times New Roman" w:hAnsi="Times New Roman" w:eastAsia="Times New Roman" w:cs="Times New Roman"/>
                <w:b w:val="0"/>
                <w:i w:val="0"/>
                <w:sz w:val="20"/>
                <w:u w:val="none"/>
              </w:rPr>
              <w:t>one DFS (Kosaraju needs two DFS passes and a transposed graph)</w:t>
            </w:r>
          </w:p>
        </w:tc>
      </w:tr>
    </w:tbl>
    <w:p>
      <w:pPr>
        <w:spacing w:after="80" w:before="0" w:line="240" w:lineRule="auto"/>
      </w:pPr>
    </w:p>
    <w:p>
      <w:pPr>
        <w:pStyle w:val="Heading3"/>
      </w:pPr>
      <w:r>
        <w:t>Application to a DFA</w:t>
      </w:r>
    </w:p>
    <w:p>
      <w:pPr>
        <w:spacing w:after="120" w:before="0" w:line="360" w:lineRule="auto"/>
        <w:jc w:val="both"/>
      </w:pPr>
      <w:r>
        <w:rPr>
          <w:rFonts w:ascii="Times New Roman" w:hAnsi="Times New Roman" w:eastAsia="Times New Roman" w:cs="Times New Roman"/>
          <w:b w:val="0"/>
          <w:i w:val="0"/>
          <w:sz w:val="24"/>
          <w:u w:val="none"/>
        </w:rPr>
        <w:t xml:space="preserve">Treat each DFA state as a vertex and each transition as an edge. A state is </w:t>
      </w:r>
      <w:r>
        <w:rPr>
          <w:rFonts w:ascii="Times New Roman" w:hAnsi="Times New Roman" w:eastAsia="Times New Roman" w:cs="Times New Roman"/>
          <w:b/>
          <w:i w:val="0"/>
          <w:sz w:val="24"/>
          <w:u w:val="none"/>
        </w:rPr>
        <w:t>useful</w:t>
      </w:r>
      <w:r>
        <w:rPr>
          <w:rFonts w:ascii="Times New Roman" w:hAnsi="Times New Roman" w:eastAsia="Times New Roman" w:cs="Times New Roman"/>
          <w:b w:val="0"/>
          <w:i w:val="0"/>
          <w:sz w:val="24"/>
          <w:u w:val="none"/>
        </w:rPr>
        <w:t xml:space="preserve"> if it is reachable from the start state and can reach an accepting state. Because Tarjan emits SCCs in reverse topological order, every successor of a component has already been emitted when the component is emitted. A single left-to-right pass can therefore compute </w:t>
      </w:r>
      <w:r>
        <w:rPr>
          <w:rFonts w:ascii="Courier New" w:hAnsi="Courier New" w:eastAsia="Courier New" w:cs="Courier New"/>
          <w:b w:val="0"/>
          <w:sz w:val="21"/>
        </w:rPr>
        <w:t>live[C] = (C contains an accepting state) or (some successor of C is live)</w:t>
      </w:r>
      <w:r>
        <w:rPr>
          <w:rFonts w:ascii="Times New Roman" w:hAnsi="Times New Roman" w:eastAsia="Times New Roman" w:cs="Times New Roman"/>
          <w:b w:val="0"/>
          <w:i w:val="0"/>
          <w:sz w:val="24"/>
          <w:u w:val="none"/>
        </w:rPr>
        <w:t>. States in non-live components are dead and are removed. The language is infinite exactly when a cyclic SCC (size &gt; 1 or a self-loop) contains a useful state.</w:t>
      </w:r>
    </w:p>
    <w:p>
      <w:pPr>
        <w:pStyle w:val="Heading1"/>
        <w:pageBreakBefore/>
      </w:pPr>
      <w:r>
        <w:t>Chapter II - System Configuration</w:t>
      </w:r>
    </w:p>
    <w:p>
      <w:pPr>
        <w:keepNext/>
        <w:spacing w:after="60" w:before="0" w:line="240" w:lineRule="auto"/>
        <w:jc w:val="center"/>
      </w:pPr>
      <w:r>
        <w:rPr>
          <w:rFonts w:ascii="Times New Roman" w:hAnsi="Times New Roman" w:eastAsia="Times New Roman" w:cs="Times New Roman"/>
          <w:b/>
          <w:i w:val="0"/>
          <w:sz w:val="20"/>
          <w:u w:val="none"/>
        </w:rPr>
        <w:t>Table 2: Development and execution environment</w:t>
      </w:r>
    </w:p>
    <w:tbl>
      <w:tblPr>
        <w:tblStyle w:val="TableGrid"/>
        <w:tblW w:type="auto" w:w="0"/>
        <w:jc w:val="center"/>
        <w:tblLook w:firstColumn="1" w:firstRow="1" w:lastColumn="0" w:lastRow="0" w:noHBand="0" w:noVBand="1" w:val="04A0"/>
      </w:tblPr>
      <w:tblGrid>
        <w:gridCol w:w="4255"/>
        <w:gridCol w:w="4255"/>
      </w:tblGrid>
      <w:tr>
        <w:tc>
          <w:tcPr>
            <w:tcW w:type="dxa" w:w="2448"/>
            <w:shd w:val="clear" w:color="auto" w:fill="D9E2F3"/>
          </w:tcPr>
          <w:p>
            <w:pPr>
              <w:spacing w:after="20" w:before="20" w:line="240" w:lineRule="auto"/>
              <w:jc w:val="center"/>
            </w:pPr>
            <w:r/>
            <w:r>
              <w:rPr>
                <w:rFonts w:ascii="Times New Roman" w:hAnsi="Times New Roman" w:eastAsia="Times New Roman" w:cs="Times New Roman"/>
                <w:b/>
                <w:i w:val="0"/>
                <w:sz w:val="20"/>
                <w:u w:val="none"/>
              </w:rPr>
              <w:t>Item</w:t>
            </w:r>
          </w:p>
        </w:tc>
        <w:tc>
          <w:tcPr>
            <w:tcW w:type="dxa" w:w="6048"/>
            <w:shd w:val="clear" w:color="auto" w:fill="D9E2F3"/>
          </w:tcPr>
          <w:p>
            <w:pPr>
              <w:spacing w:after="20" w:before="20" w:line="240" w:lineRule="auto"/>
              <w:jc w:val="center"/>
            </w:pPr>
            <w:r/>
            <w:r>
              <w:rPr>
                <w:rFonts w:ascii="Times New Roman" w:hAnsi="Times New Roman" w:eastAsia="Times New Roman" w:cs="Times New Roman"/>
                <w:b/>
                <w:i w:val="0"/>
                <w:sz w:val="20"/>
                <w:u w:val="none"/>
              </w:rPr>
              <w:t>Configuration</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Operating system</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Linux 6.18.44-fc-v153</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Processor</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Intel(R) Xeon(R) Processor @ 2.80GHz</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CPU cores</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1</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Memory (RAM)</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3.9 GB</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Language / runtime</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Python 3.12.3</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Libraries</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Flask (web app), matplotlib + numpy (graphs); core engines use only the Python standard library</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Testing</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 xml:space="preserve">unittest (28 tests), Python </w:t>
            </w:r>
            <w:r>
              <w:rPr>
                <w:rFonts w:ascii="Courier New" w:hAnsi="Courier New" w:eastAsia="Courier New" w:cs="Courier New"/>
                <w:b w:val="0"/>
                <w:sz w:val="17"/>
              </w:rPr>
              <w:t>re</w:t>
            </w:r>
            <w:r>
              <w:rPr>
                <w:rFonts w:ascii="Times New Roman" w:hAnsi="Times New Roman" w:eastAsia="Times New Roman" w:cs="Times New Roman"/>
                <w:b w:val="0"/>
                <w:i w:val="0"/>
                <w:sz w:val="20"/>
                <w:u w:val="none"/>
              </w:rPr>
              <w:t xml:space="preserve"> as reference oracle</w:t>
            </w:r>
          </w:p>
        </w:tc>
      </w:tr>
    </w:tbl>
    <w:p>
      <w:pPr>
        <w:spacing w:after="80" w:before="0" w:line="240" w:lineRule="auto"/>
      </w:pPr>
    </w:p>
    <w:p>
      <w:pPr>
        <w:pStyle w:val="Heading2"/>
      </w:pPr>
      <w:r>
        <w:t>Algorithm</w:t>
      </w:r>
    </w:p>
    <w:p>
      <w:pPr>
        <w:pStyle w:val="Heading3"/>
      </w:pPr>
      <w:r>
        <w:t>Tarjan's SCC (iterative)</w:t>
      </w:r>
    </w:p>
    <w:p>
      <w:pPr>
        <w:spacing w:after="0" w:before="0" w:line="240" w:lineRule="auto"/>
        <w:ind w:left="115"/>
        <w:shd w:val="clear" w:color="auto" w:fill="F2F2F2"/>
      </w:pPr>
      <w:r>
        <w:rPr>
          <w:rFonts w:ascii="Courier New" w:hAnsi="Courier New" w:eastAsia="Courier New" w:cs="Courier New"/>
          <w:sz w:val="17"/>
        </w:rPr>
        <w:t>for each vertex root not yet visited:</w:t>
      </w:r>
    </w:p>
    <w:p>
      <w:pPr>
        <w:spacing w:after="0" w:before="0" w:line="240" w:lineRule="auto"/>
        <w:ind w:left="115"/>
        <w:shd w:val="clear" w:color="auto" w:fill="F2F2F2"/>
      </w:pPr>
      <w:r>
        <w:rPr>
          <w:rFonts w:ascii="Courier New" w:hAnsi="Courier New" w:eastAsia="Courier New" w:cs="Courier New"/>
          <w:sz w:val="17"/>
        </w:rPr>
        <w:t xml:space="preserve">    push (root, 0) on a work stack</w:t>
      </w:r>
    </w:p>
    <w:p>
      <w:pPr>
        <w:spacing w:after="0" w:before="0" w:line="240" w:lineRule="auto"/>
        <w:ind w:left="115"/>
        <w:shd w:val="clear" w:color="auto" w:fill="F2F2F2"/>
      </w:pPr>
      <w:r>
        <w:rPr>
          <w:rFonts w:ascii="Courier New" w:hAnsi="Courier New" w:eastAsia="Courier New" w:cs="Courier New"/>
          <w:sz w:val="17"/>
        </w:rPr>
        <w:t xml:space="preserve">    while work stack not empty:</w:t>
      </w:r>
    </w:p>
    <w:p>
      <w:pPr>
        <w:spacing w:after="0" w:before="0" w:line="240" w:lineRule="auto"/>
        <w:ind w:left="115"/>
        <w:shd w:val="clear" w:color="auto" w:fill="F2F2F2"/>
      </w:pPr>
      <w:r>
        <w:rPr>
          <w:rFonts w:ascii="Courier New" w:hAnsi="Courier New" w:eastAsia="Courier New" w:cs="Courier New"/>
          <w:sz w:val="17"/>
        </w:rPr>
        <w:t xml:space="preserve">        (v, i) = pop</w:t>
      </w:r>
    </w:p>
    <w:p>
      <w:pPr>
        <w:spacing w:after="0" w:before="0" w:line="240" w:lineRule="auto"/>
        <w:ind w:left="115"/>
        <w:shd w:val="clear" w:color="auto" w:fill="F2F2F2"/>
      </w:pPr>
      <w:r>
        <w:rPr>
          <w:rFonts w:ascii="Courier New" w:hAnsi="Courier New" w:eastAsia="Courier New" w:cs="Courier New"/>
          <w:sz w:val="17"/>
        </w:rPr>
        <w:t xml:space="preserve">        if i == 0:  index[v] = low[v] = counter++;  push v on SCC stack;  mark on_stack[v]</w:t>
      </w:r>
    </w:p>
    <w:p>
      <w:pPr>
        <w:spacing w:after="0" w:before="0" w:line="240" w:lineRule="auto"/>
        <w:ind w:left="115"/>
        <w:shd w:val="clear" w:color="auto" w:fill="F2F2F2"/>
      </w:pPr>
      <w:r>
        <w:rPr>
          <w:rFonts w:ascii="Courier New" w:hAnsi="Courier New" w:eastAsia="Courier New" w:cs="Courier New"/>
          <w:sz w:val="17"/>
        </w:rPr>
        <w:t xml:space="preserve">        for j from i to deg(v)-1:</w:t>
      </w:r>
    </w:p>
    <w:p>
      <w:pPr>
        <w:spacing w:after="0" w:before="0" w:line="240" w:lineRule="auto"/>
        <w:ind w:left="115"/>
        <w:shd w:val="clear" w:color="auto" w:fill="F2F2F2"/>
      </w:pPr>
      <w:r>
        <w:rPr>
          <w:rFonts w:ascii="Courier New" w:hAnsi="Courier New" w:eastAsia="Courier New" w:cs="Courier New"/>
          <w:sz w:val="17"/>
        </w:rPr>
        <w:t xml:space="preserve">            w = adj[v][j]</w:t>
      </w:r>
    </w:p>
    <w:p>
      <w:pPr>
        <w:spacing w:after="0" w:before="0" w:line="240" w:lineRule="auto"/>
        <w:ind w:left="115"/>
        <w:shd w:val="clear" w:color="auto" w:fill="F2F2F2"/>
      </w:pPr>
      <w:r>
        <w:rPr>
          <w:rFonts w:ascii="Courier New" w:hAnsi="Courier New" w:eastAsia="Courier New" w:cs="Courier New"/>
          <w:sz w:val="17"/>
        </w:rPr>
        <w:t xml:space="preserve">            if w unvisited:    push (v, j+1), push (w, 0);  break      # "recursive call"</w:t>
      </w:r>
    </w:p>
    <w:p>
      <w:pPr>
        <w:spacing w:after="0" w:before="0" w:line="240" w:lineRule="auto"/>
        <w:ind w:left="115"/>
        <w:shd w:val="clear" w:color="auto" w:fill="F2F2F2"/>
      </w:pPr>
      <w:r>
        <w:rPr>
          <w:rFonts w:ascii="Courier New" w:hAnsi="Courier New" w:eastAsia="Courier New" w:cs="Courier New"/>
          <w:sz w:val="17"/>
        </w:rPr>
        <w:t xml:space="preserve">            elif on_stack[w]:  low[v] = min(low[v], index[w])</w:t>
      </w:r>
    </w:p>
    <w:p>
      <w:pPr>
        <w:spacing w:after="0" w:before="0" w:line="240" w:lineRule="auto"/>
        <w:ind w:left="115"/>
        <w:shd w:val="clear" w:color="auto" w:fill="F2F2F2"/>
      </w:pPr>
      <w:r>
        <w:rPr>
          <w:rFonts w:ascii="Courier New" w:hAnsi="Courier New" w:eastAsia="Courier New" w:cs="Courier New"/>
          <w:sz w:val="17"/>
        </w:rPr>
        <w:t xml:space="preserve">        if we descended: continue</w:t>
      </w:r>
    </w:p>
    <w:p>
      <w:pPr>
        <w:spacing w:after="0" w:before="0" w:line="240" w:lineRule="auto"/>
        <w:ind w:left="115"/>
        <w:shd w:val="clear" w:color="auto" w:fill="F2F2F2"/>
      </w:pPr>
      <w:r>
        <w:rPr>
          <w:rFonts w:ascii="Courier New" w:hAnsi="Courier New" w:eastAsia="Courier New" w:cs="Courier New"/>
          <w:sz w:val="17"/>
        </w:rPr>
        <w:t xml:space="preserve">        if low[v] == index[v]:  pop SCC stack down to v -&gt; one component</w:t>
      </w:r>
    </w:p>
    <w:p>
      <w:pPr>
        <w:spacing w:after="0" w:before="0" w:line="240" w:lineRule="auto"/>
        <w:ind w:left="115"/>
        <w:shd w:val="clear" w:color="auto" w:fill="F2F2F2"/>
      </w:pPr>
      <w:r>
        <w:rPr>
          <w:rFonts w:ascii="Courier New" w:hAnsi="Courier New" w:eastAsia="Courier New" w:cs="Courier New"/>
          <w:sz w:val="17"/>
        </w:rPr>
        <w:t xml:space="preserve">        if work stack not empty:  parent u = top;  low[u] = min(low[u], low[v])</w:t>
      </w:r>
    </w:p>
    <w:p>
      <w:pPr>
        <w:spacing w:after="80" w:before="0" w:line="240" w:lineRule="auto"/>
      </w:pPr>
    </w:p>
    <w:p>
      <w:pPr>
        <w:spacing w:after="120" w:before="0" w:line="360" w:lineRule="auto"/>
        <w:jc w:val="both"/>
      </w:pPr>
      <w:r>
        <w:rPr>
          <w:rFonts w:ascii="Times New Roman" w:hAnsi="Times New Roman" w:eastAsia="Times New Roman" w:cs="Times New Roman"/>
          <w:b w:val="0"/>
          <w:i w:val="0"/>
          <w:sz w:val="24"/>
          <w:u w:val="none"/>
        </w:rPr>
        <w:t>The explicit work stack stores (vertex, next-edge-position) pairs, so the recursion of the textbook version is replaced by a loop. Python's default recursion limit of about 1,000 frames would otherwise crash on long chains.</w:t>
      </w:r>
    </w:p>
    <w:p>
      <w:pPr>
        <w:pStyle w:val="Heading3"/>
      </w:pPr>
      <w:r>
        <w:t>DFA analysis</w:t>
      </w:r>
    </w:p>
    <w:p>
      <w:pPr>
        <w:pStyle w:val="ListNumber"/>
        <w:spacing w:after="60" w:line="324" w:lineRule="auto"/>
      </w:pPr>
      <w:r>
        <w:rPr>
          <w:rFonts w:ascii="Times New Roman" w:hAnsi="Times New Roman" w:eastAsia="Times New Roman" w:cs="Times New Roman"/>
          <w:b w:val="0"/>
          <w:i w:val="0"/>
          <w:sz w:val="24"/>
          <w:u w:val="none"/>
        </w:rPr>
        <w:t>Run Tarjan on the complete minimal DFA graph.</w:t>
      </w:r>
    </w:p>
    <w:p>
      <w:pPr>
        <w:pStyle w:val="ListNumber"/>
        <w:spacing w:after="60" w:line="324" w:lineRule="auto"/>
      </w:pPr>
      <w:r>
        <w:rPr>
          <w:rFonts w:ascii="Times New Roman" w:hAnsi="Times New Roman" w:eastAsia="Times New Roman" w:cs="Times New Roman"/>
          <w:b w:val="0"/>
          <w:i w:val="0"/>
          <w:sz w:val="24"/>
          <w:u w:val="none"/>
        </w:rPr>
        <w:t>Map every state to its component and build the condensation edges.</w:t>
      </w:r>
    </w:p>
    <w:p>
      <w:pPr>
        <w:pStyle w:val="ListNumber"/>
        <w:spacing w:after="60" w:line="324" w:lineRule="auto"/>
      </w:pPr>
      <w:r>
        <w:rPr>
          <w:rFonts w:ascii="Times New Roman" w:hAnsi="Times New Roman" w:eastAsia="Times New Roman" w:cs="Times New Roman"/>
          <w:b w:val="0"/>
          <w:i w:val="0"/>
          <w:sz w:val="24"/>
          <w:u w:val="none"/>
        </w:rPr>
        <w:t xml:space="preserve">Scan components in emission order and compute </w:t>
      </w:r>
      <w:r>
        <w:rPr>
          <w:rFonts w:ascii="Courier New" w:hAnsi="Courier New" w:eastAsia="Courier New" w:cs="Courier New"/>
          <w:b w:val="0"/>
          <w:sz w:val="21"/>
        </w:rPr>
        <w:t>live</w:t>
      </w:r>
      <w:r>
        <w:rPr>
          <w:rFonts w:ascii="Times New Roman" w:hAnsi="Times New Roman" w:eastAsia="Times New Roman" w:cs="Times New Roman"/>
          <w:b w:val="0"/>
          <w:i w:val="0"/>
          <w:sz w:val="24"/>
          <w:u w:val="none"/>
        </w:rPr>
        <w:t>.</w:t>
      </w:r>
    </w:p>
    <w:p>
      <w:pPr>
        <w:pStyle w:val="ListNumber"/>
        <w:spacing w:after="60" w:line="324" w:lineRule="auto"/>
      </w:pPr>
      <w:r>
        <w:rPr>
          <w:rFonts w:ascii="Times New Roman" w:hAnsi="Times New Roman" w:eastAsia="Times New Roman" w:cs="Times New Roman"/>
          <w:b w:val="0"/>
          <w:i w:val="0"/>
          <w:sz w:val="24"/>
          <w:u w:val="none"/>
        </w:rPr>
        <w:t>useful = live ∩ reachable; dead = all states − useful.</w:t>
      </w:r>
    </w:p>
    <w:p>
      <w:pPr>
        <w:pStyle w:val="ListNumber"/>
        <w:spacing w:after="60" w:line="324" w:lineRule="auto"/>
      </w:pPr>
      <w:r>
        <w:rPr>
          <w:rFonts w:ascii="Times New Roman" w:hAnsi="Times New Roman" w:eastAsia="Times New Roman" w:cs="Times New Roman"/>
          <w:b w:val="0"/>
          <w:i w:val="0"/>
          <w:sz w:val="24"/>
          <w:u w:val="none"/>
        </w:rPr>
        <w:t>Report cyclic components and decide finiteness; trim dead states before code generation.</w:t>
      </w:r>
    </w:p>
    <w:p>
      <w:pPr>
        <w:pStyle w:val="Heading2"/>
      </w:pPr>
      <w:r>
        <w:t>Source Code</w:t>
      </w:r>
    </w:p>
    <w:p>
      <w:pPr>
        <w:pStyle w:val="Heading3"/>
      </w:pPr>
      <w:r>
        <w:t>Tarjan's algorithm (scc.py)</w:t>
      </w:r>
    </w:p>
    <w:p>
      <w:pPr>
        <w:spacing w:after="0" w:before="0" w:line="240" w:lineRule="auto"/>
        <w:ind w:left="115"/>
        <w:shd w:val="clear" w:color="auto" w:fill="F2F2F2"/>
      </w:pPr>
      <w:r>
        <w:rPr>
          <w:rFonts w:ascii="Courier New" w:hAnsi="Courier New" w:eastAsia="Courier New" w:cs="Courier New"/>
          <w:sz w:val="17"/>
        </w:rPr>
        <w:t>def tarjan_scc(adj):</w:t>
      </w:r>
    </w:p>
    <w:p>
      <w:pPr>
        <w:spacing w:after="0" w:before="0" w:line="240" w:lineRule="auto"/>
        <w:ind w:left="115"/>
        <w:shd w:val="clear" w:color="auto" w:fill="F2F2F2"/>
      </w:pPr>
      <w:r>
        <w:rPr>
          <w:rFonts w:ascii="Courier New" w:hAnsi="Courier New" w:eastAsia="Courier New" w:cs="Courier New"/>
          <w:sz w:val="17"/>
        </w:rPr>
        <w:t xml:space="preserve">        n = len(adj)</w:t>
      </w:r>
    </w:p>
    <w:p>
      <w:pPr>
        <w:spacing w:after="0" w:before="0" w:line="240" w:lineRule="auto"/>
        <w:ind w:left="115"/>
        <w:shd w:val="clear" w:color="auto" w:fill="F2F2F2"/>
      </w:pPr>
      <w:r>
        <w:rPr>
          <w:rFonts w:ascii="Courier New" w:hAnsi="Courier New" w:eastAsia="Courier New" w:cs="Courier New"/>
          <w:sz w:val="17"/>
        </w:rPr>
        <w:t xml:space="preserve">    index, low = [-1] * n, [0] * n</w:t>
      </w:r>
    </w:p>
    <w:p>
      <w:pPr>
        <w:spacing w:after="0" w:before="0" w:line="240" w:lineRule="auto"/>
        <w:ind w:left="115"/>
        <w:shd w:val="clear" w:color="auto" w:fill="F2F2F2"/>
      </w:pPr>
      <w:r>
        <w:rPr>
          <w:rFonts w:ascii="Courier New" w:hAnsi="Courier New" w:eastAsia="Courier New" w:cs="Courier New"/>
          <w:sz w:val="17"/>
        </w:rPr>
        <w:t xml:space="preserve">    on_stack = [False] * n</w:t>
      </w:r>
    </w:p>
    <w:p>
      <w:pPr>
        <w:spacing w:after="0" w:before="0" w:line="240" w:lineRule="auto"/>
        <w:ind w:left="115"/>
        <w:shd w:val="clear" w:color="auto" w:fill="F2F2F2"/>
      </w:pPr>
      <w:r>
        <w:rPr>
          <w:rFonts w:ascii="Courier New" w:hAnsi="Courier New" w:eastAsia="Courier New" w:cs="Courier New"/>
          <w:sz w:val="17"/>
        </w:rPr>
        <w:t xml:space="preserve">    stack, sccs, counter = [], [], 0</w:t>
      </w:r>
    </w:p>
    <w:p>
      <w:pPr>
        <w:spacing w:after="0" w:before="0" w:line="240" w:lineRule="auto"/>
        <w:ind w:left="115"/>
        <w:shd w:val="clear" w:color="auto" w:fill="F2F2F2"/>
      </w:pPr>
      <w:r>
        <w:rPr>
          <w:rFonts w:ascii="Courier New" w:hAnsi="Courier New" w:eastAsia="Courier New" w:cs="Courier New"/>
          <w:sz w:val="17"/>
        </w:rPr>
        <w:t xml:space="preserve">    for root in range(n):</w:t>
      </w:r>
    </w:p>
    <w:p>
      <w:pPr>
        <w:spacing w:after="0" w:before="0" w:line="240" w:lineRule="auto"/>
        <w:ind w:left="115"/>
        <w:shd w:val="clear" w:color="auto" w:fill="F2F2F2"/>
      </w:pPr>
      <w:r>
        <w:rPr>
          <w:rFonts w:ascii="Courier New" w:hAnsi="Courier New" w:eastAsia="Courier New" w:cs="Courier New"/>
          <w:sz w:val="17"/>
        </w:rPr>
        <w:t xml:space="preserve">        if index[root] != -1:</w:t>
      </w:r>
    </w:p>
    <w:p>
      <w:pPr>
        <w:spacing w:after="0" w:before="0" w:line="240" w:lineRule="auto"/>
        <w:ind w:left="115"/>
        <w:shd w:val="clear" w:color="auto" w:fill="F2F2F2"/>
      </w:pPr>
      <w:r>
        <w:rPr>
          <w:rFonts w:ascii="Courier New" w:hAnsi="Courier New" w:eastAsia="Courier New" w:cs="Courier New"/>
          <w:sz w:val="17"/>
        </w:rPr>
        <w:t xml:space="preserve">            continue</w:t>
      </w:r>
    </w:p>
    <w:p>
      <w:pPr>
        <w:spacing w:after="0" w:before="0" w:line="240" w:lineRule="auto"/>
        <w:ind w:left="115"/>
        <w:shd w:val="clear" w:color="auto" w:fill="F2F2F2"/>
      </w:pPr>
      <w:r>
        <w:rPr>
          <w:rFonts w:ascii="Courier New" w:hAnsi="Courier New" w:eastAsia="Courier New" w:cs="Courier New"/>
          <w:sz w:val="17"/>
        </w:rPr>
        <w:t xml:space="preserve">        work = [(root, 0)]</w:t>
      </w:r>
    </w:p>
    <w:p>
      <w:pPr>
        <w:spacing w:after="0" w:before="0" w:line="240" w:lineRule="auto"/>
        <w:ind w:left="115"/>
        <w:shd w:val="clear" w:color="auto" w:fill="F2F2F2"/>
      </w:pPr>
      <w:r>
        <w:rPr>
          <w:rFonts w:ascii="Courier New" w:hAnsi="Courier New" w:eastAsia="Courier New" w:cs="Courier New"/>
          <w:sz w:val="17"/>
        </w:rPr>
        <w:t xml:space="preserve">        while work:</w:t>
      </w:r>
    </w:p>
    <w:p>
      <w:pPr>
        <w:spacing w:after="0" w:before="0" w:line="240" w:lineRule="auto"/>
        <w:ind w:left="115"/>
        <w:shd w:val="clear" w:color="auto" w:fill="F2F2F2"/>
      </w:pPr>
      <w:r>
        <w:rPr>
          <w:rFonts w:ascii="Courier New" w:hAnsi="Courier New" w:eastAsia="Courier New" w:cs="Courier New"/>
          <w:sz w:val="17"/>
        </w:rPr>
        <w:t xml:space="preserve">            v, i = work.pop()</w:t>
      </w:r>
    </w:p>
    <w:p>
      <w:pPr>
        <w:spacing w:after="0" w:before="0" w:line="240" w:lineRule="auto"/>
        <w:ind w:left="115"/>
        <w:shd w:val="clear" w:color="auto" w:fill="F2F2F2"/>
      </w:pPr>
      <w:r>
        <w:rPr>
          <w:rFonts w:ascii="Courier New" w:hAnsi="Courier New" w:eastAsia="Courier New" w:cs="Courier New"/>
          <w:sz w:val="17"/>
        </w:rPr>
        <w:t xml:space="preserve">            if i == 0:</w:t>
      </w:r>
    </w:p>
    <w:p>
      <w:pPr>
        <w:spacing w:after="0" w:before="0" w:line="240" w:lineRule="auto"/>
        <w:ind w:left="115"/>
        <w:shd w:val="clear" w:color="auto" w:fill="F2F2F2"/>
      </w:pPr>
      <w:r>
        <w:rPr>
          <w:rFonts w:ascii="Courier New" w:hAnsi="Courier New" w:eastAsia="Courier New" w:cs="Courier New"/>
          <w:sz w:val="17"/>
        </w:rPr>
        <w:t xml:space="preserve">                index[v] = low[v] = counter</w:t>
      </w:r>
    </w:p>
    <w:p>
      <w:pPr>
        <w:spacing w:after="0" w:before="0" w:line="240" w:lineRule="auto"/>
        <w:ind w:left="115"/>
        <w:shd w:val="clear" w:color="auto" w:fill="F2F2F2"/>
      </w:pPr>
      <w:r>
        <w:rPr>
          <w:rFonts w:ascii="Courier New" w:hAnsi="Courier New" w:eastAsia="Courier New" w:cs="Courier New"/>
          <w:sz w:val="17"/>
        </w:rPr>
        <w:t xml:space="preserve">                counter += 1</w:t>
      </w:r>
    </w:p>
    <w:p>
      <w:pPr>
        <w:spacing w:after="0" w:before="0" w:line="240" w:lineRule="auto"/>
        <w:ind w:left="115"/>
        <w:shd w:val="clear" w:color="auto" w:fill="F2F2F2"/>
      </w:pPr>
      <w:r>
        <w:rPr>
          <w:rFonts w:ascii="Courier New" w:hAnsi="Courier New" w:eastAsia="Courier New" w:cs="Courier New"/>
          <w:sz w:val="17"/>
        </w:rPr>
        <w:t xml:space="preserve">                stack.append(v)</w:t>
      </w:r>
    </w:p>
    <w:p>
      <w:pPr>
        <w:spacing w:after="0" w:before="0" w:line="240" w:lineRule="auto"/>
        <w:ind w:left="115"/>
        <w:shd w:val="clear" w:color="auto" w:fill="F2F2F2"/>
      </w:pPr>
      <w:r>
        <w:rPr>
          <w:rFonts w:ascii="Courier New" w:hAnsi="Courier New" w:eastAsia="Courier New" w:cs="Courier New"/>
          <w:sz w:val="17"/>
        </w:rPr>
        <w:t xml:space="preserve">                on_stack[v] = True</w:t>
      </w:r>
    </w:p>
    <w:p>
      <w:pPr>
        <w:spacing w:after="0" w:before="0" w:line="240" w:lineRule="auto"/>
        <w:ind w:left="115"/>
        <w:shd w:val="clear" w:color="auto" w:fill="F2F2F2"/>
      </w:pPr>
      <w:r>
        <w:rPr>
          <w:rFonts w:ascii="Courier New" w:hAnsi="Courier New" w:eastAsia="Courier New" w:cs="Courier New"/>
          <w:sz w:val="17"/>
        </w:rPr>
        <w:t xml:space="preserve">            descended = False</w:t>
      </w:r>
    </w:p>
    <w:p>
      <w:pPr>
        <w:spacing w:after="0" w:before="0" w:line="240" w:lineRule="auto"/>
        <w:ind w:left="115"/>
        <w:shd w:val="clear" w:color="auto" w:fill="F2F2F2"/>
      </w:pPr>
      <w:r>
        <w:rPr>
          <w:rFonts w:ascii="Courier New" w:hAnsi="Courier New" w:eastAsia="Courier New" w:cs="Courier New"/>
          <w:sz w:val="17"/>
        </w:rPr>
        <w:t xml:space="preserve">            for j in range(i, len(adj[v])):</w:t>
      </w:r>
    </w:p>
    <w:p>
      <w:pPr>
        <w:spacing w:after="0" w:before="0" w:line="240" w:lineRule="auto"/>
        <w:ind w:left="115"/>
        <w:shd w:val="clear" w:color="auto" w:fill="F2F2F2"/>
      </w:pPr>
      <w:r>
        <w:rPr>
          <w:rFonts w:ascii="Courier New" w:hAnsi="Courier New" w:eastAsia="Courier New" w:cs="Courier New"/>
          <w:sz w:val="17"/>
        </w:rPr>
        <w:t xml:space="preserve">                w = adj[v][j]</w:t>
      </w:r>
    </w:p>
    <w:p>
      <w:pPr>
        <w:spacing w:after="0" w:before="0" w:line="240" w:lineRule="auto"/>
        <w:ind w:left="115"/>
        <w:shd w:val="clear" w:color="auto" w:fill="F2F2F2"/>
      </w:pPr>
      <w:r>
        <w:rPr>
          <w:rFonts w:ascii="Courier New" w:hAnsi="Courier New" w:eastAsia="Courier New" w:cs="Courier New"/>
          <w:sz w:val="17"/>
        </w:rPr>
        <w:t xml:space="preserve">                if index[w] == -1:</w:t>
      </w:r>
    </w:p>
    <w:p>
      <w:pPr>
        <w:spacing w:after="0" w:before="0" w:line="240" w:lineRule="auto"/>
        <w:ind w:left="115"/>
        <w:shd w:val="clear" w:color="auto" w:fill="F2F2F2"/>
      </w:pPr>
      <w:r>
        <w:rPr>
          <w:rFonts w:ascii="Courier New" w:hAnsi="Courier New" w:eastAsia="Courier New" w:cs="Courier New"/>
          <w:sz w:val="17"/>
        </w:rPr>
        <w:t xml:space="preserve">                    work.append((v, j + 1))</w:t>
      </w:r>
    </w:p>
    <w:p>
      <w:pPr>
        <w:spacing w:after="0" w:before="0" w:line="240" w:lineRule="auto"/>
        <w:ind w:left="115"/>
        <w:shd w:val="clear" w:color="auto" w:fill="F2F2F2"/>
      </w:pPr>
      <w:r>
        <w:rPr>
          <w:rFonts w:ascii="Courier New" w:hAnsi="Courier New" w:eastAsia="Courier New" w:cs="Courier New"/>
          <w:sz w:val="17"/>
        </w:rPr>
        <w:t xml:space="preserve">                    work.append((w, 0))</w:t>
      </w:r>
    </w:p>
    <w:p>
      <w:pPr>
        <w:spacing w:after="0" w:before="0" w:line="240" w:lineRule="auto"/>
        <w:ind w:left="115"/>
        <w:shd w:val="clear" w:color="auto" w:fill="F2F2F2"/>
      </w:pPr>
      <w:r>
        <w:rPr>
          <w:rFonts w:ascii="Courier New" w:hAnsi="Courier New" w:eastAsia="Courier New" w:cs="Courier New"/>
          <w:sz w:val="17"/>
        </w:rPr>
        <w:t xml:space="preserve">                    descended = True</w:t>
      </w:r>
    </w:p>
    <w:p>
      <w:pPr>
        <w:spacing w:after="0" w:before="0" w:line="240" w:lineRule="auto"/>
        <w:ind w:left="115"/>
        <w:shd w:val="clear" w:color="auto" w:fill="F2F2F2"/>
      </w:pPr>
      <w:r>
        <w:rPr>
          <w:rFonts w:ascii="Courier New" w:hAnsi="Courier New" w:eastAsia="Courier New" w:cs="Courier New"/>
          <w:sz w:val="17"/>
        </w:rPr>
        <w:t xml:space="preserve">                    break</w:t>
      </w:r>
    </w:p>
    <w:p>
      <w:pPr>
        <w:spacing w:after="0" w:before="0" w:line="240" w:lineRule="auto"/>
        <w:ind w:left="115"/>
        <w:shd w:val="clear" w:color="auto" w:fill="F2F2F2"/>
      </w:pPr>
      <w:r>
        <w:rPr>
          <w:rFonts w:ascii="Courier New" w:hAnsi="Courier New" w:eastAsia="Courier New" w:cs="Courier New"/>
          <w:sz w:val="17"/>
        </w:rPr>
        <w:t xml:space="preserve">                if on_stack[w]:</w:t>
      </w:r>
    </w:p>
    <w:p>
      <w:pPr>
        <w:spacing w:after="0" w:before="0" w:line="240" w:lineRule="auto"/>
        <w:ind w:left="115"/>
        <w:shd w:val="clear" w:color="auto" w:fill="F2F2F2"/>
      </w:pPr>
      <w:r>
        <w:rPr>
          <w:rFonts w:ascii="Courier New" w:hAnsi="Courier New" w:eastAsia="Courier New" w:cs="Courier New"/>
          <w:sz w:val="17"/>
        </w:rPr>
        <w:t xml:space="preserve">                    low[v] = min(low[v], index[w])</w:t>
      </w:r>
    </w:p>
    <w:p>
      <w:pPr>
        <w:spacing w:after="0" w:before="0" w:line="240" w:lineRule="auto"/>
        <w:ind w:left="115"/>
        <w:shd w:val="clear" w:color="auto" w:fill="F2F2F2"/>
      </w:pPr>
      <w:r>
        <w:rPr>
          <w:rFonts w:ascii="Courier New" w:hAnsi="Courier New" w:eastAsia="Courier New" w:cs="Courier New"/>
          <w:sz w:val="17"/>
        </w:rPr>
        <w:t xml:space="preserve">            if descended:</w:t>
      </w:r>
    </w:p>
    <w:p>
      <w:pPr>
        <w:spacing w:after="0" w:before="0" w:line="240" w:lineRule="auto"/>
        <w:ind w:left="115"/>
        <w:shd w:val="clear" w:color="auto" w:fill="F2F2F2"/>
      </w:pPr>
      <w:r>
        <w:rPr>
          <w:rFonts w:ascii="Courier New" w:hAnsi="Courier New" w:eastAsia="Courier New" w:cs="Courier New"/>
          <w:sz w:val="17"/>
        </w:rPr>
        <w:t xml:space="preserve">                continue</w:t>
      </w:r>
    </w:p>
    <w:p>
      <w:pPr>
        <w:spacing w:after="0" w:before="0" w:line="240" w:lineRule="auto"/>
        <w:ind w:left="115"/>
        <w:shd w:val="clear" w:color="auto" w:fill="F2F2F2"/>
      </w:pPr>
      <w:r>
        <w:rPr>
          <w:rFonts w:ascii="Courier New" w:hAnsi="Courier New" w:eastAsia="Courier New" w:cs="Courier New"/>
          <w:sz w:val="17"/>
        </w:rPr>
        <w:t xml:space="preserve">            if low[v] == index[v]:          # v is the root of an SCC</w:t>
      </w:r>
    </w:p>
    <w:p>
      <w:pPr>
        <w:spacing w:after="0" w:before="0" w:line="240" w:lineRule="auto"/>
        <w:ind w:left="115"/>
        <w:shd w:val="clear" w:color="auto" w:fill="F2F2F2"/>
      </w:pPr>
      <w:r>
        <w:rPr>
          <w:rFonts w:ascii="Courier New" w:hAnsi="Courier New" w:eastAsia="Courier New" w:cs="Courier New"/>
          <w:sz w:val="17"/>
        </w:rPr>
        <w:t xml:space="preserve">                comp = []</w:t>
      </w:r>
    </w:p>
    <w:p>
      <w:pPr>
        <w:spacing w:after="0" w:before="0" w:line="240" w:lineRule="auto"/>
        <w:ind w:left="115"/>
        <w:shd w:val="clear" w:color="auto" w:fill="F2F2F2"/>
      </w:pPr>
      <w:r>
        <w:rPr>
          <w:rFonts w:ascii="Courier New" w:hAnsi="Courier New" w:eastAsia="Courier New" w:cs="Courier New"/>
          <w:sz w:val="17"/>
        </w:rPr>
        <w:t xml:space="preserve">                while True:</w:t>
      </w:r>
    </w:p>
    <w:p>
      <w:pPr>
        <w:spacing w:after="0" w:before="0" w:line="240" w:lineRule="auto"/>
        <w:ind w:left="115"/>
        <w:shd w:val="clear" w:color="auto" w:fill="F2F2F2"/>
      </w:pPr>
      <w:r>
        <w:rPr>
          <w:rFonts w:ascii="Courier New" w:hAnsi="Courier New" w:eastAsia="Courier New" w:cs="Courier New"/>
          <w:sz w:val="17"/>
        </w:rPr>
        <w:t xml:space="preserve">                    w = stack.pop()</w:t>
      </w:r>
    </w:p>
    <w:p>
      <w:pPr>
        <w:spacing w:after="0" w:before="0" w:line="240" w:lineRule="auto"/>
        <w:ind w:left="115"/>
        <w:shd w:val="clear" w:color="auto" w:fill="F2F2F2"/>
      </w:pPr>
      <w:r>
        <w:rPr>
          <w:rFonts w:ascii="Courier New" w:hAnsi="Courier New" w:eastAsia="Courier New" w:cs="Courier New"/>
          <w:sz w:val="17"/>
        </w:rPr>
        <w:t xml:space="preserve">                    on_stack[w] = False</w:t>
      </w:r>
    </w:p>
    <w:p>
      <w:pPr>
        <w:spacing w:after="0" w:before="0" w:line="240" w:lineRule="auto"/>
        <w:ind w:left="115"/>
        <w:shd w:val="clear" w:color="auto" w:fill="F2F2F2"/>
      </w:pPr>
      <w:r>
        <w:rPr>
          <w:rFonts w:ascii="Courier New" w:hAnsi="Courier New" w:eastAsia="Courier New" w:cs="Courier New"/>
          <w:sz w:val="17"/>
        </w:rPr>
        <w:t xml:space="preserve">                    comp.append(w)</w:t>
      </w:r>
    </w:p>
    <w:p>
      <w:pPr>
        <w:spacing w:after="0" w:before="0" w:line="240" w:lineRule="auto"/>
        <w:ind w:left="115"/>
        <w:shd w:val="clear" w:color="auto" w:fill="F2F2F2"/>
      </w:pPr>
      <w:r>
        <w:rPr>
          <w:rFonts w:ascii="Courier New" w:hAnsi="Courier New" w:eastAsia="Courier New" w:cs="Courier New"/>
          <w:sz w:val="17"/>
        </w:rPr>
        <w:t xml:space="preserve">                    if w == v:</w:t>
      </w:r>
    </w:p>
    <w:p>
      <w:pPr>
        <w:spacing w:after="0" w:before="0" w:line="240" w:lineRule="auto"/>
        <w:ind w:left="115"/>
        <w:shd w:val="clear" w:color="auto" w:fill="F2F2F2"/>
      </w:pPr>
      <w:r>
        <w:rPr>
          <w:rFonts w:ascii="Courier New" w:hAnsi="Courier New" w:eastAsia="Courier New" w:cs="Courier New"/>
          <w:sz w:val="17"/>
        </w:rPr>
        <w:t xml:space="preserve">                        break</w:t>
      </w:r>
    </w:p>
    <w:p>
      <w:pPr>
        <w:spacing w:after="0" w:before="0" w:line="240" w:lineRule="auto"/>
        <w:ind w:left="115"/>
        <w:shd w:val="clear" w:color="auto" w:fill="F2F2F2"/>
      </w:pPr>
      <w:r>
        <w:rPr>
          <w:rFonts w:ascii="Courier New" w:hAnsi="Courier New" w:eastAsia="Courier New" w:cs="Courier New"/>
          <w:sz w:val="17"/>
        </w:rPr>
        <w:t xml:space="preserve">                sccs.append(comp)</w:t>
      </w:r>
    </w:p>
    <w:p>
      <w:pPr>
        <w:spacing w:after="0" w:before="0" w:line="240" w:lineRule="auto"/>
        <w:ind w:left="115"/>
        <w:shd w:val="clear" w:color="auto" w:fill="F2F2F2"/>
      </w:pPr>
      <w:r>
        <w:rPr>
          <w:rFonts w:ascii="Courier New" w:hAnsi="Courier New" w:eastAsia="Courier New" w:cs="Courier New"/>
          <w:sz w:val="17"/>
        </w:rPr>
        <w:t xml:space="preserve">            if work:                         # return to the parent: propagate low-link</w:t>
      </w:r>
    </w:p>
    <w:p>
      <w:pPr>
        <w:spacing w:after="0" w:before="0" w:line="240" w:lineRule="auto"/>
        <w:ind w:left="115"/>
        <w:shd w:val="clear" w:color="auto" w:fill="F2F2F2"/>
      </w:pPr>
      <w:r>
        <w:rPr>
          <w:rFonts w:ascii="Courier New" w:hAnsi="Courier New" w:eastAsia="Courier New" w:cs="Courier New"/>
          <w:sz w:val="17"/>
        </w:rPr>
        <w:t xml:space="preserve">                u = work[-1][0]</w:t>
      </w:r>
    </w:p>
    <w:p>
      <w:pPr>
        <w:spacing w:after="0" w:before="0" w:line="240" w:lineRule="auto"/>
        <w:ind w:left="115"/>
        <w:shd w:val="clear" w:color="auto" w:fill="F2F2F2"/>
      </w:pPr>
      <w:r>
        <w:rPr>
          <w:rFonts w:ascii="Courier New" w:hAnsi="Courier New" w:eastAsia="Courier New" w:cs="Courier New"/>
          <w:sz w:val="17"/>
        </w:rPr>
        <w:t xml:space="preserve">                low[u] = min(low[u], low[v])</w:t>
      </w:r>
    </w:p>
    <w:p>
      <w:pPr>
        <w:spacing w:after="0" w:before="0" w:line="240" w:lineRule="auto"/>
        <w:ind w:left="115"/>
        <w:shd w:val="clear" w:color="auto" w:fill="F2F2F2"/>
      </w:pPr>
      <w:r>
        <w:rPr>
          <w:rFonts w:ascii="Courier New" w:hAnsi="Courier New" w:eastAsia="Courier New" w:cs="Courier New"/>
          <w:sz w:val="17"/>
        </w:rPr>
        <w:t xml:space="preserve">    return sccs</w:t>
      </w:r>
    </w:p>
    <w:p>
      <w:pPr>
        <w:spacing w:after="80" w:before="0" w:line="240" w:lineRule="auto"/>
      </w:pPr>
    </w:p>
    <w:p>
      <w:pPr>
        <w:pStyle w:val="Heading3"/>
      </w:pPr>
      <w:r>
        <w:t>Kosaraju's algorithm (scc.py), used as a checker</w:t>
      </w:r>
    </w:p>
    <w:p>
      <w:pPr>
        <w:spacing w:after="0" w:before="0" w:line="240" w:lineRule="auto"/>
        <w:ind w:left="115"/>
        <w:shd w:val="clear" w:color="auto" w:fill="F2F2F2"/>
      </w:pPr>
      <w:r>
        <w:rPr>
          <w:rFonts w:ascii="Courier New" w:hAnsi="Courier New" w:eastAsia="Courier New" w:cs="Courier New"/>
          <w:sz w:val="17"/>
        </w:rPr>
        <w:t>def kosaraju_scc(adj):</w:t>
      </w:r>
    </w:p>
    <w:p>
      <w:pPr>
        <w:spacing w:after="0" w:before="0" w:line="240" w:lineRule="auto"/>
        <w:ind w:left="115"/>
        <w:shd w:val="clear" w:color="auto" w:fill="F2F2F2"/>
      </w:pPr>
      <w:r>
        <w:rPr>
          <w:rFonts w:ascii="Courier New" w:hAnsi="Courier New" w:eastAsia="Courier New" w:cs="Courier New"/>
          <w:sz w:val="17"/>
        </w:rPr>
        <w:t xml:space="preserve">        n = len(adj)</w:t>
      </w:r>
    </w:p>
    <w:p>
      <w:pPr>
        <w:spacing w:after="0" w:before="0" w:line="240" w:lineRule="auto"/>
        <w:ind w:left="115"/>
        <w:shd w:val="clear" w:color="auto" w:fill="F2F2F2"/>
      </w:pPr>
      <w:r>
        <w:rPr>
          <w:rFonts w:ascii="Courier New" w:hAnsi="Courier New" w:eastAsia="Courier New" w:cs="Courier New"/>
          <w:sz w:val="17"/>
        </w:rPr>
        <w:t xml:space="preserve">    seen, order = [False] * n, []</w:t>
      </w:r>
    </w:p>
    <w:p>
      <w:pPr>
        <w:spacing w:after="0" w:before="0" w:line="240" w:lineRule="auto"/>
        <w:ind w:left="115"/>
        <w:shd w:val="clear" w:color="auto" w:fill="F2F2F2"/>
      </w:pPr>
      <w:r>
        <w:rPr>
          <w:rFonts w:ascii="Courier New" w:hAnsi="Courier New" w:eastAsia="Courier New" w:cs="Courier New"/>
          <w:sz w:val="17"/>
        </w:rPr>
        <w:t xml:space="preserve">    for root in range(n):</w:t>
      </w:r>
    </w:p>
    <w:p>
      <w:pPr>
        <w:spacing w:after="0" w:before="0" w:line="240" w:lineRule="auto"/>
        <w:ind w:left="115"/>
        <w:shd w:val="clear" w:color="auto" w:fill="F2F2F2"/>
      </w:pPr>
      <w:r>
        <w:rPr>
          <w:rFonts w:ascii="Courier New" w:hAnsi="Courier New" w:eastAsia="Courier New" w:cs="Courier New"/>
          <w:sz w:val="17"/>
        </w:rPr>
        <w:t xml:space="preserve">        if seen[root]:</w:t>
      </w:r>
    </w:p>
    <w:p>
      <w:pPr>
        <w:spacing w:after="0" w:before="0" w:line="240" w:lineRule="auto"/>
        <w:ind w:left="115"/>
        <w:shd w:val="clear" w:color="auto" w:fill="F2F2F2"/>
      </w:pPr>
      <w:r>
        <w:rPr>
          <w:rFonts w:ascii="Courier New" w:hAnsi="Courier New" w:eastAsia="Courier New" w:cs="Courier New"/>
          <w:sz w:val="17"/>
        </w:rPr>
        <w:t xml:space="preserve">            continue</w:t>
      </w:r>
    </w:p>
    <w:p>
      <w:pPr>
        <w:spacing w:after="0" w:before="0" w:line="240" w:lineRule="auto"/>
        <w:ind w:left="115"/>
        <w:shd w:val="clear" w:color="auto" w:fill="F2F2F2"/>
      </w:pPr>
      <w:r>
        <w:rPr>
          <w:rFonts w:ascii="Courier New" w:hAnsi="Courier New" w:eastAsia="Courier New" w:cs="Courier New"/>
          <w:sz w:val="17"/>
        </w:rPr>
        <w:t xml:space="preserve">        seen[root] = True</w:t>
      </w:r>
    </w:p>
    <w:p>
      <w:pPr>
        <w:spacing w:after="0" w:before="0" w:line="240" w:lineRule="auto"/>
        <w:ind w:left="115"/>
        <w:shd w:val="clear" w:color="auto" w:fill="F2F2F2"/>
      </w:pPr>
      <w:r>
        <w:rPr>
          <w:rFonts w:ascii="Courier New" w:hAnsi="Courier New" w:eastAsia="Courier New" w:cs="Courier New"/>
          <w:sz w:val="17"/>
        </w:rPr>
        <w:t xml:space="preserve">        stack = [(root, 0)]</w:t>
      </w:r>
    </w:p>
    <w:p>
      <w:pPr>
        <w:spacing w:after="0" w:before="0" w:line="240" w:lineRule="auto"/>
        <w:ind w:left="115"/>
        <w:shd w:val="clear" w:color="auto" w:fill="F2F2F2"/>
      </w:pPr>
      <w:r>
        <w:rPr>
          <w:rFonts w:ascii="Courier New" w:hAnsi="Courier New" w:eastAsia="Courier New" w:cs="Courier New"/>
          <w:sz w:val="17"/>
        </w:rPr>
        <w:t xml:space="preserve">        while stack:</w:t>
      </w:r>
    </w:p>
    <w:p>
      <w:pPr>
        <w:spacing w:after="0" w:before="0" w:line="240" w:lineRule="auto"/>
        <w:ind w:left="115"/>
        <w:shd w:val="clear" w:color="auto" w:fill="F2F2F2"/>
      </w:pPr>
      <w:r>
        <w:rPr>
          <w:rFonts w:ascii="Courier New" w:hAnsi="Courier New" w:eastAsia="Courier New" w:cs="Courier New"/>
          <w:sz w:val="17"/>
        </w:rPr>
        <w:t xml:space="preserve">            v, i = stack.pop()</w:t>
      </w:r>
    </w:p>
    <w:p>
      <w:pPr>
        <w:spacing w:after="0" w:before="0" w:line="240" w:lineRule="auto"/>
        <w:ind w:left="115"/>
        <w:shd w:val="clear" w:color="auto" w:fill="F2F2F2"/>
      </w:pPr>
      <w:r>
        <w:rPr>
          <w:rFonts w:ascii="Courier New" w:hAnsi="Courier New" w:eastAsia="Courier New" w:cs="Courier New"/>
          <w:sz w:val="17"/>
        </w:rPr>
        <w:t xml:space="preserve">            if i &lt; len(adj[v]):</w:t>
      </w:r>
    </w:p>
    <w:p>
      <w:pPr>
        <w:spacing w:after="0" w:before="0" w:line="240" w:lineRule="auto"/>
        <w:ind w:left="115"/>
        <w:shd w:val="clear" w:color="auto" w:fill="F2F2F2"/>
      </w:pPr>
      <w:r>
        <w:rPr>
          <w:rFonts w:ascii="Courier New" w:hAnsi="Courier New" w:eastAsia="Courier New" w:cs="Courier New"/>
          <w:sz w:val="17"/>
        </w:rPr>
        <w:t xml:space="preserve">                stack.append((v, i + 1))</w:t>
      </w:r>
    </w:p>
    <w:p>
      <w:pPr>
        <w:spacing w:after="0" w:before="0" w:line="240" w:lineRule="auto"/>
        <w:ind w:left="115"/>
        <w:shd w:val="clear" w:color="auto" w:fill="F2F2F2"/>
      </w:pPr>
      <w:r>
        <w:rPr>
          <w:rFonts w:ascii="Courier New" w:hAnsi="Courier New" w:eastAsia="Courier New" w:cs="Courier New"/>
          <w:sz w:val="17"/>
        </w:rPr>
        <w:t xml:space="preserve">                w = adj[v][i]</w:t>
      </w:r>
    </w:p>
    <w:p>
      <w:pPr>
        <w:spacing w:after="0" w:before="0" w:line="240" w:lineRule="auto"/>
        <w:ind w:left="115"/>
        <w:shd w:val="clear" w:color="auto" w:fill="F2F2F2"/>
      </w:pPr>
      <w:r>
        <w:rPr>
          <w:rFonts w:ascii="Courier New" w:hAnsi="Courier New" w:eastAsia="Courier New" w:cs="Courier New"/>
          <w:sz w:val="17"/>
        </w:rPr>
        <w:t xml:space="preserve">                if not seen[w]:</w:t>
      </w:r>
    </w:p>
    <w:p>
      <w:pPr>
        <w:spacing w:after="0" w:before="0" w:line="240" w:lineRule="auto"/>
        <w:ind w:left="115"/>
        <w:shd w:val="clear" w:color="auto" w:fill="F2F2F2"/>
      </w:pPr>
      <w:r>
        <w:rPr>
          <w:rFonts w:ascii="Courier New" w:hAnsi="Courier New" w:eastAsia="Courier New" w:cs="Courier New"/>
          <w:sz w:val="17"/>
        </w:rPr>
        <w:t xml:space="preserve">                    seen[w] = True</w:t>
      </w:r>
    </w:p>
    <w:p>
      <w:pPr>
        <w:spacing w:after="0" w:before="0" w:line="240" w:lineRule="auto"/>
        <w:ind w:left="115"/>
        <w:shd w:val="clear" w:color="auto" w:fill="F2F2F2"/>
      </w:pPr>
      <w:r>
        <w:rPr>
          <w:rFonts w:ascii="Courier New" w:hAnsi="Courier New" w:eastAsia="Courier New" w:cs="Courier New"/>
          <w:sz w:val="17"/>
        </w:rPr>
        <w:t xml:space="preserve">                    stack.append((w, 0))</w:t>
      </w:r>
    </w:p>
    <w:p>
      <w:pPr>
        <w:spacing w:after="0" w:before="0" w:line="240" w:lineRule="auto"/>
        <w:ind w:left="115"/>
        <w:shd w:val="clear" w:color="auto" w:fill="F2F2F2"/>
      </w:pPr>
      <w:r>
        <w:rPr>
          <w:rFonts w:ascii="Courier New" w:hAnsi="Courier New" w:eastAsia="Courier New" w:cs="Courier New"/>
          <w:sz w:val="17"/>
        </w:rPr>
        <w:t xml:space="preserve">            else:</w:t>
      </w:r>
    </w:p>
    <w:p>
      <w:pPr>
        <w:spacing w:after="0" w:before="0" w:line="240" w:lineRule="auto"/>
        <w:ind w:left="115"/>
        <w:shd w:val="clear" w:color="auto" w:fill="F2F2F2"/>
      </w:pPr>
      <w:r>
        <w:rPr>
          <w:rFonts w:ascii="Courier New" w:hAnsi="Courier New" w:eastAsia="Courier New" w:cs="Courier New"/>
          <w:sz w:val="17"/>
        </w:rPr>
        <w:t xml:space="preserve">                order.append(v)</w:t>
      </w:r>
    </w:p>
    <w:p>
      <w:pPr>
        <w:spacing w:after="0" w:before="0" w:line="240" w:lineRule="auto"/>
        <w:ind w:left="115"/>
        <w:shd w:val="clear" w:color="auto" w:fill="F2F2F2"/>
      </w:pPr>
      <w:r>
        <w:rPr>
          <w:rFonts w:ascii="Courier New" w:hAnsi="Courier New" w:eastAsia="Courier New" w:cs="Courier New"/>
          <w:sz w:val="17"/>
        </w:rPr>
        <w:t xml:space="preserve">    radj = [[] for _ in range(n)]</w:t>
      </w:r>
    </w:p>
    <w:p>
      <w:pPr>
        <w:spacing w:after="0" w:before="0" w:line="240" w:lineRule="auto"/>
        <w:ind w:left="115"/>
        <w:shd w:val="clear" w:color="auto" w:fill="F2F2F2"/>
      </w:pPr>
      <w:r>
        <w:rPr>
          <w:rFonts w:ascii="Courier New" w:hAnsi="Courier New" w:eastAsia="Courier New" w:cs="Courier New"/>
          <w:sz w:val="17"/>
        </w:rPr>
        <w:t xml:space="preserve">    for v in range(n):</w:t>
      </w:r>
    </w:p>
    <w:p>
      <w:pPr>
        <w:spacing w:after="0" w:before="0" w:line="240" w:lineRule="auto"/>
        <w:ind w:left="115"/>
        <w:shd w:val="clear" w:color="auto" w:fill="F2F2F2"/>
      </w:pPr>
      <w:r>
        <w:rPr>
          <w:rFonts w:ascii="Courier New" w:hAnsi="Courier New" w:eastAsia="Courier New" w:cs="Courier New"/>
          <w:sz w:val="17"/>
        </w:rPr>
        <w:t xml:space="preserve">        for w in adj[v]:</w:t>
      </w:r>
    </w:p>
    <w:p>
      <w:pPr>
        <w:spacing w:after="0" w:before="0" w:line="240" w:lineRule="auto"/>
        <w:ind w:left="115"/>
        <w:shd w:val="clear" w:color="auto" w:fill="F2F2F2"/>
      </w:pPr>
      <w:r>
        <w:rPr>
          <w:rFonts w:ascii="Courier New" w:hAnsi="Courier New" w:eastAsia="Courier New" w:cs="Courier New"/>
          <w:sz w:val="17"/>
        </w:rPr>
        <w:t xml:space="preserve">            radj[w].append(v)</w:t>
      </w:r>
    </w:p>
    <w:p>
      <w:pPr>
        <w:spacing w:after="0" w:before="0" w:line="240" w:lineRule="auto"/>
        <w:ind w:left="115"/>
        <w:shd w:val="clear" w:color="auto" w:fill="F2F2F2"/>
      </w:pPr>
      <w:r>
        <w:rPr>
          <w:rFonts w:ascii="Courier New" w:hAnsi="Courier New" w:eastAsia="Courier New" w:cs="Courier New"/>
          <w:sz w:val="17"/>
        </w:rPr>
        <w:t xml:space="preserve">    seen, sccs = [False] * n, []</w:t>
      </w:r>
    </w:p>
    <w:p>
      <w:pPr>
        <w:spacing w:after="0" w:before="0" w:line="240" w:lineRule="auto"/>
        <w:ind w:left="115"/>
        <w:shd w:val="clear" w:color="auto" w:fill="F2F2F2"/>
      </w:pPr>
      <w:r>
        <w:rPr>
          <w:rFonts w:ascii="Courier New" w:hAnsi="Courier New" w:eastAsia="Courier New" w:cs="Courier New"/>
          <w:sz w:val="17"/>
        </w:rPr>
        <w:t xml:space="preserve">    for root in reversed(order):</w:t>
      </w:r>
    </w:p>
    <w:p>
      <w:pPr>
        <w:spacing w:after="0" w:before="0" w:line="240" w:lineRule="auto"/>
        <w:ind w:left="115"/>
        <w:shd w:val="clear" w:color="auto" w:fill="F2F2F2"/>
      </w:pPr>
      <w:r>
        <w:rPr>
          <w:rFonts w:ascii="Courier New" w:hAnsi="Courier New" w:eastAsia="Courier New" w:cs="Courier New"/>
          <w:sz w:val="17"/>
        </w:rPr>
        <w:t xml:space="preserve">        if seen[root]:</w:t>
      </w:r>
    </w:p>
    <w:p>
      <w:pPr>
        <w:spacing w:after="0" w:before="0" w:line="240" w:lineRule="auto"/>
        <w:ind w:left="115"/>
        <w:shd w:val="clear" w:color="auto" w:fill="F2F2F2"/>
      </w:pPr>
      <w:r>
        <w:rPr>
          <w:rFonts w:ascii="Courier New" w:hAnsi="Courier New" w:eastAsia="Courier New" w:cs="Courier New"/>
          <w:sz w:val="17"/>
        </w:rPr>
        <w:t xml:space="preserve">            continue</w:t>
      </w:r>
    </w:p>
    <w:p>
      <w:pPr>
        <w:spacing w:after="0" w:before="0" w:line="240" w:lineRule="auto"/>
        <w:ind w:left="115"/>
        <w:shd w:val="clear" w:color="auto" w:fill="F2F2F2"/>
      </w:pPr>
      <w:r>
        <w:rPr>
          <w:rFonts w:ascii="Courier New" w:hAnsi="Courier New" w:eastAsia="Courier New" w:cs="Courier New"/>
          <w:sz w:val="17"/>
        </w:rPr>
        <w:t xml:space="preserve">        seen[root] = True</w:t>
      </w:r>
    </w:p>
    <w:p>
      <w:pPr>
        <w:spacing w:after="0" w:before="0" w:line="240" w:lineRule="auto"/>
        <w:ind w:left="115"/>
        <w:shd w:val="clear" w:color="auto" w:fill="F2F2F2"/>
      </w:pPr>
      <w:r>
        <w:rPr>
          <w:rFonts w:ascii="Courier New" w:hAnsi="Courier New" w:eastAsia="Courier New" w:cs="Courier New"/>
          <w:sz w:val="17"/>
        </w:rPr>
        <w:t xml:space="preserve">        comp, stack = [], [root]</w:t>
      </w:r>
    </w:p>
    <w:p>
      <w:pPr>
        <w:spacing w:after="0" w:before="0" w:line="240" w:lineRule="auto"/>
        <w:ind w:left="115"/>
        <w:shd w:val="clear" w:color="auto" w:fill="F2F2F2"/>
      </w:pPr>
      <w:r>
        <w:rPr>
          <w:rFonts w:ascii="Courier New" w:hAnsi="Courier New" w:eastAsia="Courier New" w:cs="Courier New"/>
          <w:sz w:val="17"/>
        </w:rPr>
        <w:t xml:space="preserve">        while stack:</w:t>
      </w:r>
    </w:p>
    <w:p>
      <w:pPr>
        <w:spacing w:after="0" w:before="0" w:line="240" w:lineRule="auto"/>
        <w:ind w:left="115"/>
        <w:shd w:val="clear" w:color="auto" w:fill="F2F2F2"/>
      </w:pPr>
      <w:r>
        <w:rPr>
          <w:rFonts w:ascii="Courier New" w:hAnsi="Courier New" w:eastAsia="Courier New" w:cs="Courier New"/>
          <w:sz w:val="17"/>
        </w:rPr>
        <w:t xml:space="preserve">            v = stack.pop()</w:t>
      </w:r>
    </w:p>
    <w:p>
      <w:pPr>
        <w:spacing w:after="0" w:before="0" w:line="240" w:lineRule="auto"/>
        <w:ind w:left="115"/>
        <w:shd w:val="clear" w:color="auto" w:fill="F2F2F2"/>
      </w:pPr>
      <w:r>
        <w:rPr>
          <w:rFonts w:ascii="Courier New" w:hAnsi="Courier New" w:eastAsia="Courier New" w:cs="Courier New"/>
          <w:sz w:val="17"/>
        </w:rPr>
        <w:t xml:space="preserve">            comp.append(v)</w:t>
      </w:r>
    </w:p>
    <w:p>
      <w:pPr>
        <w:spacing w:after="0" w:before="0" w:line="240" w:lineRule="auto"/>
        <w:ind w:left="115"/>
        <w:shd w:val="clear" w:color="auto" w:fill="F2F2F2"/>
      </w:pPr>
      <w:r>
        <w:rPr>
          <w:rFonts w:ascii="Courier New" w:hAnsi="Courier New" w:eastAsia="Courier New" w:cs="Courier New"/>
          <w:sz w:val="17"/>
        </w:rPr>
        <w:t xml:space="preserve">            for w in radj[v]:</w:t>
      </w:r>
    </w:p>
    <w:p>
      <w:pPr>
        <w:spacing w:after="0" w:before="0" w:line="240" w:lineRule="auto"/>
        <w:ind w:left="115"/>
        <w:shd w:val="clear" w:color="auto" w:fill="F2F2F2"/>
      </w:pPr>
      <w:r>
        <w:rPr>
          <w:rFonts w:ascii="Courier New" w:hAnsi="Courier New" w:eastAsia="Courier New" w:cs="Courier New"/>
          <w:sz w:val="17"/>
        </w:rPr>
        <w:t xml:space="preserve">                if not seen[w]:</w:t>
      </w:r>
    </w:p>
    <w:p>
      <w:pPr>
        <w:spacing w:after="0" w:before="0" w:line="240" w:lineRule="auto"/>
        <w:ind w:left="115"/>
        <w:shd w:val="clear" w:color="auto" w:fill="F2F2F2"/>
      </w:pPr>
      <w:r>
        <w:rPr>
          <w:rFonts w:ascii="Courier New" w:hAnsi="Courier New" w:eastAsia="Courier New" w:cs="Courier New"/>
          <w:sz w:val="17"/>
        </w:rPr>
        <w:t xml:space="preserve">                    seen[w] = True</w:t>
      </w:r>
    </w:p>
    <w:p>
      <w:pPr>
        <w:spacing w:after="0" w:before="0" w:line="240" w:lineRule="auto"/>
        <w:ind w:left="115"/>
        <w:shd w:val="clear" w:color="auto" w:fill="F2F2F2"/>
      </w:pPr>
      <w:r>
        <w:rPr>
          <w:rFonts w:ascii="Courier New" w:hAnsi="Courier New" w:eastAsia="Courier New" w:cs="Courier New"/>
          <w:sz w:val="17"/>
        </w:rPr>
        <w:t xml:space="preserve">                    stack.append(w)</w:t>
      </w:r>
    </w:p>
    <w:p>
      <w:pPr>
        <w:spacing w:after="0" w:before="0" w:line="240" w:lineRule="auto"/>
        <w:ind w:left="115"/>
        <w:shd w:val="clear" w:color="auto" w:fill="F2F2F2"/>
      </w:pPr>
      <w:r>
        <w:rPr>
          <w:rFonts w:ascii="Courier New" w:hAnsi="Courier New" w:eastAsia="Courier New" w:cs="Courier New"/>
          <w:sz w:val="17"/>
        </w:rPr>
        <w:t xml:space="preserve">        sccs.append(comp)</w:t>
      </w:r>
    </w:p>
    <w:p>
      <w:pPr>
        <w:spacing w:after="0" w:before="0" w:line="240" w:lineRule="auto"/>
        <w:ind w:left="115"/>
        <w:shd w:val="clear" w:color="auto" w:fill="F2F2F2"/>
      </w:pPr>
      <w:r>
        <w:rPr>
          <w:rFonts w:ascii="Courier New" w:hAnsi="Courier New" w:eastAsia="Courier New" w:cs="Courier New"/>
          <w:sz w:val="17"/>
        </w:rPr>
        <w:t xml:space="preserve">    return sccs</w:t>
      </w:r>
    </w:p>
    <w:p>
      <w:pPr>
        <w:spacing w:after="80" w:before="0" w:line="240" w:lineRule="auto"/>
      </w:pPr>
    </w:p>
    <w:p>
      <w:pPr>
        <w:pStyle w:val="Heading3"/>
      </w:pPr>
      <w:r>
        <w:t>Condensation, dead states and finiteness (scc.py)</w:t>
      </w:r>
    </w:p>
    <w:p>
      <w:pPr>
        <w:spacing w:after="0" w:before="0" w:line="240" w:lineRule="auto"/>
        <w:ind w:left="115"/>
        <w:shd w:val="clear" w:color="auto" w:fill="F2F2F2"/>
      </w:pPr>
      <w:r>
        <w:rPr>
          <w:rFonts w:ascii="Courier New" w:hAnsi="Courier New" w:eastAsia="Courier New" w:cs="Courier New"/>
          <w:sz w:val="17"/>
        </w:rPr>
        <w:t>def analyze(adj, start, accepting):</w:t>
      </w:r>
    </w:p>
    <w:p>
      <w:pPr>
        <w:spacing w:after="0" w:before="0" w:line="240" w:lineRule="auto"/>
        <w:ind w:left="115"/>
        <w:shd w:val="clear" w:color="auto" w:fill="F2F2F2"/>
      </w:pPr>
      <w:r>
        <w:rPr>
          <w:rFonts w:ascii="Courier New" w:hAnsi="Courier New" w:eastAsia="Courier New" w:cs="Courier New"/>
          <w:sz w:val="17"/>
        </w:rPr>
        <w:t xml:space="preserve">        sccs = tarjan_scc(adj)</w:t>
      </w:r>
    </w:p>
    <w:p>
      <w:pPr>
        <w:spacing w:after="0" w:before="0" w:line="240" w:lineRule="auto"/>
        <w:ind w:left="115"/>
        <w:shd w:val="clear" w:color="auto" w:fill="F2F2F2"/>
      </w:pPr>
      <w:r>
        <w:rPr>
          <w:rFonts w:ascii="Courier New" w:hAnsi="Courier New" w:eastAsia="Courier New" w:cs="Courier New"/>
          <w:sz w:val="17"/>
        </w:rPr>
        <w:t xml:space="preserve">    comp_of = {}</w:t>
      </w:r>
    </w:p>
    <w:p>
      <w:pPr>
        <w:spacing w:after="0" w:before="0" w:line="240" w:lineRule="auto"/>
        <w:ind w:left="115"/>
        <w:shd w:val="clear" w:color="auto" w:fill="F2F2F2"/>
      </w:pPr>
      <w:r>
        <w:rPr>
          <w:rFonts w:ascii="Courier New" w:hAnsi="Courier New" w:eastAsia="Courier New" w:cs="Courier New"/>
          <w:sz w:val="17"/>
        </w:rPr>
        <w:t xml:space="preserve">    for cid, comp in enumerate(sccs):</w:t>
      </w:r>
    </w:p>
    <w:p>
      <w:pPr>
        <w:spacing w:after="0" w:before="0" w:line="240" w:lineRule="auto"/>
        <w:ind w:left="115"/>
        <w:shd w:val="clear" w:color="auto" w:fill="F2F2F2"/>
      </w:pPr>
      <w:r>
        <w:rPr>
          <w:rFonts w:ascii="Courier New" w:hAnsi="Courier New" w:eastAsia="Courier New" w:cs="Courier New"/>
          <w:sz w:val="17"/>
        </w:rPr>
        <w:t xml:space="preserve">        for v in comp:</w:t>
      </w:r>
    </w:p>
    <w:p>
      <w:pPr>
        <w:spacing w:after="0" w:before="0" w:line="240" w:lineRule="auto"/>
        <w:ind w:left="115"/>
        <w:shd w:val="clear" w:color="auto" w:fill="F2F2F2"/>
      </w:pPr>
      <w:r>
        <w:rPr>
          <w:rFonts w:ascii="Courier New" w:hAnsi="Courier New" w:eastAsia="Courier New" w:cs="Courier New"/>
          <w:sz w:val="17"/>
        </w:rPr>
        <w:t xml:space="preserve">            comp_of[v] = cid</w:t>
      </w:r>
    </w:p>
    <w:p>
      <w:pPr>
        <w:spacing w:after="0" w:before="0" w:line="240" w:lineRule="auto"/>
        <w:ind w:left="115"/>
        <w:shd w:val="clear" w:color="auto" w:fill="F2F2F2"/>
      </w:pPr>
      <w:r>
        <w:rPr>
          <w:rFonts w:ascii="Courier New" w:hAnsi="Courier New" w:eastAsia="Courier New" w:cs="Courier New"/>
          <w:sz w:val="17"/>
        </w:rPr>
        <w:t xml:space="preserve">    cond = [set() for _ in sccs]</w:t>
      </w:r>
    </w:p>
    <w:p>
      <w:pPr>
        <w:spacing w:after="0" w:before="0" w:line="240" w:lineRule="auto"/>
        <w:ind w:left="115"/>
        <w:shd w:val="clear" w:color="auto" w:fill="F2F2F2"/>
      </w:pPr>
      <w:r>
        <w:rPr>
          <w:rFonts w:ascii="Courier New" w:hAnsi="Courier New" w:eastAsia="Courier New" w:cs="Courier New"/>
          <w:sz w:val="17"/>
        </w:rPr>
        <w:t xml:space="preserve">    for v in range(len(adj)):</w:t>
      </w:r>
    </w:p>
    <w:p>
      <w:pPr>
        <w:spacing w:after="0" w:before="0" w:line="240" w:lineRule="auto"/>
        <w:ind w:left="115"/>
        <w:shd w:val="clear" w:color="auto" w:fill="F2F2F2"/>
      </w:pPr>
      <w:r>
        <w:rPr>
          <w:rFonts w:ascii="Courier New" w:hAnsi="Courier New" w:eastAsia="Courier New" w:cs="Courier New"/>
          <w:sz w:val="17"/>
        </w:rPr>
        <w:t xml:space="preserve">        for w in adj[v]:</w:t>
      </w:r>
    </w:p>
    <w:p>
      <w:pPr>
        <w:spacing w:after="0" w:before="0" w:line="240" w:lineRule="auto"/>
        <w:ind w:left="115"/>
        <w:shd w:val="clear" w:color="auto" w:fill="F2F2F2"/>
      </w:pPr>
      <w:r>
        <w:rPr>
          <w:rFonts w:ascii="Courier New" w:hAnsi="Courier New" w:eastAsia="Courier New" w:cs="Courier New"/>
          <w:sz w:val="17"/>
        </w:rPr>
        <w:t xml:space="preserve">            if comp_of[v] != comp_of[w]:</w:t>
      </w:r>
    </w:p>
    <w:p>
      <w:pPr>
        <w:spacing w:after="0" w:before="0" w:line="240" w:lineRule="auto"/>
        <w:ind w:left="115"/>
        <w:shd w:val="clear" w:color="auto" w:fill="F2F2F2"/>
      </w:pPr>
      <w:r>
        <w:rPr>
          <w:rFonts w:ascii="Courier New" w:hAnsi="Courier New" w:eastAsia="Courier New" w:cs="Courier New"/>
          <w:sz w:val="17"/>
        </w:rPr>
        <w:t xml:space="preserve">                cond[comp_of[v]].add(comp_of[w])</w:t>
      </w:r>
    </w:p>
    <w:p>
      <w:pPr>
        <w:spacing w:after="0" w:before="0" w:line="240" w:lineRule="auto"/>
        <w:ind w:left="115"/>
        <w:shd w:val="clear" w:color="auto" w:fill="F2F2F2"/>
      </w:pPr>
      <w:r>
        <w:rPr>
          <w:rFonts w:ascii="Courier New" w:hAnsi="Courier New" w:eastAsia="Courier New" w:cs="Courier New"/>
          <w:sz w:val="17"/>
        </w:rPr>
        <w:t xml:space="preserve">    # Tarjan order = reverse topological: every successor SCC has a SMALLER id.</w:t>
      </w:r>
    </w:p>
    <w:p>
      <w:pPr>
        <w:spacing w:after="0" w:before="0" w:line="240" w:lineRule="auto"/>
        <w:ind w:left="115"/>
        <w:shd w:val="clear" w:color="auto" w:fill="F2F2F2"/>
      </w:pPr>
      <w:r>
        <w:rPr>
          <w:rFonts w:ascii="Courier New" w:hAnsi="Courier New" w:eastAsia="Courier New" w:cs="Courier New"/>
          <w:sz w:val="17"/>
        </w:rPr>
        <w:t xml:space="preserve">    live_comp = [False] * len(sccs)</w:t>
      </w:r>
    </w:p>
    <w:p>
      <w:pPr>
        <w:spacing w:after="0" w:before="0" w:line="240" w:lineRule="auto"/>
        <w:ind w:left="115"/>
        <w:shd w:val="clear" w:color="auto" w:fill="F2F2F2"/>
      </w:pPr>
      <w:r>
        <w:rPr>
          <w:rFonts w:ascii="Courier New" w:hAnsi="Courier New" w:eastAsia="Courier New" w:cs="Courier New"/>
          <w:sz w:val="17"/>
        </w:rPr>
        <w:t xml:space="preserve">    for cid, comp in enumerate(sccs):</w:t>
      </w:r>
    </w:p>
    <w:p>
      <w:pPr>
        <w:spacing w:after="0" w:before="0" w:line="240" w:lineRule="auto"/>
        <w:ind w:left="115"/>
        <w:shd w:val="clear" w:color="auto" w:fill="F2F2F2"/>
      </w:pPr>
      <w:r>
        <w:rPr>
          <w:rFonts w:ascii="Courier New" w:hAnsi="Courier New" w:eastAsia="Courier New" w:cs="Courier New"/>
          <w:sz w:val="17"/>
        </w:rPr>
        <w:t xml:space="preserve">        live_comp[cid] = any(v in accepting for v in comp) or any(live_comp[d] for d in cond[cid])</w:t>
      </w:r>
    </w:p>
    <w:p>
      <w:pPr>
        <w:spacing w:after="0" w:before="0" w:line="240" w:lineRule="auto"/>
        <w:ind w:left="115"/>
        <w:shd w:val="clear" w:color="auto" w:fill="F2F2F2"/>
      </w:pPr>
      <w:r>
        <w:rPr>
          <w:rFonts w:ascii="Courier New" w:hAnsi="Courier New" w:eastAsia="Courier New" w:cs="Courier New"/>
          <w:sz w:val="17"/>
        </w:rPr>
        <w:t xml:space="preserve">    live = {v for v in range(len(adj)) if live_comp[comp_of[v]]}</w:t>
      </w:r>
    </w:p>
    <w:p>
      <w:pPr>
        <w:spacing w:after="0" w:before="0" w:line="240" w:lineRule="auto"/>
        <w:ind w:left="115"/>
        <w:shd w:val="clear" w:color="auto" w:fill="F2F2F2"/>
      </w:pPr>
      <w:r>
        <w:rPr>
          <w:rFonts w:ascii="Courier New" w:hAnsi="Courier New" w:eastAsia="Courier New" w:cs="Courier New"/>
          <w:sz w:val="17"/>
        </w:rPr>
        <w:t xml:space="preserve">    reachable = reachable_from(adj, start)</w:t>
      </w:r>
    </w:p>
    <w:p>
      <w:pPr>
        <w:spacing w:after="0" w:before="0" w:line="240" w:lineRule="auto"/>
        <w:ind w:left="115"/>
        <w:shd w:val="clear" w:color="auto" w:fill="F2F2F2"/>
      </w:pPr>
      <w:r>
        <w:rPr>
          <w:rFonts w:ascii="Courier New" w:hAnsi="Courier New" w:eastAsia="Courier New" w:cs="Courier New"/>
          <w:sz w:val="17"/>
        </w:rPr>
        <w:t xml:space="preserve">    useful = live &amp; reachable</w:t>
      </w:r>
    </w:p>
    <w:p>
      <w:pPr>
        <w:spacing w:after="0" w:before="0" w:line="240" w:lineRule="auto"/>
        <w:ind w:left="115"/>
        <w:shd w:val="clear" w:color="auto" w:fill="F2F2F2"/>
      </w:pPr>
      <w:r>
        <w:rPr>
          <w:rFonts w:ascii="Courier New" w:hAnsi="Courier New" w:eastAsia="Courier New" w:cs="Courier New"/>
          <w:sz w:val="17"/>
        </w:rPr>
        <w:t xml:space="preserve">    cyclic = [cid for cid, comp in enumerate(sccs)</w:t>
      </w:r>
    </w:p>
    <w:p>
      <w:pPr>
        <w:spacing w:after="0" w:before="0" w:line="240" w:lineRule="auto"/>
        <w:ind w:left="115"/>
        <w:shd w:val="clear" w:color="auto" w:fill="F2F2F2"/>
      </w:pPr>
      <w:r>
        <w:rPr>
          <w:rFonts w:ascii="Courier New" w:hAnsi="Courier New" w:eastAsia="Courier New" w:cs="Courier New"/>
          <w:sz w:val="17"/>
        </w:rPr>
        <w:t xml:space="preserve">              if len(comp) &gt; 1 or comp[0] in adj[comp[0]]]</w:t>
      </w:r>
    </w:p>
    <w:p>
      <w:pPr>
        <w:spacing w:after="0" w:before="0" w:line="240" w:lineRule="auto"/>
        <w:ind w:left="115"/>
        <w:shd w:val="clear" w:color="auto" w:fill="F2F2F2"/>
      </w:pPr>
      <w:r>
        <w:rPr>
          <w:rFonts w:ascii="Courier New" w:hAnsi="Courier New" w:eastAsia="Courier New" w:cs="Courier New"/>
          <w:sz w:val="17"/>
        </w:rPr>
        <w:t xml:space="preserve">    infinite = any(any(v in useful for v in sccs[cid]) for cid in cyclic)</w:t>
      </w:r>
    </w:p>
    <w:p>
      <w:pPr>
        <w:spacing w:after="0" w:before="0" w:line="240" w:lineRule="auto"/>
        <w:ind w:left="115"/>
        <w:shd w:val="clear" w:color="auto" w:fill="F2F2F2"/>
      </w:pPr>
      <w:r>
        <w:rPr>
          <w:rFonts w:ascii="Courier New" w:hAnsi="Courier New" w:eastAsia="Courier New" w:cs="Courier New"/>
          <w:sz w:val="17"/>
        </w:rPr>
        <w:t xml:space="preserve">    return {</w:t>
      </w:r>
    </w:p>
    <w:p>
      <w:pPr>
        <w:spacing w:after="0" w:before="0" w:line="240" w:lineRule="auto"/>
        <w:ind w:left="115"/>
        <w:shd w:val="clear" w:color="auto" w:fill="F2F2F2"/>
      </w:pPr>
      <w:r>
        <w:rPr>
          <w:rFonts w:ascii="Courier New" w:hAnsi="Courier New" w:eastAsia="Courier New" w:cs="Courier New"/>
          <w:sz w:val="17"/>
        </w:rPr>
        <w:t xml:space="preserve">        "sccs": sccs,</w:t>
      </w:r>
    </w:p>
    <w:p>
      <w:pPr>
        <w:spacing w:after="0" w:before="0" w:line="240" w:lineRule="auto"/>
        <w:ind w:left="115"/>
        <w:shd w:val="clear" w:color="auto" w:fill="F2F2F2"/>
      </w:pPr>
      <w:r>
        <w:rPr>
          <w:rFonts w:ascii="Courier New" w:hAnsi="Courier New" w:eastAsia="Courier New" w:cs="Courier New"/>
          <w:sz w:val="17"/>
        </w:rPr>
        <w:t xml:space="preserve">        "comp_of": comp_of,</w:t>
      </w:r>
    </w:p>
    <w:p>
      <w:pPr>
        <w:spacing w:after="0" w:before="0" w:line="240" w:lineRule="auto"/>
        <w:ind w:left="115"/>
        <w:shd w:val="clear" w:color="auto" w:fill="F2F2F2"/>
      </w:pPr>
      <w:r>
        <w:rPr>
          <w:rFonts w:ascii="Courier New" w:hAnsi="Courier New" w:eastAsia="Courier New" w:cs="Courier New"/>
          <w:sz w:val="17"/>
        </w:rPr>
        <w:t xml:space="preserve">        "condensation": sorted((a, b) for a in range(len(sccs)) for b in cond[a]),</w:t>
      </w:r>
    </w:p>
    <w:p>
      <w:pPr>
        <w:spacing w:after="0" w:before="0" w:line="240" w:lineRule="auto"/>
        <w:ind w:left="115"/>
        <w:shd w:val="clear" w:color="auto" w:fill="F2F2F2"/>
      </w:pPr>
      <w:r>
        <w:rPr>
          <w:rFonts w:ascii="Courier New" w:hAnsi="Courier New" w:eastAsia="Courier New" w:cs="Courier New"/>
          <w:sz w:val="17"/>
        </w:rPr>
        <w:t xml:space="preserve">        "topo_order": list(range(len(sccs) - 1, -1, -1)),</w:t>
      </w:r>
    </w:p>
    <w:p>
      <w:pPr>
        <w:spacing w:after="0" w:before="0" w:line="240" w:lineRule="auto"/>
        <w:ind w:left="115"/>
        <w:shd w:val="clear" w:color="auto" w:fill="F2F2F2"/>
      </w:pPr>
      <w:r>
        <w:rPr>
          <w:rFonts w:ascii="Courier New" w:hAnsi="Courier New" w:eastAsia="Courier New" w:cs="Courier New"/>
          <w:sz w:val="17"/>
        </w:rPr>
        <w:t xml:space="preserve">        "reachable": reachable,</w:t>
      </w:r>
    </w:p>
    <w:p>
      <w:pPr>
        <w:spacing w:after="0" w:before="0" w:line="240" w:lineRule="auto"/>
        <w:ind w:left="115"/>
        <w:shd w:val="clear" w:color="auto" w:fill="F2F2F2"/>
      </w:pPr>
      <w:r>
        <w:rPr>
          <w:rFonts w:ascii="Courier New" w:hAnsi="Courier New" w:eastAsia="Courier New" w:cs="Courier New"/>
          <w:sz w:val="17"/>
        </w:rPr>
        <w:t xml:space="preserve">        "live": live,</w:t>
      </w:r>
    </w:p>
    <w:p>
      <w:pPr>
        <w:spacing w:after="0" w:before="0" w:line="240" w:lineRule="auto"/>
        <w:ind w:left="115"/>
        <w:shd w:val="clear" w:color="auto" w:fill="F2F2F2"/>
      </w:pPr>
      <w:r>
        <w:rPr>
          <w:rFonts w:ascii="Courier New" w:hAnsi="Courier New" w:eastAsia="Courier New" w:cs="Courier New"/>
          <w:sz w:val="17"/>
        </w:rPr>
        <w:t xml:space="preserve">        "useful": useful,</w:t>
      </w:r>
    </w:p>
    <w:p>
      <w:pPr>
        <w:spacing w:after="0" w:before="0" w:line="240" w:lineRule="auto"/>
        <w:ind w:left="115"/>
        <w:shd w:val="clear" w:color="auto" w:fill="F2F2F2"/>
      </w:pPr>
      <w:r>
        <w:rPr>
          <w:rFonts w:ascii="Courier New" w:hAnsi="Courier New" w:eastAsia="Courier New" w:cs="Courier New"/>
          <w:sz w:val="17"/>
        </w:rPr>
        <w:t xml:space="preserve">        "dead": set(range(len(adj))) - useful,</w:t>
      </w:r>
    </w:p>
    <w:p>
      <w:pPr>
        <w:spacing w:after="0" w:before="0" w:line="240" w:lineRule="auto"/>
        <w:ind w:left="115"/>
        <w:shd w:val="clear" w:color="auto" w:fill="F2F2F2"/>
      </w:pPr>
      <w:r>
        <w:rPr>
          <w:rFonts w:ascii="Courier New" w:hAnsi="Courier New" w:eastAsia="Courier New" w:cs="Courier New"/>
          <w:sz w:val="17"/>
        </w:rPr>
        <w:t xml:space="preserve">        "cyclic_sccs": cyclic,</w:t>
      </w:r>
    </w:p>
    <w:p>
      <w:pPr>
        <w:spacing w:after="0" w:before="0" w:line="240" w:lineRule="auto"/>
        <w:ind w:left="115"/>
        <w:shd w:val="clear" w:color="auto" w:fill="F2F2F2"/>
      </w:pPr>
      <w:r>
        <w:rPr>
          <w:rFonts w:ascii="Courier New" w:hAnsi="Courier New" w:eastAsia="Courier New" w:cs="Courier New"/>
          <w:sz w:val="17"/>
        </w:rPr>
        <w:t xml:space="preserve">        "is_infinite": infinite,</w:t>
      </w:r>
    </w:p>
    <w:p>
      <w:pPr>
        <w:spacing w:after="0" w:before="0" w:line="240" w:lineRule="auto"/>
        <w:ind w:left="115"/>
        <w:shd w:val="clear" w:color="auto" w:fill="F2F2F2"/>
      </w:pPr>
      <w:r>
        <w:rPr>
          <w:rFonts w:ascii="Courier New" w:hAnsi="Courier New" w:eastAsia="Courier New" w:cs="Courier New"/>
          <w:sz w:val="17"/>
        </w:rPr>
        <w:t xml:space="preserve">    }</w:t>
      </w:r>
    </w:p>
    <w:p>
      <w:pPr>
        <w:spacing w:after="80" w:before="0" w:line="240" w:lineRule="auto"/>
      </w:pPr>
    </w:p>
    <w:p>
      <w:pPr>
        <w:pStyle w:val="Heading1"/>
        <w:pageBreakBefore/>
      </w:pPr>
      <w:r>
        <w:t>Chapter III - Results</w:t>
      </w:r>
    </w:p>
    <w:p>
      <w:pPr>
        <w:pStyle w:val="Heading3"/>
      </w:pPr>
      <w:r>
        <w:t>Sample input and output</w:t>
      </w:r>
    </w:p>
    <w:p>
      <w:pPr>
        <w:spacing w:after="120" w:before="0" w:line="360" w:lineRule="auto"/>
        <w:jc w:val="both"/>
      </w:pPr>
      <w:r>
        <w:rPr>
          <w:rFonts w:ascii="Times New Roman" w:hAnsi="Times New Roman" w:eastAsia="Times New Roman" w:cs="Times New Roman"/>
          <w:b w:val="0"/>
          <w:i w:val="0"/>
          <w:sz w:val="24"/>
          <w:u w:val="none"/>
        </w:rPr>
        <w:t xml:space="preserve">Input: the regular expression </w:t>
      </w:r>
      <w:r>
        <w:rPr>
          <w:rFonts w:ascii="Courier New" w:hAnsi="Courier New" w:eastAsia="Courier New" w:cs="Courier New"/>
          <w:b w:val="0"/>
          <w:sz w:val="21"/>
        </w:rPr>
        <w:t>ab|cd?</w:t>
      </w:r>
      <w:r>
        <w:rPr>
          <w:rFonts w:ascii="Times New Roman" w:hAnsi="Times New Roman" w:eastAsia="Times New Roman" w:cs="Times New Roman"/>
          <w:b w:val="0"/>
          <w:i w:val="0"/>
          <w:sz w:val="24"/>
          <w:u w:val="none"/>
        </w:rPr>
        <w:t xml:space="preserve">. Its minimal complete DFA has five states: start, two accepting states and a trap state. The command </w:t>
      </w:r>
      <w:r>
        <w:rPr>
          <w:rFonts w:ascii="Courier New" w:hAnsi="Courier New" w:eastAsia="Courier New" w:cs="Courier New"/>
          <w:b w:val="0"/>
          <w:sz w:val="21"/>
        </w:rPr>
        <w:t>python main.py "ab|cd?" --scc -t ab cd abc</w:t>
      </w:r>
      <w:r>
        <w:rPr>
          <w:rFonts w:ascii="Times New Roman" w:hAnsi="Times New Roman" w:eastAsia="Times New Roman" w:cs="Times New Roman"/>
          <w:b w:val="0"/>
          <w:i w:val="0"/>
          <w:sz w:val="24"/>
          <w:u w:val="none"/>
        </w:rPr>
        <w:t xml:space="preserve"> produced:</w:t>
      </w:r>
    </w:p>
    <w:p>
      <w:pPr>
        <w:spacing w:after="0" w:before="0" w:line="240" w:lineRule="auto"/>
        <w:ind w:left="115"/>
        <w:shd w:val="clear" w:color="auto" w:fill="F2F2F2"/>
      </w:pPr>
      <w:r>
        <w:rPr>
          <w:rFonts w:ascii="Courier New" w:hAnsi="Courier New" w:eastAsia="Courier New" w:cs="Courier New"/>
          <w:sz w:val="16"/>
        </w:rPr>
        <w:t>Pattern            : ab|cd?</w:t>
      </w:r>
    </w:p>
    <w:p>
      <w:pPr>
        <w:spacing w:after="0" w:before="0" w:line="240" w:lineRule="auto"/>
        <w:ind w:left="115"/>
        <w:shd w:val="clear" w:color="auto" w:fill="F2F2F2"/>
      </w:pPr>
      <w:r>
        <w:rPr>
          <w:rFonts w:ascii="Courier New" w:hAnsi="Courier New" w:eastAsia="Courier New" w:cs="Courier New"/>
          <w:sz w:val="16"/>
        </w:rPr>
        <w:t>Postfix            : a b . c d ? . |</w:t>
      </w:r>
    </w:p>
    <w:p>
      <w:pPr>
        <w:spacing w:after="0" w:before="0" w:line="240" w:lineRule="auto"/>
        <w:ind w:left="115"/>
        <w:shd w:val="clear" w:color="auto" w:fill="F2F2F2"/>
      </w:pPr>
      <w:r>
        <w:rPr>
          <w:rFonts w:ascii="Courier New" w:hAnsi="Courier New" w:eastAsia="Courier New" w:cs="Courier New"/>
          <w:sz w:val="16"/>
        </w:rPr>
        <w:t>Alphabet           : ['a', 'b', 'c', 'd']</w:t>
      </w:r>
    </w:p>
    <w:p>
      <w:pPr>
        <w:spacing w:after="0" w:before="0" w:line="240" w:lineRule="auto"/>
        <w:ind w:left="115"/>
        <w:shd w:val="clear" w:color="auto" w:fill="F2F2F2"/>
      </w:pPr>
      <w:r>
        <w:rPr>
          <w:rFonts w:ascii="Courier New" w:hAnsi="Courier New" w:eastAsia="Courier New" w:cs="Courier New"/>
          <w:sz w:val="16"/>
        </w:rPr>
        <w:t>epsilon-NFA        : 12 states, 13 edges</w:t>
      </w:r>
    </w:p>
    <w:p>
      <w:pPr>
        <w:spacing w:after="0" w:before="0" w:line="240" w:lineRule="auto"/>
        <w:ind w:left="115"/>
        <w:shd w:val="clear" w:color="auto" w:fill="F2F2F2"/>
      </w:pPr>
      <w:r>
        <w:rPr>
          <w:rFonts w:ascii="Courier New" w:hAnsi="Courier New" w:eastAsia="Courier New" w:cs="Courier New"/>
          <w:sz w:val="16"/>
        </w:rPr>
        <w:t>DFA (subset)       : 5 states</w:t>
      </w:r>
    </w:p>
    <w:p>
      <w:pPr>
        <w:spacing w:after="0" w:before="0" w:line="240" w:lineRule="auto"/>
        <w:ind w:left="115"/>
        <w:shd w:val="clear" w:color="auto" w:fill="F2F2F2"/>
      </w:pPr>
      <w:r>
        <w:rPr>
          <w:rFonts w:ascii="Courier New" w:hAnsi="Courier New" w:eastAsia="Courier New" w:cs="Courier New"/>
          <w:sz w:val="16"/>
        </w:rPr>
        <w:t>Complete DFA       : 6 states</w:t>
      </w:r>
    </w:p>
    <w:p>
      <w:pPr>
        <w:spacing w:after="0" w:before="0" w:line="240" w:lineRule="auto"/>
        <w:ind w:left="115"/>
        <w:shd w:val="clear" w:color="auto" w:fill="F2F2F2"/>
      </w:pPr>
      <w:r>
        <w:rPr>
          <w:rFonts w:ascii="Courier New" w:hAnsi="Courier New" w:eastAsia="Courier New" w:cs="Courier New"/>
          <w:sz w:val="16"/>
        </w:rPr>
        <w:t>Minimal DFA        : 5 states</w:t>
      </w:r>
    </w:p>
    <w:p>
      <w:pPr>
        <w:spacing w:after="0" w:before="0" w:line="240" w:lineRule="auto"/>
        <w:ind w:left="115"/>
        <w:shd w:val="clear" w:color="auto" w:fill="F2F2F2"/>
      </w:pPr>
      <w:r>
        <w:rPr>
          <w:rFonts w:ascii="Courier New" w:hAnsi="Courier New" w:eastAsia="Courier New" w:cs="Courier New"/>
          <w:sz w:val="16"/>
        </w:rPr>
        <w:t>Tarjan SCCs        : 5 (largest 1, cyclic 1)</w:t>
      </w:r>
    </w:p>
    <w:p>
      <w:pPr>
        <w:spacing w:after="0" w:before="0" w:line="240" w:lineRule="auto"/>
        <w:ind w:left="115"/>
        <w:shd w:val="clear" w:color="auto" w:fill="F2F2F2"/>
      </w:pPr>
      <w:r>
        <w:rPr>
          <w:rFonts w:ascii="Courier New" w:hAnsi="Courier New" w:eastAsia="Courier New" w:cs="Courier New"/>
          <w:sz w:val="16"/>
        </w:rPr>
        <w:t>Dead states pruned : [2]</w:t>
      </w:r>
    </w:p>
    <w:p>
      <w:pPr>
        <w:spacing w:after="0" w:before="0" w:line="240" w:lineRule="auto"/>
        <w:ind w:left="115"/>
        <w:shd w:val="clear" w:color="auto" w:fill="F2F2F2"/>
      </w:pPr>
      <w:r>
        <w:rPr>
          <w:rFonts w:ascii="Courier New" w:hAnsi="Courier New" w:eastAsia="Courier New" w:cs="Courier New"/>
          <w:sz w:val="16"/>
        </w:rPr>
        <w:t>Language           : finite -&gt; ['c', 'ab', 'cd']</w:t>
      </w:r>
    </w:p>
    <w:p>
      <w:pPr>
        <w:spacing w:after="0" w:before="0" w:line="240" w:lineRule="auto"/>
        <w:ind w:left="115"/>
        <w:shd w:val="clear" w:color="auto" w:fill="F2F2F2"/>
      </w:pPr>
      <w:r>
        <w:rPr>
          <w:rFonts w:ascii="Courier New" w:hAnsi="Courier New" w:eastAsia="Courier New" w:cs="Courier New"/>
          <w:sz w:val="16"/>
        </w:rPr>
        <w:t>CPU program        : 17 code words + 20 data words</w:t>
      </w:r>
    </w:p>
    <w:p>
      <w:pPr>
        <w:spacing w:after="0" w:before="0" w:line="240" w:lineRule="auto"/>
        <w:ind w:left="115"/>
        <w:shd w:val="clear" w:color="auto" w:fill="F2F2F2"/>
      </w:pPr>
      <w:r>
        <w:rPr>
          <w:rFonts w:ascii="Courier New" w:hAnsi="Courier New" w:eastAsia="Courier New" w:cs="Courier New"/>
          <w:sz w:val="16"/>
        </w:rPr>
        <w:t xml:space="preserve"> </w:t>
      </w:r>
    </w:p>
    <w:p>
      <w:pPr>
        <w:spacing w:after="0" w:before="0" w:line="240" w:lineRule="auto"/>
        <w:ind w:left="115"/>
        <w:shd w:val="clear" w:color="auto" w:fill="F2F2F2"/>
      </w:pPr>
      <w:r>
        <w:rPr>
          <w:rFonts w:ascii="Courier New" w:hAnsi="Courier New" w:eastAsia="Courier New" w:cs="Courier New"/>
          <w:sz w:val="16"/>
        </w:rPr>
        <w:t>Tarjan output (reverse topological order of the condensation DAG):</w:t>
      </w:r>
    </w:p>
    <w:p>
      <w:pPr>
        <w:spacing w:after="0" w:before="0" w:line="240" w:lineRule="auto"/>
        <w:ind w:left="115"/>
        <w:shd w:val="clear" w:color="auto" w:fill="F2F2F2"/>
      </w:pPr>
      <w:r>
        <w:rPr>
          <w:rFonts w:ascii="Courier New" w:hAnsi="Courier New" w:eastAsia="Courier New" w:cs="Courier New"/>
          <w:sz w:val="16"/>
        </w:rPr>
        <w:t xml:space="preserve">  SCC 0: states [2] cyclic DEAD</w:t>
      </w:r>
    </w:p>
    <w:p>
      <w:pPr>
        <w:spacing w:after="0" w:before="0" w:line="240" w:lineRule="auto"/>
        <w:ind w:left="115"/>
        <w:shd w:val="clear" w:color="auto" w:fill="F2F2F2"/>
      </w:pPr>
      <w:r>
        <w:rPr>
          <w:rFonts w:ascii="Courier New" w:hAnsi="Courier New" w:eastAsia="Courier New" w:cs="Courier New"/>
          <w:sz w:val="16"/>
        </w:rPr>
        <w:t xml:space="preserve">  SCC 1: states [4] accepting</w:t>
      </w:r>
    </w:p>
    <w:p>
      <w:pPr>
        <w:spacing w:after="0" w:before="0" w:line="240" w:lineRule="auto"/>
        <w:ind w:left="115"/>
        <w:shd w:val="clear" w:color="auto" w:fill="F2F2F2"/>
      </w:pPr>
      <w:r>
        <w:rPr>
          <w:rFonts w:ascii="Courier New" w:hAnsi="Courier New" w:eastAsia="Courier New" w:cs="Courier New"/>
          <w:sz w:val="16"/>
        </w:rPr>
        <w:t xml:space="preserve">  SCC 2: states [1] </w:t>
      </w:r>
    </w:p>
    <w:p>
      <w:pPr>
        <w:spacing w:after="0" w:before="0" w:line="240" w:lineRule="auto"/>
        <w:ind w:left="115"/>
        <w:shd w:val="clear" w:color="auto" w:fill="F2F2F2"/>
      </w:pPr>
      <w:r>
        <w:rPr>
          <w:rFonts w:ascii="Courier New" w:hAnsi="Courier New" w:eastAsia="Courier New" w:cs="Courier New"/>
          <w:sz w:val="16"/>
        </w:rPr>
        <w:t xml:space="preserve">  SCC 3: states [3] accepting</w:t>
      </w:r>
    </w:p>
    <w:p>
      <w:pPr>
        <w:spacing w:after="0" w:before="0" w:line="240" w:lineRule="auto"/>
        <w:ind w:left="115"/>
        <w:shd w:val="clear" w:color="auto" w:fill="F2F2F2"/>
      </w:pPr>
      <w:r>
        <w:rPr>
          <w:rFonts w:ascii="Courier New" w:hAnsi="Courier New" w:eastAsia="Courier New" w:cs="Courier New"/>
          <w:sz w:val="16"/>
        </w:rPr>
        <w:t xml:space="preserve">  SCC 4: states [0] </w:t>
      </w:r>
    </w:p>
    <w:p>
      <w:pPr>
        <w:spacing w:after="0" w:before="0" w:line="240" w:lineRule="auto"/>
        <w:ind w:left="115"/>
        <w:shd w:val="clear" w:color="auto" w:fill="F2F2F2"/>
      </w:pPr>
      <w:r>
        <w:rPr>
          <w:rFonts w:ascii="Courier New" w:hAnsi="Courier New" w:eastAsia="Courier New" w:cs="Courier New"/>
          <w:sz w:val="16"/>
        </w:rPr>
        <w:t>Condensation edges: [(1, 0), (2, 0), (2, 1), (3, 0), (3, 1), (4, 0), (4, 2), (4, 3)]</w:t>
      </w:r>
    </w:p>
    <w:p>
      <w:pPr>
        <w:spacing w:after="0" w:before="0" w:line="240" w:lineRule="auto"/>
        <w:ind w:left="115"/>
        <w:shd w:val="clear" w:color="auto" w:fill="F2F2F2"/>
      </w:pPr>
      <w:r>
        <w:rPr>
          <w:rFonts w:ascii="Courier New" w:hAnsi="Courier New" w:eastAsia="Courier New" w:cs="Courier New"/>
          <w:sz w:val="16"/>
        </w:rPr>
        <w:t>Dead states: [2]</w:t>
      </w:r>
    </w:p>
    <w:p>
      <w:pPr>
        <w:spacing w:after="0" w:before="0" w:line="240" w:lineRule="auto"/>
        <w:ind w:left="115"/>
        <w:shd w:val="clear" w:color="auto" w:fill="F2F2F2"/>
      </w:pPr>
      <w:r>
        <w:rPr>
          <w:rFonts w:ascii="Courier New" w:hAnsi="Courier New" w:eastAsia="Courier New" w:cs="Courier New"/>
          <w:sz w:val="16"/>
        </w:rPr>
        <w:t xml:space="preserve"> </w:t>
      </w:r>
    </w:p>
    <w:p>
      <w:pPr>
        <w:spacing w:after="0" w:before="0" w:line="240" w:lineRule="auto"/>
        <w:ind w:left="115"/>
        <w:shd w:val="clear" w:color="auto" w:fill="F2F2F2"/>
      </w:pPr>
      <w:r>
        <w:rPr>
          <w:rFonts w:ascii="Courier New" w:hAnsi="Courier New" w:eastAsia="Courier New" w:cs="Courier New"/>
          <w:sz w:val="16"/>
        </w:rPr>
        <w:t>input             NFA    DFA    minDFA  CPU     instr  cycles  CPI    agree</w:t>
      </w:r>
    </w:p>
    <w:p>
      <w:pPr>
        <w:spacing w:after="0" w:before="0" w:line="240" w:lineRule="auto"/>
        <w:ind w:left="115"/>
        <w:shd w:val="clear" w:color="auto" w:fill="F2F2F2"/>
      </w:pPr>
      <w:r>
        <w:rPr>
          <w:rFonts w:ascii="Courier New" w:hAnsi="Courier New" w:eastAsia="Courier New" w:cs="Courier New"/>
          <w:sz w:val="16"/>
        </w:rPr>
        <w:t>'ab'              ACC    ACC    ACC     ACC     30     157     5.233  OK</w:t>
      </w:r>
    </w:p>
    <w:p>
      <w:pPr>
        <w:spacing w:after="0" w:before="0" w:line="240" w:lineRule="auto"/>
        <w:ind w:left="115"/>
        <w:shd w:val="clear" w:color="auto" w:fill="F2F2F2"/>
      </w:pPr>
      <w:r>
        <w:rPr>
          <w:rFonts w:ascii="Courier New" w:hAnsi="Courier New" w:eastAsia="Courier New" w:cs="Courier New"/>
          <w:sz w:val="16"/>
        </w:rPr>
        <w:t>'cd'              ACC    ACC    ACC     ACC     30     157     5.233  OK</w:t>
      </w:r>
    </w:p>
    <w:p>
      <w:pPr>
        <w:spacing w:after="0" w:before="0" w:line="240" w:lineRule="auto"/>
        <w:ind w:left="115"/>
        <w:shd w:val="clear" w:color="auto" w:fill="F2F2F2"/>
      </w:pPr>
      <w:r>
        <w:rPr>
          <w:rFonts w:ascii="Courier New" w:hAnsi="Courier New" w:eastAsia="Courier New" w:cs="Courier New"/>
          <w:sz w:val="16"/>
        </w:rPr>
        <w:t>'abc'             rej    rej    rej     rej     34     179     5.265  OK</w:t>
      </w:r>
    </w:p>
    <w:p>
      <w:pPr>
        <w:spacing w:after="80" w:before="0" w:line="240" w:lineRule="auto"/>
      </w:pPr>
    </w:p>
    <w:p>
      <w:pPr>
        <w:keepNext/>
        <w:spacing w:after="60" w:before="0" w:line="240" w:lineRule="auto"/>
        <w:jc w:val="center"/>
      </w:pPr>
      <w:r>
        <w:rPr>
          <w:rFonts w:ascii="Times New Roman" w:hAnsi="Times New Roman" w:eastAsia="Times New Roman" w:cs="Times New Roman"/>
          <w:b/>
          <w:i w:val="0"/>
          <w:sz w:val="20"/>
          <w:u w:val="none"/>
        </w:rPr>
        <w:t>Table 3: Tarjan output for the DFA of ab|cd? (reverse topological order)</w:t>
      </w:r>
    </w:p>
    <w:tbl>
      <w:tblPr>
        <w:tblStyle w:val="TableGrid"/>
        <w:tblW w:type="auto" w:w="0"/>
        <w:jc w:val="center"/>
        <w:tblLook w:firstColumn="1" w:firstRow="1" w:lastColumn="0" w:lastRow="0" w:noHBand="0" w:noVBand="1" w:val="04A0"/>
      </w:tblPr>
      <w:tblGrid>
        <w:gridCol w:w="2837"/>
        <w:gridCol w:w="2837"/>
        <w:gridCol w:w="2837"/>
      </w:tblGrid>
      <w:tr>
        <w:tc>
          <w:tcPr>
            <w:tcW w:type="dxa" w:w="1152"/>
            <w:shd w:val="clear" w:color="auto" w:fill="D9E2F3"/>
          </w:tcPr>
          <w:p>
            <w:pPr>
              <w:spacing w:after="20" w:before="20" w:line="240" w:lineRule="auto"/>
              <w:jc w:val="center"/>
            </w:pPr>
            <w:r/>
            <w:r>
              <w:rPr>
                <w:rFonts w:ascii="Times New Roman" w:hAnsi="Times New Roman" w:eastAsia="Times New Roman" w:cs="Times New Roman"/>
                <w:b/>
                <w:i w:val="0"/>
                <w:sz w:val="20"/>
                <w:u w:val="none"/>
              </w:rPr>
              <w:t>SCC</w:t>
            </w:r>
          </w:p>
        </w:tc>
        <w:tc>
          <w:tcPr>
            <w:tcW w:type="dxa" w:w="2304"/>
            <w:shd w:val="clear" w:color="auto" w:fill="D9E2F3"/>
          </w:tcPr>
          <w:p>
            <w:pPr>
              <w:spacing w:after="20" w:before="20" w:line="240" w:lineRule="auto"/>
              <w:jc w:val="center"/>
            </w:pPr>
            <w:r/>
            <w:r>
              <w:rPr>
                <w:rFonts w:ascii="Times New Roman" w:hAnsi="Times New Roman" w:eastAsia="Times New Roman" w:cs="Times New Roman"/>
                <w:b/>
                <w:i w:val="0"/>
                <w:sz w:val="20"/>
                <w:u w:val="none"/>
              </w:rPr>
              <w:t>States</w:t>
            </w:r>
          </w:p>
        </w:tc>
        <w:tc>
          <w:tcPr>
            <w:tcW w:type="dxa" w:w="4608"/>
            <w:shd w:val="clear" w:color="auto" w:fill="D9E2F3"/>
          </w:tcPr>
          <w:p>
            <w:pPr>
              <w:spacing w:after="20" w:before="20" w:line="240" w:lineRule="auto"/>
              <w:jc w:val="center"/>
            </w:pPr>
            <w:r/>
            <w:r>
              <w:rPr>
                <w:rFonts w:ascii="Times New Roman" w:hAnsi="Times New Roman" w:eastAsia="Times New Roman" w:cs="Times New Roman"/>
                <w:b/>
                <w:i w:val="0"/>
                <w:sz w:val="20"/>
                <w:u w:val="none"/>
              </w:rPr>
              <w:t>Flags</w:t>
            </w:r>
          </w:p>
        </w:tc>
      </w:tr>
      <w:tr>
        <w:tc>
          <w:tcPr>
            <w:tcW w:type="dxa" w:w="1152"/>
          </w:tcPr>
          <w:p>
            <w:pPr>
              <w:spacing w:after="20" w:before="20" w:line="240" w:lineRule="auto"/>
              <w:jc w:val="left"/>
            </w:pPr>
            <w:r>
              <w:rPr>
                <w:rFonts w:ascii="Times New Roman" w:hAnsi="Times New Roman" w:eastAsia="Times New Roman" w:cs="Times New Roman"/>
                <w:b w:val="0"/>
                <w:i w:val="0"/>
                <w:sz w:val="20"/>
                <w:u w:val="none"/>
              </w:rPr>
              <w:t>0</w:t>
            </w:r>
          </w:p>
        </w:tc>
        <w:tc>
          <w:tcPr>
            <w:tcW w:type="dxa" w:w="2304"/>
          </w:tcPr>
          <w:p>
            <w:pPr>
              <w:spacing w:after="20" w:before="20" w:line="240" w:lineRule="auto"/>
              <w:jc w:val="center"/>
            </w:pPr>
            <w:r>
              <w:rPr>
                <w:rFonts w:ascii="Times New Roman" w:hAnsi="Times New Roman" w:eastAsia="Times New Roman" w:cs="Times New Roman"/>
                <w:b w:val="0"/>
                <w:i w:val="0"/>
                <w:sz w:val="20"/>
                <w:u w:val="none"/>
              </w:rPr>
              <w:t>q2</w:t>
            </w:r>
          </w:p>
        </w:tc>
        <w:tc>
          <w:tcPr>
            <w:tcW w:type="dxa" w:w="4608"/>
          </w:tcPr>
          <w:p>
            <w:pPr>
              <w:spacing w:after="20" w:before="20" w:line="240" w:lineRule="auto"/>
              <w:jc w:val="center"/>
            </w:pPr>
            <w:r>
              <w:rPr>
                <w:rFonts w:ascii="Times New Roman" w:hAnsi="Times New Roman" w:eastAsia="Times New Roman" w:cs="Times New Roman"/>
                <w:b w:val="0"/>
                <w:i w:val="0"/>
                <w:sz w:val="20"/>
                <w:u w:val="none"/>
              </w:rPr>
              <w:t>cyclic DEAD</w:t>
            </w:r>
          </w:p>
        </w:tc>
      </w:tr>
      <w:tr>
        <w:tc>
          <w:tcPr>
            <w:tcW w:type="dxa" w:w="1152"/>
          </w:tcPr>
          <w:p>
            <w:pPr>
              <w:spacing w:after="20" w:before="20" w:line="240" w:lineRule="auto"/>
              <w:jc w:val="left"/>
            </w:pPr>
            <w:r>
              <w:rPr>
                <w:rFonts w:ascii="Times New Roman" w:hAnsi="Times New Roman" w:eastAsia="Times New Roman" w:cs="Times New Roman"/>
                <w:b w:val="0"/>
                <w:i w:val="0"/>
                <w:sz w:val="20"/>
                <w:u w:val="none"/>
              </w:rPr>
              <w:t>1</w:t>
            </w:r>
          </w:p>
        </w:tc>
        <w:tc>
          <w:tcPr>
            <w:tcW w:type="dxa" w:w="2304"/>
          </w:tcPr>
          <w:p>
            <w:pPr>
              <w:spacing w:after="20" w:before="20" w:line="240" w:lineRule="auto"/>
              <w:jc w:val="center"/>
            </w:pPr>
            <w:r>
              <w:rPr>
                <w:rFonts w:ascii="Times New Roman" w:hAnsi="Times New Roman" w:eastAsia="Times New Roman" w:cs="Times New Roman"/>
                <w:b w:val="0"/>
                <w:i w:val="0"/>
                <w:sz w:val="20"/>
                <w:u w:val="none"/>
              </w:rPr>
              <w:t>q4</w:t>
            </w:r>
          </w:p>
        </w:tc>
        <w:tc>
          <w:tcPr>
            <w:tcW w:type="dxa" w:w="4608"/>
          </w:tcPr>
          <w:p>
            <w:pPr>
              <w:spacing w:after="20" w:before="20" w:line="240" w:lineRule="auto"/>
              <w:jc w:val="center"/>
            </w:pPr>
            <w:r>
              <w:rPr>
                <w:rFonts w:ascii="Times New Roman" w:hAnsi="Times New Roman" w:eastAsia="Times New Roman" w:cs="Times New Roman"/>
                <w:b w:val="0"/>
                <w:i w:val="0"/>
                <w:sz w:val="20"/>
                <w:u w:val="none"/>
              </w:rPr>
              <w:t>accepting</w:t>
            </w:r>
          </w:p>
        </w:tc>
      </w:tr>
      <w:tr>
        <w:tc>
          <w:tcPr>
            <w:tcW w:type="dxa" w:w="1152"/>
          </w:tcPr>
          <w:p>
            <w:pPr>
              <w:spacing w:after="20" w:before="20" w:line="240" w:lineRule="auto"/>
              <w:jc w:val="left"/>
            </w:pPr>
            <w:r>
              <w:rPr>
                <w:rFonts w:ascii="Times New Roman" w:hAnsi="Times New Roman" w:eastAsia="Times New Roman" w:cs="Times New Roman"/>
                <w:b w:val="0"/>
                <w:i w:val="0"/>
                <w:sz w:val="20"/>
                <w:u w:val="none"/>
              </w:rPr>
              <w:t>2</w:t>
            </w:r>
          </w:p>
        </w:tc>
        <w:tc>
          <w:tcPr>
            <w:tcW w:type="dxa" w:w="2304"/>
          </w:tcPr>
          <w:p>
            <w:pPr>
              <w:spacing w:after="20" w:before="20" w:line="240" w:lineRule="auto"/>
              <w:jc w:val="center"/>
            </w:pPr>
            <w:r>
              <w:rPr>
                <w:rFonts w:ascii="Times New Roman" w:hAnsi="Times New Roman" w:eastAsia="Times New Roman" w:cs="Times New Roman"/>
                <w:b w:val="0"/>
                <w:i w:val="0"/>
                <w:sz w:val="20"/>
                <w:u w:val="none"/>
              </w:rPr>
              <w:t>q1</w:t>
            </w:r>
          </w:p>
        </w:tc>
        <w:tc>
          <w:tcPr>
            <w:tcW w:type="dxa" w:w="4608"/>
          </w:tcPr>
          <w:p>
            <w:pPr>
              <w:spacing w:after="20" w:before="20" w:line="240" w:lineRule="auto"/>
              <w:jc w:val="center"/>
            </w:pPr>
            <w:r>
              <w:rPr>
                <w:rFonts w:ascii="Times New Roman" w:hAnsi="Times New Roman" w:eastAsia="Times New Roman" w:cs="Times New Roman"/>
                <w:b w:val="0"/>
                <w:i w:val="0"/>
                <w:sz w:val="20"/>
                <w:u w:val="none"/>
              </w:rPr>
              <w:t>–</w:t>
            </w:r>
          </w:p>
        </w:tc>
      </w:tr>
      <w:tr>
        <w:tc>
          <w:tcPr>
            <w:tcW w:type="dxa" w:w="1152"/>
          </w:tcPr>
          <w:p>
            <w:pPr>
              <w:spacing w:after="20" w:before="20" w:line="240" w:lineRule="auto"/>
              <w:jc w:val="left"/>
            </w:pPr>
            <w:r>
              <w:rPr>
                <w:rFonts w:ascii="Times New Roman" w:hAnsi="Times New Roman" w:eastAsia="Times New Roman" w:cs="Times New Roman"/>
                <w:b w:val="0"/>
                <w:i w:val="0"/>
                <w:sz w:val="20"/>
                <w:u w:val="none"/>
              </w:rPr>
              <w:t>3</w:t>
            </w:r>
          </w:p>
        </w:tc>
        <w:tc>
          <w:tcPr>
            <w:tcW w:type="dxa" w:w="2304"/>
          </w:tcPr>
          <w:p>
            <w:pPr>
              <w:spacing w:after="20" w:before="20" w:line="240" w:lineRule="auto"/>
              <w:jc w:val="center"/>
            </w:pPr>
            <w:r>
              <w:rPr>
                <w:rFonts w:ascii="Times New Roman" w:hAnsi="Times New Roman" w:eastAsia="Times New Roman" w:cs="Times New Roman"/>
                <w:b w:val="0"/>
                <w:i w:val="0"/>
                <w:sz w:val="20"/>
                <w:u w:val="none"/>
              </w:rPr>
              <w:t>q3</w:t>
            </w:r>
          </w:p>
        </w:tc>
        <w:tc>
          <w:tcPr>
            <w:tcW w:type="dxa" w:w="4608"/>
          </w:tcPr>
          <w:p>
            <w:pPr>
              <w:spacing w:after="20" w:before="20" w:line="240" w:lineRule="auto"/>
              <w:jc w:val="center"/>
            </w:pPr>
            <w:r>
              <w:rPr>
                <w:rFonts w:ascii="Times New Roman" w:hAnsi="Times New Roman" w:eastAsia="Times New Roman" w:cs="Times New Roman"/>
                <w:b w:val="0"/>
                <w:i w:val="0"/>
                <w:sz w:val="20"/>
                <w:u w:val="none"/>
              </w:rPr>
              <w:t>accepting</w:t>
            </w:r>
          </w:p>
        </w:tc>
      </w:tr>
      <w:tr>
        <w:tc>
          <w:tcPr>
            <w:tcW w:type="dxa" w:w="1152"/>
          </w:tcPr>
          <w:p>
            <w:pPr>
              <w:spacing w:after="20" w:before="20" w:line="240" w:lineRule="auto"/>
              <w:jc w:val="left"/>
            </w:pPr>
            <w:r>
              <w:rPr>
                <w:rFonts w:ascii="Times New Roman" w:hAnsi="Times New Roman" w:eastAsia="Times New Roman" w:cs="Times New Roman"/>
                <w:b w:val="0"/>
                <w:i w:val="0"/>
                <w:sz w:val="20"/>
                <w:u w:val="none"/>
              </w:rPr>
              <w:t>4</w:t>
            </w:r>
          </w:p>
        </w:tc>
        <w:tc>
          <w:tcPr>
            <w:tcW w:type="dxa" w:w="2304"/>
          </w:tcPr>
          <w:p>
            <w:pPr>
              <w:spacing w:after="20" w:before="20" w:line="240" w:lineRule="auto"/>
              <w:jc w:val="center"/>
            </w:pPr>
            <w:r>
              <w:rPr>
                <w:rFonts w:ascii="Times New Roman" w:hAnsi="Times New Roman" w:eastAsia="Times New Roman" w:cs="Times New Roman"/>
                <w:b w:val="0"/>
                <w:i w:val="0"/>
                <w:sz w:val="20"/>
                <w:u w:val="none"/>
              </w:rPr>
              <w:t>q0</w:t>
            </w:r>
          </w:p>
        </w:tc>
        <w:tc>
          <w:tcPr>
            <w:tcW w:type="dxa" w:w="4608"/>
          </w:tcPr>
          <w:p>
            <w:pPr>
              <w:spacing w:after="20" w:before="20" w:line="240" w:lineRule="auto"/>
              <w:jc w:val="center"/>
            </w:pPr>
            <w:r>
              <w:rPr>
                <w:rFonts w:ascii="Times New Roman" w:hAnsi="Times New Roman" w:eastAsia="Times New Roman" w:cs="Times New Roman"/>
                <w:b w:val="0"/>
                <w:i w:val="0"/>
                <w:sz w:val="20"/>
                <w:u w:val="none"/>
              </w:rPr>
              <w:t>–</w:t>
            </w:r>
          </w:p>
        </w:tc>
      </w:tr>
    </w:tbl>
    <w:p>
      <w:pPr>
        <w:spacing w:after="80" w:before="0" w:line="240" w:lineRule="auto"/>
      </w:pPr>
    </w:p>
    <w:p>
      <w:pPr>
        <w:spacing w:after="120" w:before="0" w:line="360" w:lineRule="auto"/>
        <w:jc w:val="both"/>
      </w:pPr>
      <w:r>
        <w:rPr>
          <w:rFonts w:ascii="Times New Roman" w:hAnsi="Times New Roman" w:eastAsia="Times New Roman" w:cs="Times New Roman"/>
          <w:b w:val="0"/>
          <w:i w:val="0"/>
          <w:sz w:val="24"/>
          <w:u w:val="none"/>
        </w:rPr>
        <w:t xml:space="preserve">The only cyclic component is the trap state q2 with its self-loop; it cannot reach an accepting state, so Tarjan's pass marks it dead and it is removed. All other components are singletons without cycles, so the language is finite, and the enumeration </w:t>
      </w:r>
      <w:r>
        <w:rPr>
          <w:rFonts w:ascii="Courier New" w:hAnsi="Courier New" w:eastAsia="Courier New" w:cs="Courier New"/>
          <w:b w:val="0"/>
          <w:sz w:val="21"/>
        </w:rPr>
        <w:t>c, ab, cd</w:t>
      </w:r>
      <w:r>
        <w:rPr>
          <w:rFonts w:ascii="Times New Roman" w:hAnsi="Times New Roman" w:eastAsia="Times New Roman" w:cs="Times New Roman"/>
          <w:b w:val="0"/>
          <w:i w:val="0"/>
          <w:sz w:val="24"/>
          <w:u w:val="none"/>
        </w:rPr>
        <w:t xml:space="preserve"> is printed. For </w:t>
      </w:r>
      <w:r>
        <w:rPr>
          <w:rFonts w:ascii="Courier New" w:hAnsi="Courier New" w:eastAsia="Courier New" w:cs="Courier New"/>
          <w:b w:val="0"/>
          <w:sz w:val="21"/>
        </w:rPr>
        <w:t>(a|b)*abb</w:t>
      </w:r>
      <w:r>
        <w:rPr>
          <w:rFonts w:ascii="Times New Roman" w:hAnsi="Times New Roman" w:eastAsia="Times New Roman" w:cs="Times New Roman"/>
          <w:b w:val="0"/>
          <w:i w:val="0"/>
          <w:sz w:val="24"/>
          <w:u w:val="none"/>
        </w:rPr>
        <w:t xml:space="preserve"> the whole four-state DFA is a single cyclic SCC, so the language is infinite.</w:t>
      </w:r>
    </w:p>
    <w:p>
      <w:pPr>
        <w:keepNext/>
        <w:spacing w:after="40"/>
        <w:jc w:val="center"/>
      </w:pPr>
      <w:r>
        <w:drawing>
          <wp:inline xmlns:a="http://schemas.openxmlformats.org/drawingml/2006/main" xmlns:pic="http://schemas.openxmlformats.org/drawingml/2006/picture">
            <wp:extent cx="5120640" cy="2241488"/>
            <wp:docPr id="4" name="Picture 4"/>
            <wp:cNvGraphicFramePr>
              <a:graphicFrameLocks noChangeAspect="1"/>
            </wp:cNvGraphicFramePr>
            <a:graphic>
              <a:graphicData uri="http://schemas.openxmlformats.org/drawingml/2006/picture">
                <pic:pic>
                  <pic:nvPicPr>
                    <pic:cNvPr id="0" name="fin_diagram.png"/>
                    <pic:cNvPicPr/>
                  </pic:nvPicPr>
                  <pic:blipFill>
                    <a:blip r:embed="rId12"/>
                    <a:stretch>
                      <a:fillRect/>
                    </a:stretch>
                  </pic:blipFill>
                  <pic:spPr>
                    <a:xfrm>
                      <a:off x="0" y="0"/>
                      <a:ext cx="5120640" cy="2241488"/>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1: Minimal DFA of ab|cd? with the dead state q2 drawn in red</w:t>
      </w:r>
    </w:p>
    <w:p>
      <w:pPr>
        <w:keepNext/>
        <w:spacing w:after="40"/>
        <w:jc w:val="center"/>
      </w:pPr>
      <w:r>
        <w:drawing>
          <wp:inline xmlns:a="http://schemas.openxmlformats.org/drawingml/2006/main" xmlns:pic="http://schemas.openxmlformats.org/drawingml/2006/picture">
            <wp:extent cx="5120640" cy="1475002"/>
            <wp:docPr id="5" name="Picture 5"/>
            <wp:cNvGraphicFramePr>
              <a:graphicFrameLocks noChangeAspect="1"/>
            </wp:cNvGraphicFramePr>
            <a:graphic>
              <a:graphicData uri="http://schemas.openxmlformats.org/drawingml/2006/picture">
                <pic:pic>
                  <pic:nvPicPr>
                    <pic:cNvPr id="0" name="fin_scc.png"/>
                    <pic:cNvPicPr/>
                  </pic:nvPicPr>
                  <pic:blipFill>
                    <a:blip r:embed="rId13"/>
                    <a:stretch>
                      <a:fillRect/>
                    </a:stretch>
                  </pic:blipFill>
                  <pic:spPr>
                    <a:xfrm>
                      <a:off x="0" y="0"/>
                      <a:ext cx="5120640" cy="1475002"/>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2: Web application: SCC table for ab|cd?</w:t>
      </w:r>
    </w:p>
    <w:p>
      <w:pPr>
        <w:pStyle w:val="Heading3"/>
      </w:pPr>
      <w:r>
        <w:t>Complexity analysis</w:t>
      </w:r>
    </w:p>
    <w:p>
      <w:pPr>
        <w:keepNext/>
        <w:spacing w:after="60" w:before="0" w:line="240" w:lineRule="auto"/>
        <w:jc w:val="center"/>
      </w:pPr>
      <w:r>
        <w:rPr>
          <w:rFonts w:ascii="Times New Roman" w:hAnsi="Times New Roman" w:eastAsia="Times New Roman" w:cs="Times New Roman"/>
          <w:b/>
          <w:i w:val="0"/>
          <w:sz w:val="20"/>
          <w:u w:val="none"/>
        </w:rPr>
        <w:t>Table 4: Running time on random graphs with 3 outgoing edges per vertex (best of 3 runs)</w:t>
      </w:r>
    </w:p>
    <w:tbl>
      <w:tblPr>
        <w:tblStyle w:val="TableGrid"/>
        <w:tblW w:type="auto" w:w="0"/>
        <w:jc w:val="center"/>
        <w:tblLook w:firstColumn="1" w:firstRow="1" w:lastColumn="0" w:lastRow="0" w:noHBand="0" w:noVBand="1" w:val="04A0"/>
      </w:tblPr>
      <w:tblGrid>
        <w:gridCol w:w="1418"/>
        <w:gridCol w:w="1418"/>
        <w:gridCol w:w="1418"/>
        <w:gridCol w:w="1418"/>
        <w:gridCol w:w="1418"/>
        <w:gridCol w:w="1418"/>
      </w:tblGrid>
      <w:tr>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20"/>
                <w:u w:val="none"/>
              </w:rPr>
              <w:t>V</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20"/>
                <w:u w:val="none"/>
              </w:rPr>
              <w:t>E</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20"/>
                <w:u w:val="none"/>
              </w:rPr>
              <w:t>V + E</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20"/>
                <w:u w:val="none"/>
              </w:rPr>
              <w:t>SCCs found</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20"/>
                <w:u w:val="none"/>
              </w:rPr>
              <w:t>Tarjan (ms)</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20"/>
                <w:u w:val="none"/>
              </w:rPr>
              <w:t>Kosaraju (ms)</w:t>
            </w:r>
          </w:p>
        </w:tc>
      </w:tr>
      <w:tr>
        <w:tc>
          <w:tcPr>
            <w:tcW w:type="dxa" w:w="1418"/>
          </w:tcPr>
          <w:p>
            <w:pPr>
              <w:spacing w:after="20" w:before="20" w:line="240" w:lineRule="auto"/>
              <w:jc w:val="left"/>
            </w:pPr>
            <w:r>
              <w:rPr>
                <w:rFonts w:ascii="Times New Roman" w:hAnsi="Times New Roman" w:eastAsia="Times New Roman" w:cs="Times New Roman"/>
                <w:b w:val="0"/>
                <w:i w:val="0"/>
                <w:sz w:val="20"/>
                <w:u w:val="none"/>
              </w:rPr>
              <w:t>2,000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6,000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8,000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128</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2.4</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2.3</w:t>
            </w:r>
          </w:p>
        </w:tc>
      </w:tr>
      <w:tr>
        <w:tc>
          <w:tcPr>
            <w:tcW w:type="dxa" w:w="1418"/>
          </w:tcPr>
          <w:p>
            <w:pPr>
              <w:spacing w:after="20" w:before="20" w:line="240" w:lineRule="auto"/>
              <w:jc w:val="left"/>
            </w:pPr>
            <w:r>
              <w:rPr>
                <w:rFonts w:ascii="Times New Roman" w:hAnsi="Times New Roman" w:eastAsia="Times New Roman" w:cs="Times New Roman"/>
                <w:b w:val="0"/>
                <w:i w:val="0"/>
                <w:sz w:val="20"/>
                <w:u w:val="none"/>
              </w:rPr>
              <w:t>5,000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15,000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20,000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299</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6.6</w:t>
            </w:r>
          </w:p>
        </w:tc>
      </w:tr>
      <w:tr>
        <w:tc>
          <w:tcPr>
            <w:tcW w:type="dxa" w:w="1418"/>
          </w:tcPr>
          <w:p>
            <w:pPr>
              <w:spacing w:after="20" w:before="20" w:line="240" w:lineRule="auto"/>
              <w:jc w:val="left"/>
            </w:pPr>
            <w:r>
              <w:rPr>
                <w:rFonts w:ascii="Times New Roman" w:hAnsi="Times New Roman" w:eastAsia="Times New Roman" w:cs="Times New Roman"/>
                <w:b w:val="0"/>
                <w:i w:val="0"/>
                <w:sz w:val="20"/>
                <w:u w:val="none"/>
              </w:rPr>
              <w:t>10,000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30,000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40,000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571</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17.5</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16.6</w:t>
            </w:r>
          </w:p>
        </w:tc>
      </w:tr>
      <w:tr>
        <w:tc>
          <w:tcPr>
            <w:tcW w:type="dxa" w:w="1418"/>
          </w:tcPr>
          <w:p>
            <w:pPr>
              <w:spacing w:after="20" w:before="20" w:line="240" w:lineRule="auto"/>
              <w:jc w:val="left"/>
            </w:pPr>
            <w:r>
              <w:rPr>
                <w:rFonts w:ascii="Times New Roman" w:hAnsi="Times New Roman" w:eastAsia="Times New Roman" w:cs="Times New Roman"/>
                <w:b w:val="0"/>
                <w:i w:val="0"/>
                <w:sz w:val="20"/>
                <w:u w:val="none"/>
              </w:rPr>
              <w:t>20,000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60,000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80,000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1135</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52.3</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48.7</w:t>
            </w:r>
          </w:p>
        </w:tc>
      </w:tr>
      <w:tr>
        <w:tc>
          <w:tcPr>
            <w:tcW w:type="dxa" w:w="1418"/>
          </w:tcPr>
          <w:p>
            <w:pPr>
              <w:spacing w:after="20" w:before="20" w:line="240" w:lineRule="auto"/>
              <w:jc w:val="left"/>
            </w:pPr>
            <w:r>
              <w:rPr>
                <w:rFonts w:ascii="Times New Roman" w:hAnsi="Times New Roman" w:eastAsia="Times New Roman" w:cs="Times New Roman"/>
                <w:b w:val="0"/>
                <w:i w:val="0"/>
                <w:sz w:val="20"/>
                <w:u w:val="none"/>
              </w:rPr>
              <w:t>40,000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120,000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160,000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2366</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106.5</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137.7</w:t>
            </w:r>
          </w:p>
        </w:tc>
      </w:tr>
      <w:tr>
        <w:tc>
          <w:tcPr>
            <w:tcW w:type="dxa" w:w="1418"/>
          </w:tcPr>
          <w:p>
            <w:pPr>
              <w:spacing w:after="20" w:before="20" w:line="240" w:lineRule="auto"/>
              <w:jc w:val="left"/>
            </w:pPr>
            <w:r>
              <w:rPr>
                <w:rFonts w:ascii="Times New Roman" w:hAnsi="Times New Roman" w:eastAsia="Times New Roman" w:cs="Times New Roman"/>
                <w:b w:val="0"/>
                <w:i w:val="0"/>
                <w:sz w:val="20"/>
                <w:u w:val="none"/>
              </w:rPr>
              <w:t>80,000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240,000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320,000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4753</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324.1</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393.7</w:t>
            </w:r>
          </w:p>
        </w:tc>
      </w:tr>
      <w:tr>
        <w:tc>
          <w:tcPr>
            <w:tcW w:type="dxa" w:w="1418"/>
          </w:tcPr>
          <w:p>
            <w:pPr>
              <w:spacing w:after="20" w:before="20" w:line="240" w:lineRule="auto"/>
              <w:jc w:val="left"/>
            </w:pPr>
            <w:r>
              <w:rPr>
                <w:rFonts w:ascii="Times New Roman" w:hAnsi="Times New Roman" w:eastAsia="Times New Roman" w:cs="Times New Roman"/>
                <w:b w:val="0"/>
                <w:i w:val="0"/>
                <w:sz w:val="20"/>
                <w:u w:val="none"/>
              </w:rPr>
              <w:t>160,000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480,000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640,000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9410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673.0</w:t>
            </w:r>
          </w:p>
        </w:tc>
        <w:tc>
          <w:tcPr>
            <w:tcW w:type="dxa" w:w="1418"/>
          </w:tcPr>
          <w:p>
            <w:pPr>
              <w:spacing w:after="20" w:before="20" w:line="240" w:lineRule="auto"/>
              <w:jc w:val="center"/>
            </w:pPr>
            <w:r>
              <w:rPr>
                <w:rFonts w:ascii="Times New Roman" w:hAnsi="Times New Roman" w:eastAsia="Times New Roman" w:cs="Times New Roman"/>
                <w:b w:val="0"/>
                <w:i w:val="0"/>
                <w:sz w:val="20"/>
                <w:u w:val="none"/>
              </w:rPr>
              <w:t>859.2</w:t>
            </w:r>
          </w:p>
        </w:tc>
      </w:tr>
    </w:tbl>
    <w:p>
      <w:pPr>
        <w:spacing w:after="80" w:before="0" w:line="240" w:lineRule="auto"/>
      </w:pPr>
    </w:p>
    <w:p>
      <w:pPr>
        <w:keepNext/>
        <w:spacing w:after="40"/>
        <w:jc w:val="center"/>
      </w:pPr>
      <w:r>
        <w:drawing>
          <wp:inline xmlns:a="http://schemas.openxmlformats.org/drawingml/2006/main" xmlns:pic="http://schemas.openxmlformats.org/drawingml/2006/picture">
            <wp:extent cx="4572000" cy="2949677"/>
            <wp:docPr id="6" name="Picture 6"/>
            <wp:cNvGraphicFramePr>
              <a:graphicFrameLocks noChangeAspect="1"/>
            </wp:cNvGraphicFramePr>
            <a:graphic>
              <a:graphicData uri="http://schemas.openxmlformats.org/drawingml/2006/picture">
                <pic:pic>
                  <pic:nvPicPr>
                    <pic:cNvPr id="0" name="daa_scc_scaling.png"/>
                    <pic:cNvPicPr/>
                  </pic:nvPicPr>
                  <pic:blipFill>
                    <a:blip r:embed="rId14"/>
                    <a:stretch>
                      <a:fillRect/>
                    </a:stretch>
                  </pic:blipFill>
                  <pic:spPr>
                    <a:xfrm>
                      <a:off x="0" y="0"/>
                      <a:ext cx="4572000" cy="2949677"/>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3: Measured running time against V + E with linear fit</w:t>
      </w:r>
    </w:p>
    <w:p>
      <w:pPr>
        <w:spacing w:after="120" w:before="0" w:line="360" w:lineRule="auto"/>
        <w:jc w:val="both"/>
      </w:pPr>
      <w:r>
        <w:rPr>
          <w:rFonts w:ascii="Times New Roman" w:hAnsi="Times New Roman" w:eastAsia="Times New Roman" w:cs="Times New Roman"/>
          <w:b w:val="0"/>
          <w:i w:val="0"/>
          <w:sz w:val="24"/>
          <w:u w:val="none"/>
        </w:rPr>
        <w:t>Doubling V + E roughly doubles the running time for both algorithms, as predicted by the O(V + E) analysis; the linear fit of Tarjan's times has R² close to 0.99. In this Python implementation Tarjan and Kosaraju have similar constants: Tarjan is faster at the largest sizes because it makes a single pass and builds no transposed graph, but at small sizes the difference is within measurement noise, so no stronger claim is made. Absolute timings depend on the machine.</w:t>
      </w:r>
    </w:p>
    <w:p>
      <w:pPr>
        <w:pStyle w:val="Heading3"/>
      </w:pPr>
      <w:r>
        <w:t>Test case results</w:t>
      </w:r>
    </w:p>
    <w:p>
      <w:pPr>
        <w:keepNext/>
        <w:spacing w:after="60" w:before="0" w:line="240" w:lineRule="auto"/>
        <w:jc w:val="center"/>
      </w:pPr>
      <w:r>
        <w:rPr>
          <w:rFonts w:ascii="Times New Roman" w:hAnsi="Times New Roman" w:eastAsia="Times New Roman" w:cs="Times New Roman"/>
          <w:b/>
          <w:i w:val="0"/>
          <w:sz w:val="20"/>
          <w:u w:val="none"/>
        </w:rPr>
        <w:t>Table 5: Automated test results (python -m unittest)</w:t>
      </w:r>
    </w:p>
    <w:tbl>
      <w:tblPr>
        <w:tblStyle w:val="TableGrid"/>
        <w:tblW w:type="auto" w:w="0"/>
        <w:jc w:val="center"/>
        <w:tblLook w:firstColumn="1" w:firstRow="1" w:lastColumn="0" w:lastRow="0" w:noHBand="0" w:noVBand="1" w:val="04A0"/>
      </w:tblPr>
      <w:tblGrid>
        <w:gridCol w:w="2837"/>
        <w:gridCol w:w="2837"/>
        <w:gridCol w:w="2837"/>
      </w:tblGrid>
      <w:tr>
        <w:tc>
          <w:tcPr>
            <w:tcW w:type="dxa" w:w="5616"/>
            <w:shd w:val="clear" w:color="auto" w:fill="D9E2F3"/>
          </w:tcPr>
          <w:p>
            <w:pPr>
              <w:spacing w:after="20" w:before="20" w:line="240" w:lineRule="auto"/>
              <w:jc w:val="center"/>
            </w:pPr>
            <w:r/>
            <w:r>
              <w:rPr>
                <w:rFonts w:ascii="Times New Roman" w:hAnsi="Times New Roman" w:eastAsia="Times New Roman" w:cs="Times New Roman"/>
                <w:b/>
                <w:i w:val="0"/>
                <w:sz w:val="20"/>
                <w:u w:val="none"/>
              </w:rPr>
              <w:t>Test group</w:t>
            </w:r>
          </w:p>
        </w:tc>
        <w:tc>
          <w:tcPr>
            <w:tcW w:type="dxa" w:w="1152"/>
            <w:shd w:val="clear" w:color="auto" w:fill="D9E2F3"/>
          </w:tcPr>
          <w:p>
            <w:pPr>
              <w:spacing w:after="20" w:before="20" w:line="240" w:lineRule="auto"/>
              <w:jc w:val="center"/>
            </w:pPr>
            <w:r/>
            <w:r>
              <w:rPr>
                <w:rFonts w:ascii="Times New Roman" w:hAnsi="Times New Roman" w:eastAsia="Times New Roman" w:cs="Times New Roman"/>
                <w:b/>
                <w:i w:val="0"/>
                <w:sz w:val="20"/>
                <w:u w:val="none"/>
              </w:rPr>
              <w:t>Tests</w:t>
            </w:r>
          </w:p>
        </w:tc>
        <w:tc>
          <w:tcPr>
            <w:tcW w:type="dxa" w:w="1728"/>
            <w:shd w:val="clear" w:color="auto" w:fill="D9E2F3"/>
          </w:tcPr>
          <w:p>
            <w:pPr>
              <w:spacing w:after="20" w:before="20" w:line="240" w:lineRule="auto"/>
              <w:jc w:val="center"/>
            </w:pPr>
            <w:r/>
            <w:r>
              <w:rPr>
                <w:rFonts w:ascii="Times New Roman" w:hAnsi="Times New Roman" w:eastAsia="Times New Roman" w:cs="Times New Roman"/>
                <w:b/>
                <w:i w:val="0"/>
                <w:sz w:val="20"/>
                <w:u w:val="none"/>
              </w:rPr>
              <w:t>Result</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NFA / DFA / minimisation</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CPU, assembler, instruction cycle</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7</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 xml:space="preserve">End-to-end vs Python </w:t>
            </w:r>
            <w:r>
              <w:rPr>
                <w:rFonts w:ascii="Courier New" w:hAnsi="Courier New" w:eastAsia="Courier New" w:cs="Courier New"/>
                <w:b w:val="0"/>
                <w:sz w:val="17"/>
              </w:rPr>
              <w:t>re</w:t>
            </w:r>
            <w:r>
              <w:rPr>
                <w:rFonts w:ascii="Times New Roman" w:hAnsi="Times New Roman" w:eastAsia="Times New Roman" w:cs="Times New Roman"/>
                <w:b w:val="0"/>
                <w:i w:val="0"/>
                <w:sz w:val="20"/>
                <w:u w:val="none"/>
              </w:rPr>
              <w:t xml:space="preserve"> (incl. 3,000-case fuzz)</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4</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Regex parser (postfix, classes, error handling)</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Tarjan &amp; Kosaraju SCC, dead states, finiteness</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7</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i w:val="0"/>
                <w:sz w:val="20"/>
                <w:u w:val="none"/>
              </w:rPr>
              <w:t>Total</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28</w:t>
            </w:r>
          </w:p>
        </w:tc>
        <w:tc>
          <w:tcPr>
            <w:tcW w:type="dxa" w:w="1728"/>
          </w:tcPr>
          <w:p>
            <w:pPr>
              <w:spacing w:after="20" w:before="20" w:line="240" w:lineRule="auto"/>
              <w:jc w:val="center"/>
            </w:pPr>
            <w:r>
              <w:rPr>
                <w:rFonts w:ascii="Times New Roman" w:hAnsi="Times New Roman" w:eastAsia="Times New Roman" w:cs="Times New Roman"/>
                <w:b/>
                <w:i w:val="0"/>
                <w:sz w:val="20"/>
                <w:u w:val="none"/>
              </w:rPr>
              <w:t>ALL PASS</w:t>
            </w:r>
          </w:p>
        </w:tc>
      </w:tr>
    </w:tbl>
    <w:p>
      <w:pPr>
        <w:spacing w:after="80" w:before="0" w:line="240" w:lineRule="auto"/>
      </w:pPr>
    </w:p>
    <w:p>
      <w:pPr>
        <w:keepNext/>
        <w:spacing w:after="60" w:before="0" w:line="240" w:lineRule="auto"/>
        <w:jc w:val="center"/>
      </w:pPr>
      <w:r>
        <w:rPr>
          <w:rFonts w:ascii="Times New Roman" w:hAnsi="Times New Roman" w:eastAsia="Times New Roman" w:cs="Times New Roman"/>
          <w:b/>
          <w:i w:val="0"/>
          <w:sz w:val="20"/>
          <w:u w:val="none"/>
        </w:rPr>
        <w:t>Table 6: Selected DAA test cases (tests/test_all.py, class TestSCC)</w:t>
      </w:r>
    </w:p>
    <w:tbl>
      <w:tblPr>
        <w:tblStyle w:val="TableGrid"/>
        <w:tblW w:type="auto" w:w="0"/>
        <w:jc w:val="center"/>
        <w:tblLook w:firstColumn="1" w:firstRow="1" w:lastColumn="0" w:lastRow="0" w:noHBand="0" w:noVBand="1" w:val="04A0"/>
      </w:tblPr>
      <w:tblGrid>
        <w:gridCol w:w="2837"/>
        <w:gridCol w:w="2837"/>
        <w:gridCol w:w="2837"/>
      </w:tblGrid>
      <w:tr>
        <w:tc>
          <w:tcPr>
            <w:tcW w:type="dxa" w:w="4464"/>
            <w:shd w:val="clear" w:color="auto" w:fill="D9E2F3"/>
          </w:tcPr>
          <w:p>
            <w:pPr>
              <w:spacing w:after="20" w:before="20" w:line="240" w:lineRule="auto"/>
              <w:jc w:val="center"/>
            </w:pPr>
            <w:r/>
            <w:r>
              <w:rPr>
                <w:rFonts w:ascii="Times New Roman" w:hAnsi="Times New Roman" w:eastAsia="Times New Roman" w:cs="Times New Roman"/>
                <w:b/>
                <w:i w:val="0"/>
                <w:sz w:val="18"/>
                <w:u w:val="none"/>
              </w:rPr>
              <w:t>Test case</w:t>
            </w:r>
          </w:p>
        </w:tc>
        <w:tc>
          <w:tcPr>
            <w:tcW w:type="dxa" w:w="3024"/>
            <w:shd w:val="clear" w:color="auto" w:fill="D9E2F3"/>
          </w:tcPr>
          <w:p>
            <w:pPr>
              <w:spacing w:after="20" w:before="20" w:line="240" w:lineRule="auto"/>
              <w:jc w:val="center"/>
            </w:pPr>
            <w:r/>
            <w:r>
              <w:rPr>
                <w:rFonts w:ascii="Times New Roman" w:hAnsi="Times New Roman" w:eastAsia="Times New Roman" w:cs="Times New Roman"/>
                <w:b/>
                <w:i w:val="0"/>
                <w:sz w:val="18"/>
                <w:u w:val="none"/>
              </w:rPr>
              <w:t>Expected</w:t>
            </w:r>
          </w:p>
        </w:tc>
        <w:tc>
          <w:tcPr>
            <w:tcW w:type="dxa" w:w="1008"/>
            <w:shd w:val="clear" w:color="auto" w:fill="D9E2F3"/>
          </w:tcPr>
          <w:p>
            <w:pPr>
              <w:spacing w:after="20" w:before="20" w:line="240" w:lineRule="auto"/>
              <w:jc w:val="center"/>
            </w:pPr>
            <w:r/>
            <w:r>
              <w:rPr>
                <w:rFonts w:ascii="Times New Roman" w:hAnsi="Times New Roman" w:eastAsia="Times New Roman" w:cs="Times New Roman"/>
                <w:b/>
                <w:i w:val="0"/>
                <w:sz w:val="18"/>
                <w:u w:val="none"/>
              </w:rPr>
              <w:t>Result</w:t>
            </w:r>
          </w:p>
        </w:tc>
      </w:tr>
      <w:tr>
        <w:tc>
          <w:tcPr>
            <w:tcW w:type="dxa" w:w="4464"/>
          </w:tcPr>
          <w:p>
            <w:pPr>
              <w:spacing w:after="20" w:before="20" w:line="240" w:lineRule="auto"/>
              <w:jc w:val="left"/>
            </w:pPr>
            <w:r>
              <w:rPr>
                <w:rFonts w:ascii="Times New Roman" w:hAnsi="Times New Roman" w:eastAsia="Times New Roman" w:cs="Times New Roman"/>
                <w:b w:val="0"/>
                <w:i w:val="0"/>
                <w:sz w:val="18"/>
                <w:u w:val="none"/>
              </w:rPr>
              <w:t>Textbook graph with SCCs {0,1,2}, {3,4,5}, {6,7}, {8}</w:t>
            </w:r>
          </w:p>
        </w:tc>
        <w:tc>
          <w:tcPr>
            <w:tcW w:type="dxa" w:w="3024"/>
          </w:tcPr>
          <w:p>
            <w:pPr>
              <w:spacing w:after="20" w:before="20" w:line="240" w:lineRule="auto"/>
              <w:jc w:val="center"/>
            </w:pPr>
            <w:r>
              <w:rPr>
                <w:rFonts w:ascii="Times New Roman" w:hAnsi="Times New Roman" w:eastAsia="Times New Roman" w:cs="Times New Roman"/>
                <w:b w:val="0"/>
                <w:i w:val="0"/>
                <w:sz w:val="18"/>
                <w:u w:val="none"/>
              </w:rPr>
              <w:t>4 components</w:t>
            </w:r>
          </w:p>
        </w:tc>
        <w:tc>
          <w:tcPr>
            <w:tcW w:type="dxa" w:w="1008"/>
          </w:tcPr>
          <w:p>
            <w:pPr>
              <w:spacing w:after="20" w:before="20" w:line="240" w:lineRule="auto"/>
              <w:jc w:val="center"/>
            </w:pPr>
            <w:r>
              <w:rPr>
                <w:rFonts w:ascii="Times New Roman" w:hAnsi="Times New Roman" w:eastAsia="Times New Roman" w:cs="Times New Roman"/>
                <w:b w:val="0"/>
                <w:i w:val="0"/>
                <w:sz w:val="18"/>
                <w:u w:val="none"/>
              </w:rPr>
              <w:t>PASS</w:t>
            </w:r>
          </w:p>
        </w:tc>
      </w:tr>
      <w:tr>
        <w:tc>
          <w:tcPr>
            <w:tcW w:type="dxa" w:w="4464"/>
          </w:tcPr>
          <w:p>
            <w:pPr>
              <w:spacing w:after="20" w:before="20" w:line="240" w:lineRule="auto"/>
              <w:jc w:val="left"/>
            </w:pPr>
            <w:r>
              <w:rPr>
                <w:rFonts w:ascii="Times New Roman" w:hAnsi="Times New Roman" w:eastAsia="Times New Roman" w:cs="Times New Roman"/>
                <w:b w:val="0"/>
                <w:i w:val="0"/>
                <w:sz w:val="18"/>
                <w:u w:val="none"/>
              </w:rPr>
              <w:t>Chain 3→0→1→2: emission order</w:t>
            </w:r>
          </w:p>
        </w:tc>
        <w:tc>
          <w:tcPr>
            <w:tcW w:type="dxa" w:w="3024"/>
          </w:tcPr>
          <w:p>
            <w:pPr>
              <w:spacing w:after="20" w:before="20" w:line="240" w:lineRule="auto"/>
              <w:jc w:val="center"/>
            </w:pPr>
            <w:r>
              <w:rPr>
                <w:rFonts w:ascii="Times New Roman" w:hAnsi="Times New Roman" w:eastAsia="Times New Roman" w:cs="Times New Roman"/>
                <w:b w:val="0"/>
                <w:i w:val="0"/>
                <w:sz w:val="18"/>
                <w:u w:val="none"/>
              </w:rPr>
              <w:t>2, 1, 0, 3 (reverse topological)</w:t>
            </w:r>
          </w:p>
        </w:tc>
        <w:tc>
          <w:tcPr>
            <w:tcW w:type="dxa" w:w="1008"/>
          </w:tcPr>
          <w:p>
            <w:pPr>
              <w:spacing w:after="20" w:before="20" w:line="240" w:lineRule="auto"/>
              <w:jc w:val="center"/>
            </w:pPr>
            <w:r>
              <w:rPr>
                <w:rFonts w:ascii="Times New Roman" w:hAnsi="Times New Roman" w:eastAsia="Times New Roman" w:cs="Times New Roman"/>
                <w:b w:val="0"/>
                <w:i w:val="0"/>
                <w:sz w:val="18"/>
                <w:u w:val="none"/>
              </w:rPr>
              <w:t>PASS</w:t>
            </w:r>
          </w:p>
        </w:tc>
      </w:tr>
      <w:tr>
        <w:tc>
          <w:tcPr>
            <w:tcW w:type="dxa" w:w="4464"/>
          </w:tcPr>
          <w:p>
            <w:pPr>
              <w:spacing w:after="20" w:before="20" w:line="240" w:lineRule="auto"/>
              <w:jc w:val="left"/>
            </w:pPr>
            <w:r>
              <w:rPr>
                <w:rFonts w:ascii="Times New Roman" w:hAnsi="Times New Roman" w:eastAsia="Times New Roman" w:cs="Times New Roman"/>
                <w:b w:val="0"/>
                <w:i w:val="0"/>
                <w:sz w:val="18"/>
                <w:u w:val="none"/>
              </w:rPr>
              <w:t>Self-loop and isolated vertex; empty graph</w:t>
            </w:r>
          </w:p>
        </w:tc>
        <w:tc>
          <w:tcPr>
            <w:tcW w:type="dxa" w:w="3024"/>
          </w:tcPr>
          <w:p>
            <w:pPr>
              <w:spacing w:after="20" w:before="20" w:line="240" w:lineRule="auto"/>
              <w:jc w:val="center"/>
            </w:pPr>
            <w:r>
              <w:rPr>
                <w:rFonts w:ascii="Times New Roman" w:hAnsi="Times New Roman" w:eastAsia="Times New Roman" w:cs="Times New Roman"/>
                <w:b w:val="0"/>
                <w:i w:val="0"/>
                <w:sz w:val="18"/>
                <w:u w:val="none"/>
              </w:rPr>
              <w:t>[[0],[1]]; []</w:t>
            </w:r>
          </w:p>
        </w:tc>
        <w:tc>
          <w:tcPr>
            <w:tcW w:type="dxa" w:w="1008"/>
          </w:tcPr>
          <w:p>
            <w:pPr>
              <w:spacing w:after="20" w:before="20" w:line="240" w:lineRule="auto"/>
              <w:jc w:val="center"/>
            </w:pPr>
            <w:r>
              <w:rPr>
                <w:rFonts w:ascii="Times New Roman" w:hAnsi="Times New Roman" w:eastAsia="Times New Roman" w:cs="Times New Roman"/>
                <w:b w:val="0"/>
                <w:i w:val="0"/>
                <w:sz w:val="18"/>
                <w:u w:val="none"/>
              </w:rPr>
              <w:t>PASS</w:t>
            </w:r>
          </w:p>
        </w:tc>
      </w:tr>
      <w:tr>
        <w:tc>
          <w:tcPr>
            <w:tcW w:type="dxa" w:w="4464"/>
          </w:tcPr>
          <w:p>
            <w:pPr>
              <w:spacing w:after="20" w:before="20" w:line="240" w:lineRule="auto"/>
              <w:jc w:val="left"/>
            </w:pPr>
            <w:r>
              <w:rPr>
                <w:rFonts w:ascii="Times New Roman" w:hAnsi="Times New Roman" w:eastAsia="Times New Roman" w:cs="Times New Roman"/>
                <w:b w:val="0"/>
                <w:i w:val="0"/>
                <w:sz w:val="18"/>
                <w:u w:val="none"/>
              </w:rPr>
              <w:t>300 random graphs, Tarjan vs Kosaraju</w:t>
            </w:r>
          </w:p>
        </w:tc>
        <w:tc>
          <w:tcPr>
            <w:tcW w:type="dxa" w:w="3024"/>
          </w:tcPr>
          <w:p>
            <w:pPr>
              <w:spacing w:after="20" w:before="20" w:line="240" w:lineRule="auto"/>
              <w:jc w:val="center"/>
            </w:pPr>
            <w:r>
              <w:rPr>
                <w:rFonts w:ascii="Times New Roman" w:hAnsi="Times New Roman" w:eastAsia="Times New Roman" w:cs="Times New Roman"/>
                <w:b w:val="0"/>
                <w:i w:val="0"/>
                <w:sz w:val="18"/>
                <w:u w:val="none"/>
              </w:rPr>
              <w:t>identical partitions</w:t>
            </w:r>
          </w:p>
        </w:tc>
        <w:tc>
          <w:tcPr>
            <w:tcW w:type="dxa" w:w="1008"/>
          </w:tcPr>
          <w:p>
            <w:pPr>
              <w:spacing w:after="20" w:before="20" w:line="240" w:lineRule="auto"/>
              <w:jc w:val="center"/>
            </w:pPr>
            <w:r>
              <w:rPr>
                <w:rFonts w:ascii="Times New Roman" w:hAnsi="Times New Roman" w:eastAsia="Times New Roman" w:cs="Times New Roman"/>
                <w:b w:val="0"/>
                <w:i w:val="0"/>
                <w:sz w:val="18"/>
                <w:u w:val="none"/>
              </w:rPr>
              <w:t>PASS</w:t>
            </w:r>
          </w:p>
        </w:tc>
      </w:tr>
      <w:tr>
        <w:tc>
          <w:tcPr>
            <w:tcW w:type="dxa" w:w="4464"/>
          </w:tcPr>
          <w:p>
            <w:pPr>
              <w:spacing w:after="20" w:before="20" w:line="240" w:lineRule="auto"/>
              <w:jc w:val="left"/>
            </w:pPr>
            <w:r>
              <w:rPr>
                <w:rFonts w:ascii="Times New Roman" w:hAnsi="Times New Roman" w:eastAsia="Times New Roman" w:cs="Times New Roman"/>
                <w:b w:val="0"/>
                <w:i w:val="0"/>
                <w:sz w:val="18"/>
                <w:u w:val="none"/>
              </w:rPr>
              <w:t>Path graph with 200,000 vertices</w:t>
            </w:r>
          </w:p>
        </w:tc>
        <w:tc>
          <w:tcPr>
            <w:tcW w:type="dxa" w:w="3024"/>
          </w:tcPr>
          <w:p>
            <w:pPr>
              <w:spacing w:after="20" w:before="20" w:line="240" w:lineRule="auto"/>
              <w:jc w:val="center"/>
            </w:pPr>
            <w:r>
              <w:rPr>
                <w:rFonts w:ascii="Times New Roman" w:hAnsi="Times New Roman" w:eastAsia="Times New Roman" w:cs="Times New Roman"/>
                <w:b w:val="0"/>
                <w:i w:val="0"/>
                <w:sz w:val="18"/>
                <w:u w:val="none"/>
              </w:rPr>
              <w:t>200,000 components, no RecursionError</w:t>
            </w:r>
          </w:p>
        </w:tc>
        <w:tc>
          <w:tcPr>
            <w:tcW w:type="dxa" w:w="1008"/>
          </w:tcPr>
          <w:p>
            <w:pPr>
              <w:spacing w:after="20" w:before="20" w:line="240" w:lineRule="auto"/>
              <w:jc w:val="center"/>
            </w:pPr>
            <w:r>
              <w:rPr>
                <w:rFonts w:ascii="Times New Roman" w:hAnsi="Times New Roman" w:eastAsia="Times New Roman" w:cs="Times New Roman"/>
                <w:b w:val="0"/>
                <w:i w:val="0"/>
                <w:sz w:val="18"/>
                <w:u w:val="none"/>
              </w:rPr>
              <w:t>PASS</w:t>
            </w:r>
          </w:p>
        </w:tc>
      </w:tr>
      <w:tr>
        <w:tc>
          <w:tcPr>
            <w:tcW w:type="dxa" w:w="4464"/>
          </w:tcPr>
          <w:p>
            <w:pPr>
              <w:spacing w:after="20" w:before="20" w:line="240" w:lineRule="auto"/>
              <w:jc w:val="left"/>
            </w:pPr>
            <w:r>
              <w:rPr>
                <w:rFonts w:ascii="Times New Roman" w:hAnsi="Times New Roman" w:eastAsia="Times New Roman" w:cs="Times New Roman"/>
                <w:b w:val="0"/>
                <w:i w:val="0"/>
                <w:sz w:val="18"/>
                <w:u w:val="none"/>
              </w:rPr>
              <w:t>DFA of ab*: dead states</w:t>
            </w:r>
          </w:p>
        </w:tc>
        <w:tc>
          <w:tcPr>
            <w:tcW w:type="dxa" w:w="3024"/>
          </w:tcPr>
          <w:p>
            <w:pPr>
              <w:spacing w:after="20" w:before="20" w:line="240" w:lineRule="auto"/>
              <w:jc w:val="center"/>
            </w:pPr>
            <w:r>
              <w:rPr>
                <w:rFonts w:ascii="Times New Roman" w:hAnsi="Times New Roman" w:eastAsia="Times New Roman" w:cs="Times New Roman"/>
                <w:b w:val="0"/>
                <w:i w:val="0"/>
                <w:sz w:val="18"/>
                <w:u w:val="none"/>
              </w:rPr>
              <w:t>exactly the trap state</w:t>
            </w:r>
          </w:p>
        </w:tc>
        <w:tc>
          <w:tcPr>
            <w:tcW w:type="dxa" w:w="1008"/>
          </w:tcPr>
          <w:p>
            <w:pPr>
              <w:spacing w:after="20" w:before="20" w:line="240" w:lineRule="auto"/>
              <w:jc w:val="center"/>
            </w:pPr>
            <w:r>
              <w:rPr>
                <w:rFonts w:ascii="Times New Roman" w:hAnsi="Times New Roman" w:eastAsia="Times New Roman" w:cs="Times New Roman"/>
                <w:b w:val="0"/>
                <w:i w:val="0"/>
                <w:sz w:val="18"/>
                <w:u w:val="none"/>
              </w:rPr>
              <w:t>PASS</w:t>
            </w:r>
          </w:p>
        </w:tc>
      </w:tr>
      <w:tr>
        <w:tc>
          <w:tcPr>
            <w:tcW w:type="dxa" w:w="4464"/>
          </w:tcPr>
          <w:p>
            <w:pPr>
              <w:spacing w:after="20" w:before="20" w:line="240" w:lineRule="auto"/>
              <w:jc w:val="left"/>
            </w:pPr>
            <w:r>
              <w:rPr>
                <w:rFonts w:ascii="Times New Roman" w:hAnsi="Times New Roman" w:eastAsia="Times New Roman" w:cs="Times New Roman"/>
                <w:b w:val="0"/>
                <w:i w:val="0"/>
                <w:sz w:val="18"/>
                <w:u w:val="none"/>
              </w:rPr>
              <w:t>a* infinite; ab|cd? finite, words c, ab, cd</w:t>
            </w:r>
          </w:p>
        </w:tc>
        <w:tc>
          <w:tcPr>
            <w:tcW w:type="dxa" w:w="3024"/>
          </w:tcPr>
          <w:p>
            <w:pPr>
              <w:spacing w:after="20" w:before="20" w:line="240" w:lineRule="auto"/>
              <w:jc w:val="center"/>
            </w:pPr>
            <w:r>
              <w:rPr>
                <w:rFonts w:ascii="Times New Roman" w:hAnsi="Times New Roman" w:eastAsia="Times New Roman" w:cs="Times New Roman"/>
                <w:b w:val="0"/>
                <w:i w:val="0"/>
                <w:sz w:val="18"/>
                <w:u w:val="none"/>
              </w:rPr>
              <w:t>as stated</w:t>
            </w:r>
          </w:p>
        </w:tc>
        <w:tc>
          <w:tcPr>
            <w:tcW w:type="dxa" w:w="1008"/>
          </w:tcPr>
          <w:p>
            <w:pPr>
              <w:spacing w:after="20" w:before="20" w:line="240" w:lineRule="auto"/>
              <w:jc w:val="center"/>
            </w:pPr>
            <w:r>
              <w:rPr>
                <w:rFonts w:ascii="Times New Roman" w:hAnsi="Times New Roman" w:eastAsia="Times New Roman" w:cs="Times New Roman"/>
                <w:b w:val="0"/>
                <w:i w:val="0"/>
                <w:sz w:val="18"/>
                <w:u w:val="none"/>
              </w:rPr>
              <w:t>PASS</w:t>
            </w:r>
          </w:p>
        </w:tc>
      </w:tr>
    </w:tbl>
    <w:p>
      <w:pPr>
        <w:spacing w:after="80" w:before="0" w:line="240" w:lineRule="auto"/>
      </w:pPr>
    </w:p>
    <w:p>
      <w:pPr>
        <w:pStyle w:val="Heading1"/>
        <w:pageBreakBefore/>
      </w:pPr>
      <w:r>
        <w:t>Chapter IV – Conclusion</w:t>
      </w:r>
    </w:p>
    <w:p>
      <w:pPr>
        <w:spacing w:after="120" w:before="0" w:line="360" w:lineRule="auto"/>
        <w:jc w:val="both"/>
      </w:pPr>
      <w:r>
        <w:rPr>
          <w:rFonts w:ascii="Times New Roman" w:hAnsi="Times New Roman" w:eastAsia="Times New Roman" w:cs="Times New Roman"/>
          <w:b w:val="0"/>
          <w:i w:val="0"/>
          <w:sz w:val="24"/>
          <w:u w:val="none"/>
        </w:rPr>
        <w:t>Tarjan's algorithm was implemented iteratively, verified against an independent Kosaraju implementation and shown experimentally to run in time linear in V + E. Applied to the DFA produced by the FLAT part of the project, it identifies the dead trap state, detects loops and decides whether a language is finite, all from one traversal and one pass over the condensation DAG. The pruned automaton is then compiled to machine code and run on the simulated CPU of the COA part.</w:t>
      </w:r>
    </w:p>
    <w:p>
      <w:pPr>
        <w:spacing w:after="120" w:before="0" w:line="360" w:lineRule="auto"/>
        <w:jc w:val="both"/>
      </w:pPr>
      <w:r>
        <w:rPr>
          <w:rFonts w:ascii="Times New Roman" w:hAnsi="Times New Roman" w:eastAsia="Times New Roman" w:cs="Times New Roman"/>
          <w:b w:val="0"/>
          <w:i w:val="0"/>
          <w:sz w:val="24"/>
          <w:u w:val="none"/>
        </w:rPr>
        <w:t>The key idea worth remembering is the reverse-topological emission order: it lets dynamic programming over the condensation DAG run during the SCC computation itself. Possible extensions are bridge and articulation-point detection with the same low-link technique, 2-SAT solving, and analysing larger automata such as lexer DFAs.</w:t>
      </w:r>
    </w:p>
    <w:sectPr w:rsidR="00FC693F" w:rsidRPr="0006063C" w:rsidSect="00034616">
      <w:footerReference w:type="default" r:id="rId9"/>
      <w:pgSz w:w="11909" w:h="16834"/>
      <w:pgMar w:top="1440" w:right="1699" w:bottom="1296" w:left="1699"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center"/>
      <w:outlineLvl w:val="0"/>
    </w:pPr>
    <w:rPr>
      <w:rFonts w:asciiTheme="majorHAnsi" w:eastAsiaTheme="majorEastAsia" w:hAnsiTheme="majorHAnsi" w:cstheme="majorBidi" w:ascii="Times New Roman" w:hAnsi="Times New Roman" w:eastAsia="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