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D2FD" w14:textId="3B423D0D" w:rsidR="00D24EA5" w:rsidRDefault="00D24EA5" w:rsidP="00D24EA5">
      <w:pPr>
        <w:ind w:left="720" w:hanging="360"/>
      </w:pPr>
      <w:r w:rsidRPr="00D24EA5">
        <w:t>Написать и обосновать, сколько потребуется времени для тестирования заполнения справочника Товары (демо база). </w:t>
      </w:r>
    </w:p>
    <w:p w14:paraId="4C9E5928" w14:textId="2B44B62E" w:rsidR="005F17D0" w:rsidRDefault="00D24EA5" w:rsidP="00D24EA5">
      <w:pPr>
        <w:pStyle w:val="a3"/>
        <w:numPr>
          <w:ilvl w:val="0"/>
          <w:numId w:val="1"/>
        </w:numPr>
      </w:pPr>
      <w:r>
        <w:t xml:space="preserve">Моя низкая квалификация как </w:t>
      </w:r>
      <w:r>
        <w:rPr>
          <w:lang w:val="en-US"/>
        </w:rPr>
        <w:t>QA</w:t>
      </w:r>
      <w:r w:rsidRPr="00D24EA5">
        <w:t xml:space="preserve"> </w:t>
      </w:r>
      <w:r>
        <w:t>менеджера</w:t>
      </w:r>
    </w:p>
    <w:p w14:paraId="060DD9DB" w14:textId="67330199" w:rsidR="00D24EA5" w:rsidRDefault="00D24EA5" w:rsidP="00D24EA5">
      <w:pPr>
        <w:pStyle w:val="a3"/>
        <w:numPr>
          <w:ilvl w:val="0"/>
          <w:numId w:val="1"/>
        </w:numPr>
      </w:pPr>
      <w:r>
        <w:t xml:space="preserve">Отсутствие документации по тестируемой базе. </w:t>
      </w:r>
    </w:p>
    <w:p w14:paraId="2AD12805" w14:textId="284109C8" w:rsidR="00D24EA5" w:rsidRDefault="00D24EA5" w:rsidP="00D24EA5">
      <w:pPr>
        <w:pStyle w:val="a3"/>
        <w:numPr>
          <w:ilvl w:val="0"/>
          <w:numId w:val="1"/>
        </w:numPr>
      </w:pPr>
      <w:r>
        <w:t>Нет существующих тестов по тестированию справочника Товары</w:t>
      </w:r>
    </w:p>
    <w:p w14:paraId="622105A9" w14:textId="4675D794" w:rsidR="00D24EA5" w:rsidRDefault="00D24EA5" w:rsidP="00D24EA5">
      <w:pPr>
        <w:pStyle w:val="a3"/>
        <w:numPr>
          <w:ilvl w:val="0"/>
          <w:numId w:val="1"/>
        </w:numPr>
      </w:pPr>
      <w:r>
        <w:t>Недостаточно тестовых данных (не все кейсы проработаны)</w:t>
      </w:r>
    </w:p>
    <w:p w14:paraId="448489E4" w14:textId="263796B2" w:rsidR="00D24EA5" w:rsidRDefault="00D24EA5" w:rsidP="00D24EA5">
      <w:pPr>
        <w:pStyle w:val="a3"/>
        <w:numPr>
          <w:ilvl w:val="0"/>
          <w:numId w:val="1"/>
        </w:numPr>
      </w:pPr>
      <w:r>
        <w:t>Нет определенности о необходимости тестирования прав по ролям.</w:t>
      </w:r>
    </w:p>
    <w:p w14:paraId="58D8B8F1" w14:textId="31DC16C4" w:rsidR="00D24EA5" w:rsidRDefault="00D24EA5" w:rsidP="00D24EA5">
      <w:r>
        <w:t>Кейсы для тестирования:</w:t>
      </w:r>
    </w:p>
    <w:p w14:paraId="63623A69" w14:textId="0A5105ED" w:rsidR="00D24EA5" w:rsidRDefault="00D24EA5" w:rsidP="00D24EA5">
      <w:pPr>
        <w:pStyle w:val="a3"/>
        <w:numPr>
          <w:ilvl w:val="0"/>
          <w:numId w:val="2"/>
        </w:numPr>
      </w:pPr>
      <w:r>
        <w:t>Создание номенклатуры с заполнением обязательных полей</w:t>
      </w:r>
    </w:p>
    <w:p w14:paraId="446AAF81" w14:textId="29E81C41" w:rsidR="00D24EA5" w:rsidRDefault="00D24EA5" w:rsidP="00D24EA5">
      <w:pPr>
        <w:pStyle w:val="a3"/>
        <w:numPr>
          <w:ilvl w:val="0"/>
          <w:numId w:val="2"/>
        </w:numPr>
      </w:pPr>
      <w:r>
        <w:t xml:space="preserve">Добавление картинок </w:t>
      </w:r>
    </w:p>
    <w:p w14:paraId="4890BCDC" w14:textId="249AD1DE" w:rsidR="00704C22" w:rsidRDefault="00704C22" w:rsidP="00D24EA5">
      <w:pPr>
        <w:pStyle w:val="a3"/>
        <w:numPr>
          <w:ilvl w:val="0"/>
          <w:numId w:val="2"/>
        </w:numPr>
      </w:pPr>
      <w:r>
        <w:t>Тестирование активности и доступности кнопок.</w:t>
      </w:r>
    </w:p>
    <w:p w14:paraId="6E4BA665" w14:textId="4FDCAEBD" w:rsidR="00D24EA5" w:rsidRDefault="00D24EA5" w:rsidP="00D24EA5">
      <w:pPr>
        <w:pStyle w:val="a3"/>
        <w:numPr>
          <w:ilvl w:val="0"/>
          <w:numId w:val="2"/>
        </w:numPr>
      </w:pPr>
      <w:r>
        <w:t>Заполнение ед. измерения упаковки</w:t>
      </w:r>
    </w:p>
    <w:p w14:paraId="6028645F" w14:textId="40361D5E" w:rsidR="00D24EA5" w:rsidRDefault="00D24EA5" w:rsidP="00D24EA5">
      <w:pPr>
        <w:pStyle w:val="a3"/>
        <w:numPr>
          <w:ilvl w:val="0"/>
          <w:numId w:val="2"/>
        </w:numPr>
      </w:pPr>
      <w:r>
        <w:t>Тестирование заполнения измерений и веса (Запрет ввода текста, отрицательных значений)</w:t>
      </w:r>
    </w:p>
    <w:p w14:paraId="601C9B14" w14:textId="2E517F46" w:rsidR="00D24EA5" w:rsidRDefault="00D24EA5" w:rsidP="00D24EA5">
      <w:pPr>
        <w:pStyle w:val="a3"/>
        <w:numPr>
          <w:ilvl w:val="0"/>
          <w:numId w:val="2"/>
        </w:numPr>
      </w:pPr>
      <w:r>
        <w:t>Тестирование изменений Цены</w:t>
      </w:r>
    </w:p>
    <w:p w14:paraId="0398E836" w14:textId="688C0EB1" w:rsidR="00D24EA5" w:rsidRDefault="00D24EA5" w:rsidP="00D24EA5">
      <w:pPr>
        <w:pStyle w:val="a3"/>
        <w:numPr>
          <w:ilvl w:val="0"/>
          <w:numId w:val="2"/>
        </w:numPr>
      </w:pPr>
      <w:r>
        <w:t>Тестирование заполнения Характеристик</w:t>
      </w:r>
    </w:p>
    <w:p w14:paraId="7F287DD3" w14:textId="25E7EBB2" w:rsidR="00D24EA5" w:rsidRDefault="00D24EA5" w:rsidP="00D24EA5">
      <w:pPr>
        <w:pStyle w:val="a3"/>
        <w:numPr>
          <w:ilvl w:val="0"/>
          <w:numId w:val="2"/>
        </w:numPr>
      </w:pPr>
      <w:r>
        <w:t>Тестирование заполнения</w:t>
      </w:r>
      <w:r>
        <w:t xml:space="preserve"> Штрихкодов</w:t>
      </w:r>
    </w:p>
    <w:p w14:paraId="4D49C968" w14:textId="33B14434" w:rsidR="00D24EA5" w:rsidRDefault="00704C22" w:rsidP="00D24EA5">
      <w:pPr>
        <w:pStyle w:val="a3"/>
        <w:numPr>
          <w:ilvl w:val="0"/>
          <w:numId w:val="2"/>
        </w:numPr>
      </w:pPr>
      <w:r>
        <w:t>Тестирование заполнения</w:t>
      </w:r>
      <w:r w:rsidR="00D24EA5">
        <w:t xml:space="preserve"> Настройки налоговых ставок</w:t>
      </w:r>
    </w:p>
    <w:p w14:paraId="3B8438D5" w14:textId="3FDD7B8E" w:rsidR="00D24EA5" w:rsidRDefault="00D24EA5" w:rsidP="00D24EA5">
      <w:pPr>
        <w:pStyle w:val="a3"/>
        <w:numPr>
          <w:ilvl w:val="0"/>
          <w:numId w:val="2"/>
        </w:numPr>
      </w:pPr>
      <w:r>
        <w:t xml:space="preserve">Тестирование заполнения </w:t>
      </w:r>
      <w:r w:rsidR="00704C22">
        <w:t>Единиц измерения</w:t>
      </w:r>
    </w:p>
    <w:p w14:paraId="2ED9BF91" w14:textId="28C59AA6" w:rsidR="00704C22" w:rsidRDefault="00704C22" w:rsidP="00D24EA5">
      <w:pPr>
        <w:pStyle w:val="a3"/>
        <w:numPr>
          <w:ilvl w:val="0"/>
          <w:numId w:val="2"/>
        </w:numPr>
      </w:pPr>
      <w:r>
        <w:t>Тестирование заполнения Серий номенклатуры</w:t>
      </w:r>
    </w:p>
    <w:p w14:paraId="4D98589B" w14:textId="6271FAB4" w:rsidR="00D24EA5" w:rsidRDefault="00704C22" w:rsidP="00D24EA5">
      <w:pPr>
        <w:pStyle w:val="a3"/>
        <w:numPr>
          <w:ilvl w:val="0"/>
          <w:numId w:val="2"/>
        </w:numPr>
      </w:pPr>
      <w:r>
        <w:t>Тестирование по правам доступа (создание, просмотр, изменений, пометка на удаление) номенклатуры</w:t>
      </w:r>
    </w:p>
    <w:p w14:paraId="043279C9" w14:textId="3B89A2E0" w:rsidR="00704C22" w:rsidRDefault="00704C22" w:rsidP="00704C22">
      <w:r>
        <w:t>Расчет:</w:t>
      </w:r>
    </w:p>
    <w:p w14:paraId="35516BB1" w14:textId="299BDDE7" w:rsidR="00704C22" w:rsidRDefault="00704C22" w:rsidP="00704C22">
      <w:pPr>
        <w:pStyle w:val="a3"/>
        <w:numPr>
          <w:ilvl w:val="0"/>
          <w:numId w:val="3"/>
        </w:numPr>
      </w:pPr>
      <w:r>
        <w:t>Время на создание каждого теста – 30 минут</w:t>
      </w:r>
      <w:r w:rsidR="002F798F">
        <w:t xml:space="preserve"> (общее время 12*05 = 6 часов)</w:t>
      </w:r>
    </w:p>
    <w:p w14:paraId="2A3A2E23" w14:textId="065D7FED" w:rsidR="00704C22" w:rsidRDefault="00704C22" w:rsidP="00704C22">
      <w:pPr>
        <w:pStyle w:val="a3"/>
        <w:numPr>
          <w:ilvl w:val="0"/>
          <w:numId w:val="3"/>
        </w:numPr>
      </w:pPr>
      <w:r>
        <w:t>Время на отработку ошибок по тесту (</w:t>
      </w:r>
      <w:r w:rsidR="002F798F">
        <w:t>4</w:t>
      </w:r>
      <w:r>
        <w:t xml:space="preserve"> ошибки) – </w:t>
      </w:r>
      <w:r w:rsidR="002F798F">
        <w:t>4</w:t>
      </w:r>
      <w:r>
        <w:t>0 минут</w:t>
      </w:r>
    </w:p>
    <w:p w14:paraId="338115E8" w14:textId="17EC327E" w:rsidR="00704C22" w:rsidRDefault="00704C22" w:rsidP="00704C22">
      <w:pPr>
        <w:pStyle w:val="a3"/>
        <w:numPr>
          <w:ilvl w:val="0"/>
          <w:numId w:val="3"/>
        </w:numPr>
      </w:pPr>
      <w:r>
        <w:t xml:space="preserve">Время на описание ошибки </w:t>
      </w:r>
      <w:r>
        <w:t>по каждому тесту</w:t>
      </w:r>
      <w:r w:rsidR="002F798F">
        <w:t xml:space="preserve"> 94 </w:t>
      </w:r>
      <w:proofErr w:type="gramStart"/>
      <w:r w:rsidR="002F798F">
        <w:t xml:space="preserve">ошибки) </w:t>
      </w:r>
      <w:r>
        <w:t xml:space="preserve"> </w:t>
      </w:r>
      <w:r>
        <w:t>–</w:t>
      </w:r>
      <w:proofErr w:type="gramEnd"/>
      <w:r>
        <w:t xml:space="preserve"> </w:t>
      </w:r>
      <w:r w:rsidR="002F798F">
        <w:t>4</w:t>
      </w:r>
      <w:r>
        <w:t>0 минут.</w:t>
      </w:r>
    </w:p>
    <w:p w14:paraId="205C8FEB" w14:textId="329F9CDD" w:rsidR="00704C22" w:rsidRDefault="00704C22" w:rsidP="00704C22">
      <w:pPr>
        <w:pStyle w:val="a3"/>
        <w:numPr>
          <w:ilvl w:val="0"/>
          <w:numId w:val="3"/>
        </w:numPr>
      </w:pPr>
      <w:r>
        <w:t>Дополнительные затраты и риски (отладка теста, запуск тестов) – 20 минут</w:t>
      </w:r>
    </w:p>
    <w:p w14:paraId="5780BFE5" w14:textId="51CB808E" w:rsidR="002F798F" w:rsidRDefault="002F798F" w:rsidP="00704C22">
      <w:r>
        <w:t>Итого: 6 часов + 40 минут + 40 минут + 20 минут = 7 часов 40 минут</w:t>
      </w:r>
    </w:p>
    <w:p w14:paraId="7DCAE833" w14:textId="77777777" w:rsidR="00704C22" w:rsidRDefault="00704C22" w:rsidP="00704C22"/>
    <w:p w14:paraId="72BD675B" w14:textId="77777777" w:rsidR="00D24EA5" w:rsidRDefault="00D24EA5" w:rsidP="00D24EA5"/>
    <w:sectPr w:rsidR="00D24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097"/>
    <w:multiLevelType w:val="hybridMultilevel"/>
    <w:tmpl w:val="BEFE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585B"/>
    <w:multiLevelType w:val="hybridMultilevel"/>
    <w:tmpl w:val="D2DA9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72C7F"/>
    <w:multiLevelType w:val="hybridMultilevel"/>
    <w:tmpl w:val="9152A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A5"/>
    <w:rsid w:val="002F798F"/>
    <w:rsid w:val="005F17D0"/>
    <w:rsid w:val="00704C22"/>
    <w:rsid w:val="00D2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3DBE"/>
  <w15:chartTrackingRefBased/>
  <w15:docId w15:val="{BC268C6E-90DD-4AA5-9867-BA4B0371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2024-03-10T20:52:00Z</dcterms:created>
  <dcterms:modified xsi:type="dcterms:W3CDTF">2024-03-10T21:20:00Z</dcterms:modified>
</cp:coreProperties>
</file>