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C8" w:rsidRPr="007225C8" w:rsidRDefault="007225C8" w:rsidP="007225C8">
      <w:pPr>
        <w:rPr>
          <w:b/>
        </w:rPr>
      </w:pPr>
      <w:r w:rsidRPr="007225C8">
        <w:rPr>
          <w:b/>
        </w:rPr>
        <w:t>1. Обзор компан</w:t>
      </w:r>
      <w:proofErr w:type="gramStart"/>
      <w:r w:rsidRPr="007225C8">
        <w:rPr>
          <w:b/>
        </w:rPr>
        <w:t>ии и ее</w:t>
      </w:r>
      <w:proofErr w:type="gramEnd"/>
      <w:r w:rsidRPr="007225C8">
        <w:rPr>
          <w:b/>
        </w:rPr>
        <w:t xml:space="preserve"> производственного процесса</w:t>
      </w:r>
    </w:p>
    <w:p w:rsidR="007225C8" w:rsidRDefault="007225C8" w:rsidP="007225C8">
      <w:r>
        <w:t>Компания, специализирующаяся на производстве бытовой электроники, выпускает широкий ассортимент продукции, включая телевизоры, аудиотехнику, кухонные приборы и бытовые устройства для умного дома. Производственные линии компании включают автоматизированные сборочные и тестовые станции, где конечные изделия проходят через несколько этапов — от сборки компонентов до окончательной проверки качества.</w:t>
      </w:r>
    </w:p>
    <w:p w:rsidR="007225C8" w:rsidRPr="00505DCA" w:rsidRDefault="007225C8" w:rsidP="007225C8">
      <w:pPr>
        <w:rPr>
          <w:b/>
        </w:rPr>
      </w:pPr>
      <w:r w:rsidRPr="007225C8">
        <w:rPr>
          <w:b/>
        </w:rPr>
        <w:t>Цели внедрения ИИ:</w:t>
      </w:r>
    </w:p>
    <w:p w:rsidR="007225C8" w:rsidRDefault="007225C8" w:rsidP="007225C8">
      <w:pPr>
        <w:pStyle w:val="a3"/>
        <w:numPr>
          <w:ilvl w:val="0"/>
          <w:numId w:val="1"/>
        </w:numPr>
      </w:pPr>
      <w:r>
        <w:t>Повышение эффективности: Оптимизация процессов, чтобы повысить производительность и уменьшить простои.</w:t>
      </w:r>
    </w:p>
    <w:p w:rsidR="007225C8" w:rsidRDefault="007225C8" w:rsidP="007225C8">
      <w:pPr>
        <w:pStyle w:val="a3"/>
        <w:numPr>
          <w:ilvl w:val="0"/>
          <w:numId w:val="1"/>
        </w:numPr>
      </w:pPr>
      <w:r>
        <w:t>Сокращение отходов: Использование ИИ для минимизации брака и улучшения качества продукции.</w:t>
      </w:r>
    </w:p>
    <w:p w:rsidR="009E476D" w:rsidRDefault="007225C8" w:rsidP="007225C8">
      <w:pPr>
        <w:pStyle w:val="a3"/>
        <w:numPr>
          <w:ilvl w:val="0"/>
          <w:numId w:val="1"/>
        </w:numPr>
      </w:pPr>
      <w:r>
        <w:t>Улучшение качества продукции: Применение ИИ для точного контроля на всех этапах производства.</w:t>
      </w:r>
    </w:p>
    <w:p w:rsidR="00B66ECA" w:rsidRDefault="00B66ECA" w:rsidP="007225C8">
      <w:pPr>
        <w:pStyle w:val="a3"/>
      </w:pPr>
    </w:p>
    <w:p w:rsidR="007225C8" w:rsidRPr="00B66ECA" w:rsidRDefault="007225C8" w:rsidP="00B66ECA">
      <w:pPr>
        <w:pStyle w:val="a3"/>
        <w:ind w:left="0"/>
        <w:rPr>
          <w:b/>
        </w:rPr>
      </w:pPr>
      <w:r w:rsidRPr="00B66ECA">
        <w:rPr>
          <w:b/>
        </w:rPr>
        <w:t>2. Анализ текущего производственного процесса и выявление областей для улучшения</w:t>
      </w:r>
    </w:p>
    <w:p w:rsidR="007225C8" w:rsidRDefault="007225C8" w:rsidP="007225C8">
      <w:pPr>
        <w:pStyle w:val="a3"/>
      </w:pPr>
    </w:p>
    <w:p w:rsidR="007225C8" w:rsidRDefault="007225C8" w:rsidP="007225C8">
      <w:pPr>
        <w:pStyle w:val="a3"/>
      </w:pPr>
      <w:r>
        <w:t>В компании уже используется базовая автоматизация на отдельных этапах производственного процесса, однако существует несколько областей, где внедрение ИИ может принести значительные улучшения:</w:t>
      </w:r>
    </w:p>
    <w:p w:rsidR="007225C8" w:rsidRDefault="007225C8" w:rsidP="007225C8">
      <w:pPr>
        <w:pStyle w:val="a3"/>
      </w:pPr>
    </w:p>
    <w:p w:rsidR="007225C8" w:rsidRDefault="007225C8" w:rsidP="007225C8">
      <w:pPr>
        <w:pStyle w:val="a3"/>
        <w:numPr>
          <w:ilvl w:val="0"/>
          <w:numId w:val="3"/>
        </w:numPr>
      </w:pPr>
      <w:r>
        <w:t>Контроль качества: Процесс тестирования и проверки готовой продукции не всегда может выявить дефекты на ранних стадиях.</w:t>
      </w:r>
    </w:p>
    <w:p w:rsidR="007225C8" w:rsidRDefault="007225C8" w:rsidP="007225C8">
      <w:pPr>
        <w:pStyle w:val="a3"/>
      </w:pPr>
    </w:p>
    <w:p w:rsidR="007225C8" w:rsidRDefault="007225C8" w:rsidP="007225C8">
      <w:pPr>
        <w:pStyle w:val="a3"/>
        <w:numPr>
          <w:ilvl w:val="0"/>
          <w:numId w:val="3"/>
        </w:numPr>
      </w:pPr>
      <w:r>
        <w:t>Предиктивное обслуживание: Не все машины и оборудование оснащены сенсорами, что затрудняет предсказание поломок и улучшение графиков технического обслуживания.</w:t>
      </w:r>
    </w:p>
    <w:p w:rsidR="007225C8" w:rsidRDefault="007225C8" w:rsidP="007225C8">
      <w:pPr>
        <w:pStyle w:val="a3"/>
      </w:pPr>
    </w:p>
    <w:p w:rsidR="007225C8" w:rsidRDefault="007225C8" w:rsidP="007225C8">
      <w:pPr>
        <w:pStyle w:val="a3"/>
        <w:numPr>
          <w:ilvl w:val="0"/>
          <w:numId w:val="3"/>
        </w:numPr>
      </w:pPr>
      <w:r>
        <w:t>Оптимизация цепочки поставок: Логистика и управление запасами могут быть оптимизированы с использованием ИИ для более точного прогнозирования спроса и анализа движения товаров.</w:t>
      </w:r>
    </w:p>
    <w:p w:rsidR="007225C8" w:rsidRDefault="007225C8" w:rsidP="007225C8">
      <w:pPr>
        <w:pStyle w:val="a3"/>
      </w:pPr>
    </w:p>
    <w:p w:rsidR="00B66ECA" w:rsidRDefault="007225C8" w:rsidP="00B66ECA">
      <w:pPr>
        <w:pStyle w:val="a3"/>
        <w:numPr>
          <w:ilvl w:val="0"/>
          <w:numId w:val="3"/>
        </w:numPr>
      </w:pPr>
      <w:r>
        <w:t>Эффективность производственной линии: Автоматизация и интеграция ИИ в систему управления производственными линиями может повысить общую производительность, уменьшить время простоя оборудования и уменьшить вероятность человеческих ошибок.</w:t>
      </w:r>
    </w:p>
    <w:p w:rsidR="00B66ECA" w:rsidRDefault="00B66ECA" w:rsidP="00B66ECA"/>
    <w:p w:rsidR="00B66ECA" w:rsidRPr="00B66ECA" w:rsidRDefault="00B66ECA" w:rsidP="00B66ECA">
      <w:pPr>
        <w:rPr>
          <w:b/>
        </w:rPr>
      </w:pPr>
      <w:r w:rsidRPr="00B66ECA">
        <w:rPr>
          <w:b/>
        </w:rPr>
        <w:t>3. Предлагаемые методы и технолог</w:t>
      </w:r>
      <w:proofErr w:type="gramStart"/>
      <w:r w:rsidRPr="00B66ECA">
        <w:rPr>
          <w:b/>
        </w:rPr>
        <w:t>ии ИИ</w:t>
      </w:r>
      <w:proofErr w:type="gramEnd"/>
      <w:r w:rsidRPr="00B66ECA">
        <w:rPr>
          <w:b/>
        </w:rPr>
        <w:t xml:space="preserve"> для улучшения процесса</w:t>
      </w:r>
    </w:p>
    <w:p w:rsidR="00B66ECA" w:rsidRDefault="00B66ECA" w:rsidP="00C072B3">
      <w:pPr>
        <w:ind w:firstLine="360"/>
      </w:pPr>
      <w:r>
        <w:t>Каждую из этих проблем можно решить с использо</w:t>
      </w:r>
      <w:r w:rsidR="00505DCA">
        <w:t>ванием различных технологий ИИ</w:t>
      </w:r>
      <w:r w:rsidR="00505DCA" w:rsidRPr="00505DCA">
        <w:t xml:space="preserve">, </w:t>
      </w:r>
      <w:r w:rsidR="00505DCA">
        <w:t xml:space="preserve">но рассмотрим только одну проблему и к нему напишем </w:t>
      </w:r>
      <w:proofErr w:type="gramStart"/>
      <w:r w:rsidR="00505DCA">
        <w:t>технологию</w:t>
      </w:r>
      <w:proofErr w:type="gramEnd"/>
      <w:r w:rsidR="00505DCA">
        <w:t xml:space="preserve"> которая может решить эту проблему</w:t>
      </w:r>
      <w:bookmarkStart w:id="0" w:name="_GoBack"/>
      <w:bookmarkEnd w:id="0"/>
    </w:p>
    <w:p w:rsidR="00C072B3" w:rsidRDefault="00C072B3" w:rsidP="00C072B3">
      <w:pPr>
        <w:ind w:firstLine="360"/>
      </w:pPr>
    </w:p>
    <w:p w:rsidR="00B66ECA" w:rsidRDefault="00B66ECA" w:rsidP="00B66ECA">
      <w:pPr>
        <w:pStyle w:val="a3"/>
        <w:numPr>
          <w:ilvl w:val="0"/>
          <w:numId w:val="4"/>
        </w:numPr>
      </w:pPr>
      <w:r>
        <w:lastRenderedPageBreak/>
        <w:t>Предиктивное обслуживание: Использование машинного обучения (ML) для анализа данных с сенсоров, установленных на производственном оборудовании. Алгоритмы машинного обучения смогут прогнозировать возможные неисправности и рекомендовать оптимальные моменты для технического обслуживания, что поможет избежать непредвиденных поломок.</w:t>
      </w:r>
    </w:p>
    <w:p w:rsidR="00505DCA" w:rsidRDefault="00505DCA" w:rsidP="00505DCA">
      <w:pPr>
        <w:pStyle w:val="a3"/>
      </w:pPr>
    </w:p>
    <w:p w:rsidR="00B66ECA" w:rsidRDefault="00B66ECA" w:rsidP="00505DCA">
      <w:pPr>
        <w:pStyle w:val="a3"/>
        <w:numPr>
          <w:ilvl w:val="0"/>
          <w:numId w:val="5"/>
        </w:numPr>
      </w:pPr>
      <w:r>
        <w:t>Как это улучшит процесс: Это повысит надежность оборудования, уменьшит время простоя и снизит затраты на ремонт.</w:t>
      </w:r>
    </w:p>
    <w:p w:rsidR="00505DCA" w:rsidRDefault="00505DCA" w:rsidP="00505DCA">
      <w:pPr>
        <w:pStyle w:val="a3"/>
        <w:numPr>
          <w:ilvl w:val="0"/>
          <w:numId w:val="5"/>
        </w:numPr>
      </w:pPr>
      <w:r>
        <w:t xml:space="preserve">Как это работает: Используя данные с датчиков, такие как температура, вибрации и давление, алгоритм машинного обучения (например,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 может предсказать вероятность поломки оборудования.</w:t>
      </w:r>
    </w:p>
    <w:p w:rsidR="00505DCA" w:rsidRDefault="00505DCA" w:rsidP="00C072B3">
      <w:pPr>
        <w:pStyle w:val="a3"/>
        <w:numPr>
          <w:ilvl w:val="0"/>
          <w:numId w:val="5"/>
        </w:numPr>
      </w:pPr>
      <w:r>
        <w:t xml:space="preserve">Решение: Прогнозирование неисправностей позволяет заблаговременно провести техническое обслуживание, избежать </w:t>
      </w:r>
      <w:proofErr w:type="spellStart"/>
      <w:r>
        <w:t>непланированных</w:t>
      </w:r>
      <w:proofErr w:type="spellEnd"/>
      <w:r>
        <w:t xml:space="preserve"> простоев и снизить затраты на экстренные ремонты.</w:t>
      </w:r>
    </w:p>
    <w:p w:rsidR="00505DCA" w:rsidRDefault="00505DCA" w:rsidP="00505DCA">
      <w:pPr>
        <w:pStyle w:val="a3"/>
        <w:ind w:left="1440"/>
      </w:pPr>
    </w:p>
    <w:p w:rsidR="00B66ECA" w:rsidRPr="00B66ECA" w:rsidRDefault="00B66ECA" w:rsidP="00B66ECA">
      <w:pPr>
        <w:pStyle w:val="a3"/>
        <w:ind w:left="-284"/>
        <w:rPr>
          <w:b/>
        </w:rPr>
      </w:pPr>
      <w:r w:rsidRPr="00B66ECA">
        <w:rPr>
          <w:b/>
        </w:rPr>
        <w:t>4. Типы данных, которые необходимо собирать и использовать для внедрения ИИ</w:t>
      </w:r>
    </w:p>
    <w:p w:rsidR="00B66ECA" w:rsidRDefault="00B66ECA" w:rsidP="00B66ECA">
      <w:pPr>
        <w:pStyle w:val="a3"/>
        <w:ind w:left="-284" w:firstLine="284"/>
      </w:pPr>
      <w:r>
        <w:t xml:space="preserve">    </w:t>
      </w:r>
    </w:p>
    <w:p w:rsidR="00B66ECA" w:rsidRDefault="00B66ECA" w:rsidP="00B66ECA">
      <w:pPr>
        <w:pStyle w:val="a3"/>
        <w:ind w:left="-284" w:firstLine="284"/>
      </w:pPr>
      <w:r>
        <w:t xml:space="preserve"> </w:t>
      </w:r>
      <w:r>
        <w:tab/>
        <w:t>Для внедрения ИИ потребуется сбор и обработка нескольких типов данных:</w:t>
      </w:r>
    </w:p>
    <w:p w:rsidR="00B66ECA" w:rsidRDefault="00B66ECA" w:rsidP="00B66ECA">
      <w:pPr>
        <w:pStyle w:val="a3"/>
        <w:ind w:left="1440"/>
      </w:pPr>
    </w:p>
    <w:p w:rsidR="00B66ECA" w:rsidRDefault="00B66ECA" w:rsidP="00C072B3">
      <w:pPr>
        <w:pStyle w:val="a3"/>
        <w:numPr>
          <w:ilvl w:val="0"/>
          <w:numId w:val="6"/>
        </w:numPr>
      </w:pPr>
      <w:r>
        <w:t xml:space="preserve">Данные с сенсоров и </w:t>
      </w:r>
      <w:proofErr w:type="spellStart"/>
      <w:r>
        <w:t>IoT</w:t>
      </w:r>
      <w:proofErr w:type="spellEnd"/>
      <w:r>
        <w:t>-устройств: Температура, давление, вибрации и другие параметры, которые могут предсказать возможные поломки оборудования.</w:t>
      </w:r>
    </w:p>
    <w:p w:rsidR="00B66ECA" w:rsidRDefault="00B66ECA" w:rsidP="000576F8">
      <w:pPr>
        <w:pStyle w:val="a3"/>
        <w:numPr>
          <w:ilvl w:val="0"/>
          <w:numId w:val="6"/>
        </w:numPr>
      </w:pPr>
      <w:r>
        <w:t>Данные производственного процесса: Время работы, количество произведенных единиц, статистика по браку, остановкам и т.д.</w:t>
      </w:r>
    </w:p>
    <w:p w:rsidR="00C072B3" w:rsidRDefault="00B66ECA" w:rsidP="00B66ECA">
      <w:r>
        <w:t>Для сбора и хранения данных потребуется создание централизованной базы данных, которая будет интегрирована с текущими системами управления и ERP, с возможностью обработки и анализа больших объемов данных в реальном времени.</w:t>
      </w:r>
    </w:p>
    <w:p w:rsidR="000576F8" w:rsidRDefault="000576F8" w:rsidP="00B66ECA"/>
    <w:p w:rsidR="00B66ECA" w:rsidRPr="00B66ECA" w:rsidRDefault="00B66ECA" w:rsidP="00B66ECA">
      <w:pPr>
        <w:rPr>
          <w:b/>
        </w:rPr>
      </w:pPr>
      <w:r w:rsidRPr="00B66ECA">
        <w:rPr>
          <w:b/>
        </w:rPr>
        <w:t>5. Пошаговый план внедрения ИИ в производственный процесс</w:t>
      </w:r>
    </w:p>
    <w:p w:rsidR="00B66ECA" w:rsidRDefault="00B66ECA" w:rsidP="00B66ECA">
      <w:pPr>
        <w:pStyle w:val="a3"/>
        <w:numPr>
          <w:ilvl w:val="0"/>
          <w:numId w:val="7"/>
        </w:numPr>
      </w:pPr>
      <w:r>
        <w:t>Оценка текущей инфраструктуры (1-2 месяца):</w:t>
      </w:r>
    </w:p>
    <w:p w:rsidR="00B66ECA" w:rsidRDefault="00B66ECA" w:rsidP="00B66ECA">
      <w:pPr>
        <w:pStyle w:val="a3"/>
        <w:numPr>
          <w:ilvl w:val="0"/>
          <w:numId w:val="8"/>
        </w:numPr>
      </w:pPr>
      <w:r>
        <w:t>Анализ существующих систем, оборудования и процессов.</w:t>
      </w:r>
    </w:p>
    <w:p w:rsidR="00B66ECA" w:rsidRDefault="00B66ECA" w:rsidP="00B66ECA">
      <w:pPr>
        <w:pStyle w:val="a3"/>
        <w:numPr>
          <w:ilvl w:val="0"/>
          <w:numId w:val="8"/>
        </w:numPr>
      </w:pPr>
      <w:r>
        <w:t>Оценка готовности данных и инфраструктуры к интеграц</w:t>
      </w:r>
      <w:proofErr w:type="gramStart"/>
      <w:r>
        <w:t>ии ИИ</w:t>
      </w:r>
      <w:proofErr w:type="gramEnd"/>
      <w:r>
        <w:t>.</w:t>
      </w:r>
    </w:p>
    <w:p w:rsidR="00B66ECA" w:rsidRDefault="00B66ECA" w:rsidP="00B66ECA">
      <w:pPr>
        <w:pStyle w:val="a3"/>
        <w:ind w:left="1440"/>
      </w:pPr>
    </w:p>
    <w:p w:rsidR="00B66ECA" w:rsidRDefault="00B66ECA" w:rsidP="00B66ECA">
      <w:pPr>
        <w:pStyle w:val="a3"/>
        <w:numPr>
          <w:ilvl w:val="0"/>
          <w:numId w:val="7"/>
        </w:numPr>
      </w:pPr>
      <w:r>
        <w:t>Разработка стратегии и плана внедрения (3-4 месяца):</w:t>
      </w:r>
    </w:p>
    <w:p w:rsidR="00B66ECA" w:rsidRDefault="00B66ECA" w:rsidP="00450E6A">
      <w:pPr>
        <w:pStyle w:val="a3"/>
        <w:numPr>
          <w:ilvl w:val="0"/>
          <w:numId w:val="11"/>
        </w:numPr>
      </w:pPr>
      <w:r>
        <w:t>Выбор поставщиков технологий и подрядчиков.</w:t>
      </w:r>
    </w:p>
    <w:p w:rsidR="00B66ECA" w:rsidRDefault="00B66ECA" w:rsidP="00450E6A">
      <w:pPr>
        <w:pStyle w:val="a3"/>
        <w:numPr>
          <w:ilvl w:val="0"/>
          <w:numId w:val="11"/>
        </w:numPr>
      </w:pPr>
      <w:r>
        <w:t>Определение команды для разработки и внедрения ИИ решений.</w:t>
      </w:r>
    </w:p>
    <w:p w:rsidR="00450E6A" w:rsidRDefault="00450E6A" w:rsidP="00450E6A">
      <w:pPr>
        <w:pStyle w:val="a3"/>
        <w:ind w:left="1440"/>
      </w:pPr>
    </w:p>
    <w:p w:rsidR="00B66ECA" w:rsidRDefault="00B66ECA" w:rsidP="00B66ECA">
      <w:pPr>
        <w:pStyle w:val="a3"/>
        <w:numPr>
          <w:ilvl w:val="0"/>
          <w:numId w:val="7"/>
        </w:numPr>
      </w:pPr>
      <w:r>
        <w:t>Тестирование и пилотный проект (6 месяцев):</w:t>
      </w:r>
    </w:p>
    <w:p w:rsidR="00B66ECA" w:rsidRDefault="00B66ECA" w:rsidP="00450E6A">
      <w:pPr>
        <w:pStyle w:val="a3"/>
        <w:numPr>
          <w:ilvl w:val="0"/>
          <w:numId w:val="12"/>
        </w:numPr>
        <w:ind w:left="1418"/>
      </w:pPr>
      <w:r>
        <w:t>Запуск пилотных проектов по внедрению компьютерного зрения для контроля качества и алгоритмов предсказания поломок.</w:t>
      </w:r>
    </w:p>
    <w:p w:rsidR="00B66ECA" w:rsidRDefault="00B66ECA" w:rsidP="00450E6A">
      <w:pPr>
        <w:pStyle w:val="a3"/>
        <w:numPr>
          <w:ilvl w:val="0"/>
          <w:numId w:val="12"/>
        </w:numPr>
        <w:ind w:left="1418"/>
      </w:pPr>
      <w:r>
        <w:t>Тестирование в реальных условиях и оптимизация решений на основе полученных данных.</w:t>
      </w:r>
    </w:p>
    <w:p w:rsidR="00450E6A" w:rsidRDefault="00450E6A" w:rsidP="00450E6A">
      <w:pPr>
        <w:pStyle w:val="a3"/>
        <w:ind w:left="1418"/>
      </w:pPr>
    </w:p>
    <w:p w:rsidR="00B66ECA" w:rsidRDefault="00B66ECA" w:rsidP="00B66ECA">
      <w:pPr>
        <w:pStyle w:val="a3"/>
        <w:numPr>
          <w:ilvl w:val="0"/>
          <w:numId w:val="7"/>
        </w:numPr>
      </w:pPr>
      <w:r>
        <w:t>Полномасштабное внедрение (12 месяцев):</w:t>
      </w:r>
    </w:p>
    <w:p w:rsidR="00B66ECA" w:rsidRDefault="00B66ECA" w:rsidP="00450E6A">
      <w:pPr>
        <w:pStyle w:val="a3"/>
        <w:numPr>
          <w:ilvl w:val="0"/>
          <w:numId w:val="13"/>
        </w:numPr>
        <w:ind w:left="1418"/>
      </w:pPr>
      <w:r>
        <w:lastRenderedPageBreak/>
        <w:t>Интеграция ИИ в другие процессы, включая оптимизацию цепочки поставок и повышение эффективности производственной линии.</w:t>
      </w:r>
    </w:p>
    <w:p w:rsidR="00450E6A" w:rsidRDefault="00B66ECA" w:rsidP="00C072B3">
      <w:pPr>
        <w:pStyle w:val="a3"/>
        <w:numPr>
          <w:ilvl w:val="0"/>
          <w:numId w:val="13"/>
        </w:numPr>
        <w:ind w:left="1418"/>
      </w:pPr>
      <w:r>
        <w:t>Внедрение обучения сотрудников и изменение внутренних процессов.</w:t>
      </w:r>
    </w:p>
    <w:p w:rsidR="00450E6A" w:rsidRDefault="00450E6A" w:rsidP="00450E6A">
      <w:pPr>
        <w:pStyle w:val="a3"/>
        <w:ind w:left="1418"/>
      </w:pPr>
    </w:p>
    <w:p w:rsidR="00B66ECA" w:rsidRDefault="00B66ECA" w:rsidP="00B66ECA">
      <w:pPr>
        <w:pStyle w:val="a3"/>
        <w:numPr>
          <w:ilvl w:val="0"/>
          <w:numId w:val="7"/>
        </w:numPr>
      </w:pPr>
      <w:r>
        <w:t>Оценка эффективности и корректировка стратегии (по истечении 18 месяцев):</w:t>
      </w:r>
    </w:p>
    <w:p w:rsidR="00B66ECA" w:rsidRDefault="00B66ECA" w:rsidP="00450E6A">
      <w:pPr>
        <w:pStyle w:val="a3"/>
        <w:numPr>
          <w:ilvl w:val="0"/>
          <w:numId w:val="14"/>
        </w:numPr>
        <w:ind w:left="1418"/>
      </w:pPr>
      <w:r>
        <w:t>Сбор данных о результатах внедрения ИИ.</w:t>
      </w:r>
    </w:p>
    <w:p w:rsidR="00B66ECA" w:rsidRDefault="00B66ECA" w:rsidP="00450E6A">
      <w:pPr>
        <w:pStyle w:val="a3"/>
        <w:numPr>
          <w:ilvl w:val="0"/>
          <w:numId w:val="14"/>
        </w:numPr>
        <w:ind w:left="1418"/>
      </w:pPr>
      <w:r>
        <w:t>Корректировка процессов и дальнейшее масштабирование.</w:t>
      </w:r>
    </w:p>
    <w:p w:rsidR="00450E6A" w:rsidRDefault="00450E6A" w:rsidP="00450E6A"/>
    <w:p w:rsidR="00450E6A" w:rsidRPr="00450E6A" w:rsidRDefault="00450E6A" w:rsidP="00450E6A">
      <w:pPr>
        <w:rPr>
          <w:b/>
        </w:rPr>
      </w:pPr>
      <w:r w:rsidRPr="00450E6A">
        <w:rPr>
          <w:b/>
        </w:rPr>
        <w:t>6. Ожидаемые выгоды от внедрения ИИ</w:t>
      </w:r>
    </w:p>
    <w:p w:rsidR="00450E6A" w:rsidRDefault="00450E6A" w:rsidP="00450E6A">
      <w:pPr>
        <w:pStyle w:val="a3"/>
        <w:numPr>
          <w:ilvl w:val="0"/>
          <w:numId w:val="15"/>
        </w:numPr>
      </w:pPr>
      <w:r>
        <w:t>Повышение эффективности производства: Оптимизация процессов позволит значительно снизить время простоя и ускорить выполнение задач.</w:t>
      </w:r>
    </w:p>
    <w:p w:rsidR="00450E6A" w:rsidRDefault="00450E6A" w:rsidP="00450E6A">
      <w:pPr>
        <w:pStyle w:val="a3"/>
        <w:numPr>
          <w:ilvl w:val="0"/>
          <w:numId w:val="15"/>
        </w:numPr>
      </w:pPr>
      <w:r>
        <w:t>Сокращение отходов: Технология контроля качества с использованием ИИ поможет уменьшить брак на всех этапах производства.</w:t>
      </w:r>
    </w:p>
    <w:p w:rsidR="00450E6A" w:rsidRDefault="00450E6A" w:rsidP="00450E6A">
      <w:pPr>
        <w:pStyle w:val="a3"/>
        <w:numPr>
          <w:ilvl w:val="0"/>
          <w:numId w:val="15"/>
        </w:numPr>
      </w:pPr>
      <w:r>
        <w:t>Повышение качества продукции: Больше точности в процессе проверки и тестирования изделий.</w:t>
      </w:r>
    </w:p>
    <w:p w:rsidR="00C072B3" w:rsidRDefault="00450E6A" w:rsidP="00450E6A">
      <w:pPr>
        <w:pStyle w:val="a3"/>
        <w:numPr>
          <w:ilvl w:val="0"/>
          <w:numId w:val="15"/>
        </w:numPr>
      </w:pPr>
      <w:r>
        <w:t>Экономия затрат: Предсказание неисправностей и оптимизация поставок приведет к снижению затрат на ремонты и логистику.</w:t>
      </w:r>
    </w:p>
    <w:p w:rsidR="000576F8" w:rsidRPr="000576F8" w:rsidRDefault="000576F8" w:rsidP="000576F8">
      <w:pPr>
        <w:pStyle w:val="a3"/>
      </w:pPr>
    </w:p>
    <w:p w:rsidR="00450E6A" w:rsidRPr="00450E6A" w:rsidRDefault="00450E6A" w:rsidP="00450E6A">
      <w:pPr>
        <w:rPr>
          <w:b/>
        </w:rPr>
      </w:pPr>
      <w:r w:rsidRPr="00450E6A">
        <w:rPr>
          <w:b/>
        </w:rPr>
        <w:t>7. Этические соображения</w:t>
      </w:r>
    </w:p>
    <w:p w:rsidR="00450E6A" w:rsidRDefault="00450E6A" w:rsidP="00450E6A">
      <w:pPr>
        <w:pStyle w:val="a3"/>
        <w:numPr>
          <w:ilvl w:val="0"/>
          <w:numId w:val="16"/>
        </w:numPr>
      </w:pPr>
      <w:r>
        <w:t>Конфиденциальность данных: Все данные, собранные в процессе, должны храниться и обрабатываться в соответствии с законами о защите данных (например, GDPR).</w:t>
      </w:r>
    </w:p>
    <w:p w:rsidR="00450E6A" w:rsidRDefault="00450E6A" w:rsidP="00450E6A">
      <w:pPr>
        <w:pStyle w:val="a3"/>
        <w:numPr>
          <w:ilvl w:val="0"/>
          <w:numId w:val="16"/>
        </w:numPr>
      </w:pPr>
      <w:r>
        <w:t>Предвзятость алгоритмов: Алгоритмы должны быть протестированы и откалиброваны на разнообразных данных, чтобы избежать предвзятости, особенно в части оценки качества продукции.</w:t>
      </w:r>
    </w:p>
    <w:p w:rsidR="00450E6A" w:rsidRDefault="00450E6A" w:rsidP="00450E6A">
      <w:pPr>
        <w:pStyle w:val="a3"/>
        <w:numPr>
          <w:ilvl w:val="0"/>
          <w:numId w:val="16"/>
        </w:numPr>
      </w:pPr>
      <w:r>
        <w:t xml:space="preserve">Прозрачность решений ИИ: Важно обеспечить прозрачность в том, как и какие </w:t>
      </w:r>
      <w:proofErr w:type="gramStart"/>
      <w:r>
        <w:t>решения</w:t>
      </w:r>
      <w:proofErr w:type="gramEnd"/>
      <w:r>
        <w:t xml:space="preserve"> принимает ИИ, чтобы сотрудники и руководство могли понимать логику алгоритмов.</w:t>
      </w:r>
    </w:p>
    <w:p w:rsidR="00450E6A" w:rsidRDefault="00450E6A" w:rsidP="00450E6A">
      <w:r>
        <w:t>Стратегии для обеспечения этичности:</w:t>
      </w:r>
    </w:p>
    <w:p w:rsidR="00450E6A" w:rsidRDefault="00450E6A" w:rsidP="00450E6A">
      <w:pPr>
        <w:pStyle w:val="a3"/>
        <w:numPr>
          <w:ilvl w:val="0"/>
          <w:numId w:val="17"/>
        </w:numPr>
      </w:pPr>
      <w:r>
        <w:t>Регулярный аудит алгоритмов и систем ИИ.</w:t>
      </w:r>
    </w:p>
    <w:p w:rsidR="00450E6A" w:rsidRDefault="00450E6A" w:rsidP="00450E6A">
      <w:pPr>
        <w:pStyle w:val="a3"/>
        <w:numPr>
          <w:ilvl w:val="0"/>
          <w:numId w:val="17"/>
        </w:numPr>
      </w:pPr>
      <w:r>
        <w:t>Обучение сотрудников вопросам этики и ответственного использования ИИ.</w:t>
      </w:r>
    </w:p>
    <w:p w:rsidR="00450E6A" w:rsidRDefault="00450E6A" w:rsidP="00450E6A">
      <w:pPr>
        <w:pStyle w:val="a3"/>
        <w:numPr>
          <w:ilvl w:val="0"/>
          <w:numId w:val="17"/>
        </w:numPr>
      </w:pPr>
      <w:r>
        <w:t>Информирование заинтересованных сторон о том, как ИИ влияет на процессы компании.</w:t>
      </w:r>
    </w:p>
    <w:p w:rsidR="00450E6A" w:rsidRDefault="00450E6A" w:rsidP="00450E6A"/>
    <w:p w:rsidR="00450E6A" w:rsidRPr="00450E6A" w:rsidRDefault="00450E6A" w:rsidP="00450E6A">
      <w:pPr>
        <w:rPr>
          <w:b/>
        </w:rPr>
      </w:pPr>
      <w:r w:rsidRPr="00450E6A">
        <w:rPr>
          <w:b/>
        </w:rPr>
        <w:t>Заключение</w:t>
      </w:r>
    </w:p>
    <w:p w:rsidR="00450E6A" w:rsidRDefault="00450E6A" w:rsidP="00450E6A">
      <w:r>
        <w:t xml:space="preserve">Внедрение ИИ в производственные процессы компании, занимающейся производством бытовой электроники, открывает значительные возможности для повышения эффективности, улучшения качества и сокращения отходов. Использование технологий, таких как компьютерное </w:t>
      </w:r>
      <w:proofErr w:type="gramStart"/>
      <w:r>
        <w:t>зрение</w:t>
      </w:r>
      <w:proofErr w:type="gramEnd"/>
      <w:r>
        <w:t xml:space="preserve"> для контроля качества и машинное обучение для предсказания обслуживания оборудования, позволит компании оптимизировать свои процессы и достичь стратегических целей.</w:t>
      </w:r>
    </w:p>
    <w:p w:rsidR="00B66ECA" w:rsidRDefault="00B66ECA" w:rsidP="00B66ECA">
      <w:pPr>
        <w:pStyle w:val="a3"/>
        <w:ind w:left="1440"/>
      </w:pPr>
    </w:p>
    <w:sectPr w:rsidR="00B6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FA2"/>
    <w:multiLevelType w:val="hybridMultilevel"/>
    <w:tmpl w:val="89BA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97FF2"/>
    <w:multiLevelType w:val="hybridMultilevel"/>
    <w:tmpl w:val="5384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79BC"/>
    <w:multiLevelType w:val="hybridMultilevel"/>
    <w:tmpl w:val="04823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B2A66"/>
    <w:multiLevelType w:val="hybridMultilevel"/>
    <w:tmpl w:val="8A3A4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E6F29"/>
    <w:multiLevelType w:val="hybridMultilevel"/>
    <w:tmpl w:val="7B5E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06122"/>
    <w:multiLevelType w:val="hybridMultilevel"/>
    <w:tmpl w:val="5DAE5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A8686F"/>
    <w:multiLevelType w:val="hybridMultilevel"/>
    <w:tmpl w:val="73724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FF4D1E"/>
    <w:multiLevelType w:val="hybridMultilevel"/>
    <w:tmpl w:val="1FF449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7F33DD"/>
    <w:multiLevelType w:val="hybridMultilevel"/>
    <w:tmpl w:val="E7ECC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514378"/>
    <w:multiLevelType w:val="hybridMultilevel"/>
    <w:tmpl w:val="3A288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C06362"/>
    <w:multiLevelType w:val="hybridMultilevel"/>
    <w:tmpl w:val="476E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A0382"/>
    <w:multiLevelType w:val="hybridMultilevel"/>
    <w:tmpl w:val="725235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F9363D"/>
    <w:multiLevelType w:val="hybridMultilevel"/>
    <w:tmpl w:val="E910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B0F6D"/>
    <w:multiLevelType w:val="hybridMultilevel"/>
    <w:tmpl w:val="FA7E6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C2586"/>
    <w:multiLevelType w:val="hybridMultilevel"/>
    <w:tmpl w:val="8BF2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56D20"/>
    <w:multiLevelType w:val="hybridMultilevel"/>
    <w:tmpl w:val="46DA94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BB30DF"/>
    <w:multiLevelType w:val="hybridMultilevel"/>
    <w:tmpl w:val="23FE15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2"/>
  </w:num>
  <w:num w:numId="5">
    <w:abstractNumId w:val="16"/>
  </w:num>
  <w:num w:numId="6">
    <w:abstractNumId w:val="8"/>
  </w:num>
  <w:num w:numId="7">
    <w:abstractNumId w:val="14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7"/>
  </w:num>
  <w:num w:numId="13">
    <w:abstractNumId w:val="12"/>
  </w:num>
  <w:num w:numId="14">
    <w:abstractNumId w:val="10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C8"/>
    <w:rsid w:val="000576F8"/>
    <w:rsid w:val="00450E6A"/>
    <w:rsid w:val="00505DCA"/>
    <w:rsid w:val="007225C8"/>
    <w:rsid w:val="009E476D"/>
    <w:rsid w:val="00B66ECA"/>
    <w:rsid w:val="00C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2024-11-07T08:47:00Z</dcterms:created>
  <dcterms:modified xsi:type="dcterms:W3CDTF">2024-11-11T20:02:00Z</dcterms:modified>
</cp:coreProperties>
</file>