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3B286BA7"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p>
        <w:p w14:paraId="73EFC3F9" w14:textId="77777777"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p>
        <w:p w14:paraId="027B9EA9" w14:textId="38C6FD70" w:rsidR="00D2442D" w:rsidRPr="00D64682" w:rsidRDefault="00377587"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377587">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377587">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377587">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377587">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377587">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377587">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377587">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377587">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377587">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377587">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377587">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377587">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377587">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377587">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377587">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377587">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377587">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377587">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377587">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D06F13C" w:rsidR="00DA6368" w:rsidRPr="00C0575D" w:rsidRDefault="00DA6368" w:rsidP="00681CBE">
      <w:pPr>
        <w:pStyle w:val="ListParagraph"/>
        <w:numPr>
          <w:ilvl w:val="0"/>
          <w:numId w:val="19"/>
        </w:numPr>
      </w:pPr>
      <w:r w:rsidRPr="00C0575D">
        <w:t>GUI</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93FD108" w14:textId="63A2407F" w:rsidR="00B242D7" w:rsidRPr="00C0575D" w:rsidRDefault="00B242D7" w:rsidP="00B242D7">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p>
    <w:p w14:paraId="4D2A0101" w14:textId="77777777" w:rsidR="00B242D7" w:rsidRPr="00C0575D" w:rsidRDefault="00B242D7" w:rsidP="00B242D7">
      <w:pPr>
        <w:pStyle w:val="ListParagraph"/>
        <w:numPr>
          <w:ilvl w:val="0"/>
          <w:numId w:val="20"/>
        </w:numPr>
      </w:pPr>
      <w:r w:rsidRPr="00C0575D">
        <w:t>List their own organisational units offers</w:t>
      </w:r>
    </w:p>
    <w:p w14:paraId="685CDA27" w14:textId="6C890F04" w:rsidR="00B242D7" w:rsidRPr="00C0575D" w:rsidRDefault="00EE3699" w:rsidP="00B242D7">
      <w:pPr>
        <w:pStyle w:val="ListParagraph"/>
        <w:numPr>
          <w:ilvl w:val="0"/>
          <w:numId w:val="20"/>
        </w:numPr>
      </w:pPr>
      <w:r>
        <w:t>A</w:t>
      </w:r>
      <w:r w:rsidR="00B242D7" w:rsidRPr="00C0575D">
        <w:t>dd/</w:t>
      </w:r>
      <w:r>
        <w:t>R</w:t>
      </w:r>
      <w:r w:rsidR="00B242D7" w:rsidRPr="00C0575D">
        <w:t>emove/</w:t>
      </w:r>
      <w:r>
        <w:t>E</w:t>
      </w:r>
      <w:r w:rsidR="00B242D7" w:rsidRPr="00C0575D">
        <w:t xml:space="preserve">dit their own organisational </w:t>
      </w:r>
      <w:r w:rsidRPr="00C0575D">
        <w:t>units’</w:t>
      </w:r>
      <w:r w:rsidR="00B242D7" w:rsidRPr="00C0575D">
        <w:t xml:space="preserve"> orders</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2C62FDB7" w:rsidR="00D2442D" w:rsidRDefault="00C26E8E" w:rsidP="00D2442D">
      <w:pPr>
        <w:pStyle w:val="Heading1"/>
        <w:rPr>
          <w:b/>
          <w:bCs/>
          <w:color w:val="auto"/>
        </w:rPr>
      </w:pPr>
      <w:bookmarkStart w:id="4" w:name="_Toc68301671"/>
      <w:r>
        <w:rPr>
          <w:b/>
          <w:bCs/>
          <w:color w:val="auto"/>
        </w:rPr>
        <w:t>Detailed Design</w:t>
      </w:r>
      <w:bookmarkEnd w:id="4"/>
    </w:p>
    <w:p w14:paraId="41A8BB43" w14:textId="1E21E069"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662DE578" w:rsidR="003D5096" w:rsidRPr="00E73579" w:rsidRDefault="003D5096" w:rsidP="00E73579">
      <w:pPr>
        <w:pStyle w:val="ListParagraph"/>
        <w:numPr>
          <w:ilvl w:val="0"/>
          <w:numId w:val="16"/>
        </w:numPr>
      </w:pPr>
      <w:r>
        <w:t>Or a description of interconnectivity</w:t>
      </w:r>
    </w:p>
    <w:p w14:paraId="2E08020E" w14:textId="127A6E72" w:rsidR="00720230" w:rsidRDefault="00720230" w:rsidP="00720230">
      <w:pPr>
        <w:pStyle w:val="Heading2"/>
        <w:ind w:firstLine="720"/>
        <w:rPr>
          <w:b/>
          <w:bCs/>
          <w:color w:val="auto"/>
        </w:rPr>
      </w:pPr>
      <w:bookmarkStart w:id="7" w:name="_Toc68301674"/>
      <w:r>
        <w:rPr>
          <w:b/>
          <w:bCs/>
          <w:color w:val="auto"/>
        </w:rPr>
        <w:t>Design and Dataflow</w:t>
      </w:r>
      <w:r w:rsidR="00500C8E">
        <w:rPr>
          <w:b/>
          <w:bCs/>
          <w:color w:val="auto"/>
        </w:rPr>
        <w:t xml:space="preserve"> (GUI)</w:t>
      </w:r>
      <w:bookmarkEnd w:id="7"/>
    </w:p>
    <w:p w14:paraId="37650351" w14:textId="4DA28FEF" w:rsidR="00E73579" w:rsidRDefault="00E73579" w:rsidP="00E73579">
      <w:pPr>
        <w:pStyle w:val="ListParagraph"/>
        <w:numPr>
          <w:ilvl w:val="0"/>
          <w:numId w:val="16"/>
        </w:numPr>
      </w:pPr>
      <w:r>
        <w:t>Create user interface mock-up (drawing tools)</w:t>
      </w:r>
    </w:p>
    <w:p w14:paraId="3636395D" w14:textId="0389E5B0" w:rsidR="00E73579" w:rsidRDefault="00E73579" w:rsidP="00E73579">
      <w:pPr>
        <w:pStyle w:val="ListParagraph"/>
        <w:numPr>
          <w:ilvl w:val="0"/>
          <w:numId w:val="16"/>
        </w:numPr>
      </w:pPr>
      <w:r>
        <w:t xml:space="preserve">Server GUI </w:t>
      </w:r>
      <w:r w:rsidR="00080111">
        <w:t>Mock-up</w:t>
      </w:r>
      <w:r>
        <w:t xml:space="preserve"> (if we have one)</w:t>
      </w:r>
    </w:p>
    <w:p w14:paraId="2EA4B4A9" w14:textId="36A2B1E9" w:rsidR="001B5768" w:rsidRDefault="001B5768" w:rsidP="001B5768">
      <w:pPr>
        <w:pStyle w:val="Heading2"/>
        <w:ind w:firstLine="720"/>
        <w:rPr>
          <w:b/>
          <w:bCs/>
          <w:color w:val="auto"/>
        </w:rPr>
      </w:pPr>
      <w:bookmarkStart w:id="8" w:name="_Toc68301675"/>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433D2633" w:rsidR="001B5768" w:rsidRPr="00E73579" w:rsidRDefault="00080111" w:rsidP="001B5768">
      <w:pPr>
        <w:pStyle w:val="ListParagraph"/>
        <w:numPr>
          <w:ilvl w:val="0"/>
          <w:numId w:val="17"/>
        </w:numPr>
      </w:pPr>
      <w:r>
        <w:t>Object-Role Modelling (</w:t>
      </w:r>
      <w:r w:rsidR="00E448D8">
        <w:t>if we want</w:t>
      </w:r>
      <w:r>
        <w:t>)</w:t>
      </w:r>
    </w:p>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E0467F6" w:rsidR="00AC4110" w:rsidRPr="00AC4110" w:rsidRDefault="00AC4110" w:rsidP="00AC4110">
      <w:pPr>
        <w:pStyle w:val="ListParagraph"/>
        <w:numPr>
          <w:ilvl w:val="0"/>
          <w:numId w:val="18"/>
        </w:numPr>
      </w:pPr>
      <w:r>
        <w:t xml:space="preserve">Basically, a description of everything required to recreate a compatible server </w:t>
      </w:r>
    </w:p>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3C507550" w14:textId="4E849477" w:rsidR="007E4E6C" w:rsidRDefault="007E4E6C" w:rsidP="007E4E6C">
      <w:pPr>
        <w:pStyle w:val="Heading2"/>
        <w:ind w:firstLine="720"/>
        <w:rPr>
          <w:b/>
          <w:bCs/>
          <w:color w:val="auto"/>
        </w:rPr>
      </w:pPr>
      <w:bookmarkStart w:id="11" w:name="_Toc68301678"/>
      <w:r>
        <w:rPr>
          <w:b/>
          <w:bCs/>
          <w:color w:val="auto"/>
        </w:rPr>
        <w:t>Adrian Ash</w:t>
      </w:r>
      <w:bookmarkEnd w:id="11"/>
    </w:p>
    <w:p w14:paraId="75B14940" w14:textId="412756AF" w:rsidR="007E4E6C" w:rsidRDefault="007E4E6C" w:rsidP="007E4E6C">
      <w:pPr>
        <w:pStyle w:val="Heading2"/>
        <w:ind w:firstLine="720"/>
        <w:rPr>
          <w:b/>
          <w:bCs/>
          <w:color w:val="auto"/>
        </w:rPr>
      </w:pPr>
      <w:bookmarkStart w:id="12" w:name="_Toc68301679"/>
      <w:r>
        <w:rPr>
          <w:b/>
          <w:bCs/>
          <w:color w:val="auto"/>
        </w:rPr>
        <w:t>Matthew Biggs</w:t>
      </w:r>
      <w:bookmarkEnd w:id="12"/>
    </w:p>
    <w:p w14:paraId="2D5413D6" w14:textId="12D38DCA" w:rsidR="007E4E6C" w:rsidRDefault="007E4E6C" w:rsidP="007E4E6C">
      <w:pPr>
        <w:pStyle w:val="Heading2"/>
        <w:ind w:firstLine="720"/>
        <w:rPr>
          <w:b/>
          <w:bCs/>
          <w:color w:val="auto"/>
        </w:rPr>
      </w:pPr>
      <w:bookmarkStart w:id="13" w:name="_Toc68301680"/>
      <w:r>
        <w:rPr>
          <w:b/>
          <w:bCs/>
          <w:color w:val="auto"/>
        </w:rPr>
        <w:t>Christopher Paterson</w:t>
      </w:r>
      <w:bookmarkEnd w:id="13"/>
    </w:p>
    <w:p w14:paraId="2CB49010" w14:textId="3CC87472" w:rsidR="007E4E6C" w:rsidRPr="00E16450" w:rsidRDefault="007E4E6C" w:rsidP="007E4E6C">
      <w:pPr>
        <w:pStyle w:val="Heading2"/>
        <w:ind w:firstLine="720"/>
        <w:rPr>
          <w:rFonts w:cstheme="minorHAnsi"/>
          <w:b/>
          <w:bCs/>
          <w:sz w:val="28"/>
          <w:szCs w:val="28"/>
        </w:rPr>
      </w:pPr>
      <w:bookmarkStart w:id="14" w:name="_Toc68301681"/>
      <w:r>
        <w:rPr>
          <w:b/>
          <w:bCs/>
          <w:color w:val="auto"/>
        </w:rPr>
        <w:t>Adrian Roy</w:t>
      </w:r>
      <w:bookmarkEnd w:id="14"/>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5" w:name="_Toc68301682"/>
      <w:r>
        <w:rPr>
          <w:b/>
          <w:bCs/>
          <w:color w:val="auto"/>
        </w:rPr>
        <w:lastRenderedPageBreak/>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2BF778AB" w14:textId="77777777" w:rsidR="000824A9" w:rsidRPr="000824A9" w:rsidRDefault="000824A9" w:rsidP="000824A9"/>
    <w:p w14:paraId="13AA46FB" w14:textId="77777777" w:rsidR="000824A9" w:rsidRPr="000824A9" w:rsidRDefault="000824A9" w:rsidP="000824A9"/>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1CA21FCB" w:rsidR="006D11B0" w:rsidRPr="00B04E62"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sectPr w:rsidR="006D11B0" w:rsidRPr="00B04E62" w:rsidSect="00D2442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56CB8" w14:textId="77777777" w:rsidR="00377587" w:rsidRDefault="00377587" w:rsidP="00D2442D">
      <w:pPr>
        <w:spacing w:after="0" w:line="240" w:lineRule="auto"/>
      </w:pPr>
      <w:r>
        <w:separator/>
      </w:r>
    </w:p>
  </w:endnote>
  <w:endnote w:type="continuationSeparator" w:id="0">
    <w:p w14:paraId="61FCB2EE" w14:textId="77777777" w:rsidR="00377587" w:rsidRDefault="00377587"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662AD" w14:textId="77777777" w:rsidR="00377587" w:rsidRDefault="00377587" w:rsidP="00D2442D">
      <w:pPr>
        <w:spacing w:after="0" w:line="240" w:lineRule="auto"/>
      </w:pPr>
      <w:r>
        <w:separator/>
      </w:r>
    </w:p>
  </w:footnote>
  <w:footnote w:type="continuationSeparator" w:id="0">
    <w:p w14:paraId="588F061D" w14:textId="77777777" w:rsidR="00377587" w:rsidRDefault="00377587"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3"/>
  </w:num>
  <w:num w:numId="5">
    <w:abstractNumId w:val="24"/>
  </w:num>
  <w:num w:numId="6">
    <w:abstractNumId w:val="16"/>
  </w:num>
  <w:num w:numId="7">
    <w:abstractNumId w:val="20"/>
  </w:num>
  <w:num w:numId="8">
    <w:abstractNumId w:val="22"/>
  </w:num>
  <w:num w:numId="9">
    <w:abstractNumId w:val="18"/>
  </w:num>
  <w:num w:numId="10">
    <w:abstractNumId w:val="13"/>
  </w:num>
  <w:num w:numId="11">
    <w:abstractNumId w:val="5"/>
  </w:num>
  <w:num w:numId="12">
    <w:abstractNumId w:val="14"/>
  </w:num>
  <w:num w:numId="13">
    <w:abstractNumId w:val="6"/>
  </w:num>
  <w:num w:numId="14">
    <w:abstractNumId w:val="9"/>
  </w:num>
  <w:num w:numId="15">
    <w:abstractNumId w:val="2"/>
  </w:num>
  <w:num w:numId="16">
    <w:abstractNumId w:val="1"/>
  </w:num>
  <w:num w:numId="17">
    <w:abstractNumId w:val="15"/>
  </w:num>
  <w:num w:numId="18">
    <w:abstractNumId w:val="19"/>
  </w:num>
  <w:num w:numId="19">
    <w:abstractNumId w:val="8"/>
  </w:num>
  <w:num w:numId="20">
    <w:abstractNumId w:val="10"/>
  </w:num>
  <w:num w:numId="21">
    <w:abstractNumId w:val="7"/>
  </w:num>
  <w:num w:numId="22">
    <w:abstractNumId w:val="21"/>
  </w:num>
  <w:num w:numId="23">
    <w:abstractNumId w:val="12"/>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mwrAUA4ptifywAAAA="/>
  </w:docVars>
  <w:rsids>
    <w:rsidRoot w:val="00D2442D"/>
    <w:rsid w:val="000005B6"/>
    <w:rsid w:val="00037285"/>
    <w:rsid w:val="000472B6"/>
    <w:rsid w:val="00051604"/>
    <w:rsid w:val="0006382C"/>
    <w:rsid w:val="0006686A"/>
    <w:rsid w:val="000774FB"/>
    <w:rsid w:val="00080111"/>
    <w:rsid w:val="000824A9"/>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915C8"/>
    <w:rsid w:val="001916BD"/>
    <w:rsid w:val="001A0272"/>
    <w:rsid w:val="001B5768"/>
    <w:rsid w:val="001D3118"/>
    <w:rsid w:val="001D4D51"/>
    <w:rsid w:val="001F260C"/>
    <w:rsid w:val="00214E1A"/>
    <w:rsid w:val="00216802"/>
    <w:rsid w:val="00241865"/>
    <w:rsid w:val="00245760"/>
    <w:rsid w:val="00251E0B"/>
    <w:rsid w:val="0025466A"/>
    <w:rsid w:val="0025518B"/>
    <w:rsid w:val="00255818"/>
    <w:rsid w:val="00261850"/>
    <w:rsid w:val="00261937"/>
    <w:rsid w:val="00267268"/>
    <w:rsid w:val="002704DA"/>
    <w:rsid w:val="00280D69"/>
    <w:rsid w:val="00292497"/>
    <w:rsid w:val="002944B0"/>
    <w:rsid w:val="00295E43"/>
    <w:rsid w:val="002A1007"/>
    <w:rsid w:val="00301448"/>
    <w:rsid w:val="003101A7"/>
    <w:rsid w:val="00311C64"/>
    <w:rsid w:val="0031323C"/>
    <w:rsid w:val="003179B2"/>
    <w:rsid w:val="003274A5"/>
    <w:rsid w:val="003379FA"/>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61697"/>
    <w:rsid w:val="004662F1"/>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D3124"/>
    <w:rsid w:val="0060352B"/>
    <w:rsid w:val="0064630F"/>
    <w:rsid w:val="006651F8"/>
    <w:rsid w:val="0068003E"/>
    <w:rsid w:val="00681CBE"/>
    <w:rsid w:val="0068779A"/>
    <w:rsid w:val="00690AA9"/>
    <w:rsid w:val="006B11FE"/>
    <w:rsid w:val="006C0BFE"/>
    <w:rsid w:val="006C5C76"/>
    <w:rsid w:val="006D11B0"/>
    <w:rsid w:val="006D24F5"/>
    <w:rsid w:val="006F2429"/>
    <w:rsid w:val="00720230"/>
    <w:rsid w:val="00723CFA"/>
    <w:rsid w:val="0073056D"/>
    <w:rsid w:val="0075731C"/>
    <w:rsid w:val="00784771"/>
    <w:rsid w:val="00787E98"/>
    <w:rsid w:val="007917AB"/>
    <w:rsid w:val="00796CBF"/>
    <w:rsid w:val="007A7C35"/>
    <w:rsid w:val="007B0DFB"/>
    <w:rsid w:val="007C071A"/>
    <w:rsid w:val="007D380C"/>
    <w:rsid w:val="007D463C"/>
    <w:rsid w:val="007E4E6C"/>
    <w:rsid w:val="007E7E73"/>
    <w:rsid w:val="00844E4A"/>
    <w:rsid w:val="00854347"/>
    <w:rsid w:val="0086045C"/>
    <w:rsid w:val="00865801"/>
    <w:rsid w:val="0089024C"/>
    <w:rsid w:val="008D386A"/>
    <w:rsid w:val="00963487"/>
    <w:rsid w:val="00980070"/>
    <w:rsid w:val="009922DD"/>
    <w:rsid w:val="00992F6E"/>
    <w:rsid w:val="009A38E7"/>
    <w:rsid w:val="009B4A86"/>
    <w:rsid w:val="009C3FB3"/>
    <w:rsid w:val="009C7DC1"/>
    <w:rsid w:val="009D61F7"/>
    <w:rsid w:val="009E7B52"/>
    <w:rsid w:val="00A055F8"/>
    <w:rsid w:val="00A17097"/>
    <w:rsid w:val="00A24FB4"/>
    <w:rsid w:val="00A25A53"/>
    <w:rsid w:val="00A26532"/>
    <w:rsid w:val="00A31224"/>
    <w:rsid w:val="00A408D4"/>
    <w:rsid w:val="00A51497"/>
    <w:rsid w:val="00A523BC"/>
    <w:rsid w:val="00A55D0E"/>
    <w:rsid w:val="00A60A96"/>
    <w:rsid w:val="00A84785"/>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7505"/>
    <w:rsid w:val="00F26F77"/>
    <w:rsid w:val="00F53859"/>
    <w:rsid w:val="00F558C9"/>
    <w:rsid w:val="00F56BE7"/>
    <w:rsid w:val="00F601B3"/>
    <w:rsid w:val="00F61CCE"/>
    <w:rsid w:val="00F70610"/>
    <w:rsid w:val="00F82221"/>
    <w:rsid w:val="00F85666"/>
    <w:rsid w:val="00F87824"/>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687CD6"/>
    <w:rsid w:val="007B2C06"/>
    <w:rsid w:val="009D2C76"/>
    <w:rsid w:val="00A13608"/>
    <w:rsid w:val="00BE4739"/>
    <w:rsid w:val="00C4349E"/>
    <w:rsid w:val="00FF4E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159</cp:revision>
  <dcterms:created xsi:type="dcterms:W3CDTF">2020-10-12T17:46:00Z</dcterms:created>
  <dcterms:modified xsi:type="dcterms:W3CDTF">2021-04-05T16:10:00Z</dcterms:modified>
</cp:coreProperties>
</file>