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Update Summary</w:t>
      </w:r>
    </w:p>
    <w:p>
      <w:pPr>
        <w:pStyle w:val="Heading2"/>
      </w:pPr>
      <w:r>
        <w:t>HOME PAGE</w:t>
      </w:r>
    </w:p>
    <w:p>
      <w:pPr>
        <w:pStyle w:val="ListBullet"/>
      </w:pPr>
      <w:r>
        <w:rPr>
          <w:sz w:val="22"/>
        </w:rPr>
        <w:t>15,000+ Customers Across All Verticals</w:t>
      </w:r>
    </w:p>
    <w:p>
      <w:pPr>
        <w:pStyle w:val="ListBullet"/>
      </w:pPr>
      <w:r>
        <w:rPr>
          <w:sz w:val="22"/>
        </w:rPr>
        <w:t>Remove Sunday business hours.</w:t>
      </w:r>
    </w:p>
    <w:p>
      <w:pPr>
        <w:pStyle w:val="ListBullet"/>
      </w:pPr>
      <w:r>
        <w:rPr>
          <w:sz w:val="22"/>
        </w:rPr>
        <w:t>Make the “Enquiry Form” same as the “Get in Touch” form.</w:t>
      </w:r>
    </w:p>
    <w:p>
      <w:pPr>
        <w:pStyle w:val="ListBullet"/>
      </w:pPr>
      <w:r>
        <w:rPr>
          <w:sz w:val="22"/>
        </w:rPr>
        <w:t>Remove the “Our Strengths” section from the homepage.</w:t>
      </w:r>
    </w:p>
    <w:p>
      <w:pPr>
        <w:pStyle w:val="Heading2"/>
      </w:pPr>
      <w:r>
        <w:t>ABOUT US</w:t>
      </w:r>
    </w:p>
    <w:p>
      <w:pPr>
        <w:pStyle w:val="ListBullet"/>
      </w:pPr>
      <w:r>
        <w:rPr>
          <w:sz w:val="22"/>
        </w:rPr>
        <w:t>Change Chairman photo and name.</w:t>
      </w:r>
    </w:p>
    <w:p>
      <w:pPr>
        <w:pStyle w:val="ListBullet"/>
      </w:pPr>
      <w:r>
        <w:rPr>
          <w:sz w:val="22"/>
        </w:rPr>
        <w:t>Change Managing Director photo and name.</w:t>
      </w:r>
    </w:p>
    <w:p>
      <w:pPr>
        <w:pStyle w:val="ListBullet"/>
      </w:pPr>
      <w:r>
        <w:rPr>
          <w:sz w:val="22"/>
        </w:rPr>
        <w:t>Update the highlight colors of the Vision &amp; Mission section.</w:t>
      </w:r>
    </w:p>
    <w:p>
      <w:pPr>
        <w:pStyle w:val="Heading2"/>
      </w:pPr>
      <w:r>
        <w:t>OUR STRENGTHS</w:t>
      </w:r>
    </w:p>
    <w:p>
      <w:pPr>
        <w:pStyle w:val="ListBullet"/>
      </w:pPr>
      <w:r>
        <w:rPr>
          <w:sz w:val="22"/>
        </w:rPr>
        <w:t>3,00,000+ Sq. Ft. of Construction Completed</w:t>
      </w:r>
    </w:p>
    <w:p>
      <w:pPr>
        <w:pStyle w:val="ListBullet"/>
      </w:pPr>
      <w:r>
        <w:rPr>
          <w:sz w:val="22"/>
        </w:rPr>
        <w:t>15,000+ Active Clients</w:t>
      </w:r>
    </w:p>
    <w:p>
      <w:pPr>
        <w:pStyle w:val="ListBullet"/>
      </w:pPr>
      <w:r>
        <w:rPr>
          <w:sz w:val="22"/>
        </w:rPr>
        <w:t>Remove “Ready to Experience Our Strengths”.</w:t>
      </w:r>
    </w:p>
    <w:p>
      <w:pPr>
        <w:pStyle w:val="ListBullet"/>
      </w:pPr>
      <w:r>
        <w:rPr>
          <w:sz w:val="22"/>
        </w:rPr>
        <w:t>Remove “24x7 Support” section.</w:t>
      </w:r>
    </w:p>
    <w:p>
      <w:pPr>
        <w:pStyle w:val="Heading2"/>
      </w:pPr>
      <w:r>
        <w:t>CONTACT PAGE</w:t>
      </w:r>
    </w:p>
    <w:p>
      <w:pPr>
        <w:pStyle w:val="ListBullet"/>
      </w:pPr>
      <w:r>
        <w:rPr>
          <w:sz w:val="22"/>
        </w:rPr>
        <w:t>Add Kaymig Agencies details.</w:t>
      </w:r>
    </w:p>
    <w:p>
      <w:pPr>
        <w:pStyle w:val="ListBullet"/>
      </w:pPr>
      <w:r>
        <w:rPr>
          <w:sz w:val="22"/>
        </w:rPr>
        <w:t>Correct spelling of “SAKAAR”.</w:t>
      </w:r>
    </w:p>
    <w:p>
      <w:pPr>
        <w:pStyle w:val="ListBullet"/>
      </w:pPr>
      <w:r>
        <w:rPr>
          <w:sz w:val="22"/>
        </w:rPr>
        <w:t>Remove complete FAQs section.</w:t>
      </w:r>
    </w:p>
    <w:p>
      <w:pPr>
        <w:pStyle w:val="Heading2"/>
      </w:pPr>
      <w:r>
        <w:t>OUR BUSINESSES</w:t>
      </w:r>
    </w:p>
    <w:p>
      <w:pPr>
        <w:pStyle w:val="ListBullet"/>
      </w:pPr>
      <w:r>
        <w:rPr>
          <w:sz w:val="22"/>
        </w:rPr>
        <w:t>Remove the separate “Business Verticals” page.</w:t>
      </w:r>
    </w:p>
    <w:p>
      <w:pPr>
        <w:pStyle w:val="ListBullet"/>
      </w:pPr>
      <w:r>
        <w:rPr>
          <w:sz w:val="22"/>
        </w:rPr>
        <w:t>Start business pages directly from dropdown menu.</w:t>
      </w:r>
    </w:p>
    <w:p>
      <w:pPr>
        <w:pStyle w:val="Heading2"/>
      </w:pPr>
      <w:r>
        <w:t>SWASTIK OIL COMPANY</w:t>
      </w:r>
    </w:p>
    <w:p>
      <w:pPr>
        <w:pStyle w:val="ListBullet"/>
      </w:pPr>
      <w:r>
        <w:rPr>
          <w:sz w:val="22"/>
        </w:rPr>
        <w:t>Authorized Industrial Lube Distributor (ILD) of Hindustan Petroleum Corporation Limited (HPCL) for the area of Surat District &amp; Surat City.</w:t>
      </w:r>
    </w:p>
    <w:p>
      <w:pPr>
        <w:pStyle w:val="ListBullet"/>
      </w:pPr>
      <w:r>
        <w:rPr>
          <w:sz w:val="22"/>
        </w:rPr>
        <w:t>CTA Buttons: Explore Our Products, Business Inquiry</w:t>
      </w:r>
    </w:p>
    <w:p>
      <w:pPr>
        <w:pStyle w:val="Heading2"/>
      </w:pPr>
      <w:r>
        <w:t>OUR LEGACY OF EXCELLENCE</w:t>
      </w:r>
    </w:p>
    <w:p>
      <w:pPr>
        <w:pStyle w:val="ListBullet"/>
      </w:pPr>
      <w:r>
        <w:rPr>
          <w:sz w:val="22"/>
        </w:rPr>
        <w:t>20+ Years of Experience</w:t>
      </w:r>
    </w:p>
    <w:p>
      <w:pPr>
        <w:pStyle w:val="ListBullet"/>
      </w:pPr>
      <w:r>
        <w:rPr>
          <w:sz w:val="22"/>
        </w:rPr>
        <w:t>350+ Satisfied Clients</w:t>
      </w:r>
    </w:p>
    <w:p>
      <w:pPr>
        <w:pStyle w:val="ListBullet"/>
      </w:pPr>
      <w:r>
        <w:rPr>
          <w:sz w:val="22"/>
        </w:rPr>
        <w:t>15+ Industrial Segments</w:t>
      </w:r>
    </w:p>
    <w:p>
      <w:pPr>
        <w:pStyle w:val="ListBullet"/>
      </w:pPr>
      <w:r>
        <w:rPr>
          <w:sz w:val="22"/>
        </w:rPr>
        <w:t>5+ Distribution Vehicle Fleet</w:t>
      </w:r>
    </w:p>
    <w:p>
      <w:pPr>
        <w:pStyle w:val="Heading2"/>
      </w:pPr>
      <w:r>
        <w:t>OUR PRODUCT PORTFOLIO</w:t>
      </w:r>
    </w:p>
    <w:p>
      <w:pPr>
        <w:pStyle w:val="ListBullet"/>
      </w:pPr>
      <w:r>
        <w:rPr>
          <w:sz w:val="22"/>
        </w:rPr>
        <w:t>Discover our wide range of premium lubricating oils, industrial greases, and superior quality base oils designed to enhance production efficiency and improve machine life.</w:t>
      </w:r>
    </w:p>
    <w:p>
      <w:pPr>
        <w:pStyle w:val="ListBullet"/>
      </w:pPr>
      <w:r>
        <w:rPr>
          <w:sz w:val="22"/>
        </w:rPr>
        <w:t>Product Categories: Lubricating Oils, Greases, Base Oils</w:t>
      </w:r>
    </w:p>
    <w:p>
      <w:pPr>
        <w:pStyle w:val="ListBullet"/>
      </w:pPr>
      <w:r>
        <w:rPr>
          <w:sz w:val="22"/>
        </w:rPr>
        <w:t>Add product-range-based content for Lubricating Oils.</w:t>
      </w:r>
    </w:p>
    <w:p>
      <w:pPr>
        <w:pStyle w:val="Heading2"/>
      </w:pPr>
      <w:r>
        <w:t>OUR ESTEEMED CLIENTS</w:t>
      </w:r>
    </w:p>
    <w:p>
      <w:pPr>
        <w:pStyle w:val="ListBullet"/>
      </w:pPr>
      <w:r>
        <w:rPr>
          <w:sz w:val="22"/>
        </w:rPr>
        <w:t>AWL Agri Business</w:t>
      </w:r>
    </w:p>
    <w:p>
      <w:pPr>
        <w:pStyle w:val="Heading2"/>
      </w:pPr>
      <w:r>
        <w:t>GENERAL CHANGES</w:t>
      </w:r>
    </w:p>
    <w:p>
      <w:pPr>
        <w:pStyle w:val="ListBullet"/>
      </w:pPr>
      <w:r>
        <w:rPr>
          <w:sz w:val="22"/>
        </w:rPr>
        <w:t>Remove “Connect With Us” section.</w:t>
      </w:r>
    </w:p>
    <w:p>
      <w:pPr>
        <w:pStyle w:val="ListBullet"/>
      </w:pPr>
      <w:r>
        <w:rPr>
          <w:sz w:val="22"/>
        </w:rPr>
        <w:t>Update “Contact Us” section.</w:t>
      </w:r>
    </w:p>
    <w:p>
      <w:pPr>
        <w:pStyle w:val="ListBullet"/>
      </w:pPr>
      <w:r>
        <w:rPr>
          <w:sz w:val="22"/>
        </w:rPr>
        <w:t>Keep the footer / last section same as other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