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0F33" w:rsidRDefault="0033776E" w:rsidP="00100F33">
      <w:pPr>
        <w:autoSpaceDE w:val="0"/>
        <w:autoSpaceDN w:val="0"/>
        <w:adjustRightInd w:val="0"/>
        <w:spacing w:after="0" w:line="240" w:lineRule="auto"/>
        <w:rPr>
          <w:rFonts w:ascii="TimesNewRoman,Bold" w:cs="TimesNewRoman,Bold"/>
          <w:b/>
          <w:bCs/>
          <w:sz w:val="32"/>
          <w:szCs w:val="32"/>
        </w:rPr>
      </w:pPr>
      <w:r>
        <w:rPr>
          <w:rFonts w:ascii="TimesNewRoman,Bold" w:cs="TimesNewRoman,Bold"/>
          <w:b/>
          <w:bCs/>
          <w:sz w:val="32"/>
          <w:szCs w:val="32"/>
        </w:rPr>
        <w:t xml:space="preserve">KIET Group </w:t>
      </w:r>
      <w:proofErr w:type="gramStart"/>
      <w:r>
        <w:rPr>
          <w:rFonts w:ascii="TimesNewRoman,Bold" w:cs="TimesNewRoman,Bold"/>
          <w:b/>
          <w:bCs/>
          <w:sz w:val="32"/>
          <w:szCs w:val="32"/>
        </w:rPr>
        <w:t>Of</w:t>
      </w:r>
      <w:proofErr w:type="gramEnd"/>
      <w:r>
        <w:rPr>
          <w:rFonts w:ascii="TimesNewRoman,Bold" w:cs="TimesNewRoman,Bold"/>
          <w:b/>
          <w:bCs/>
          <w:sz w:val="32"/>
          <w:szCs w:val="32"/>
        </w:rPr>
        <w:t xml:space="preserve"> Institutions</w:t>
      </w:r>
    </w:p>
    <w:p w:rsidR="0051337B" w:rsidRDefault="0051337B" w:rsidP="00100F33">
      <w:pPr>
        <w:autoSpaceDE w:val="0"/>
        <w:autoSpaceDN w:val="0"/>
        <w:adjustRightInd w:val="0"/>
        <w:spacing w:after="0" w:line="240" w:lineRule="auto"/>
        <w:rPr>
          <w:rFonts w:ascii="TimesNewRoman,Bold" w:cs="TimesNewRoman,Bold"/>
          <w:b/>
          <w:bCs/>
          <w:sz w:val="32"/>
          <w:szCs w:val="32"/>
        </w:rPr>
      </w:pPr>
    </w:p>
    <w:p w:rsidR="0051337B" w:rsidRDefault="0033776E" w:rsidP="00100F33">
      <w:pPr>
        <w:rPr>
          <w:rFonts w:ascii="TimesNewRoman,Bold" w:cs="TimesNewRoman,Bold"/>
          <w:b/>
          <w:bCs/>
          <w:sz w:val="32"/>
          <w:szCs w:val="32"/>
        </w:rPr>
      </w:pPr>
      <w:r>
        <w:rPr>
          <w:rFonts w:ascii="TimesNewRoman,Bold" w:cs="TimesNewRoman,Bold"/>
          <w:b/>
          <w:bCs/>
          <w:sz w:val="32"/>
          <w:szCs w:val="32"/>
        </w:rPr>
        <w:t>Computer Science and Engineering Department</w:t>
      </w:r>
    </w:p>
    <w:p w:rsidR="00100F33" w:rsidRPr="00100F33" w:rsidRDefault="00100F33" w:rsidP="00100F33">
      <w:pPr>
        <w:rPr>
          <w:rFonts w:ascii="TimesNewRoman,Bold" w:cs="TimesNewRoman,Bold"/>
          <w:b/>
          <w:bCs/>
          <w:sz w:val="50"/>
          <w:szCs w:val="50"/>
        </w:rPr>
      </w:pPr>
    </w:p>
    <w:p w:rsidR="00100F33" w:rsidRDefault="0033776E" w:rsidP="00100F33">
      <w:pPr>
        <w:jc w:val="center"/>
        <w:rPr>
          <w:rFonts w:ascii="TimesNewRoman,Bold" w:cs="TimesNewRoman,Bold"/>
          <w:b/>
          <w:bCs/>
          <w:sz w:val="50"/>
          <w:szCs w:val="50"/>
        </w:rPr>
      </w:pPr>
      <w:bookmarkStart w:id="0" w:name="_GoBack"/>
      <w:r>
        <w:rPr>
          <w:rFonts w:ascii="TimesNewRoman,Bold" w:cs="TimesNewRoman,Bold"/>
          <w:b/>
          <w:bCs/>
          <w:sz w:val="50"/>
          <w:szCs w:val="50"/>
        </w:rPr>
        <w:t>Implementing Business Intelligence on Pharmaceutical Data</w:t>
      </w:r>
    </w:p>
    <w:bookmarkEnd w:id="0"/>
    <w:p w:rsidR="00D21049" w:rsidRDefault="0033776E" w:rsidP="00100F33">
      <w:pPr>
        <w:autoSpaceDE w:val="0"/>
        <w:autoSpaceDN w:val="0"/>
        <w:adjustRightInd w:val="0"/>
        <w:spacing w:after="0" w:line="240" w:lineRule="auto"/>
        <w:rPr>
          <w:b/>
          <w:bCs/>
          <w:sz w:val="44"/>
          <w:szCs w:val="44"/>
        </w:rPr>
      </w:pPr>
      <w:r>
        <w:rPr>
          <w:b/>
          <w:bCs/>
          <w:sz w:val="44"/>
          <w:szCs w:val="44"/>
        </w:rPr>
        <w:t>US Pharma company BMS data for case study</w:t>
      </w:r>
    </w:p>
    <w:p w:rsidR="0033776E" w:rsidRDefault="0033776E" w:rsidP="00100F33">
      <w:pPr>
        <w:autoSpaceDE w:val="0"/>
        <w:autoSpaceDN w:val="0"/>
        <w:adjustRightInd w:val="0"/>
        <w:spacing w:after="0" w:line="240" w:lineRule="auto"/>
        <w:rPr>
          <w:rFonts w:ascii="TimesNewRoman,Bold" w:cs="TimesNewRoman,Bold"/>
          <w:b/>
          <w:bCs/>
          <w:sz w:val="50"/>
          <w:szCs w:val="50"/>
        </w:rPr>
      </w:pPr>
    </w:p>
    <w:p w:rsidR="00D21049" w:rsidRDefault="00D21049" w:rsidP="00D21049">
      <w:pPr>
        <w:autoSpaceDE w:val="0"/>
        <w:autoSpaceDN w:val="0"/>
        <w:adjustRightInd w:val="0"/>
        <w:spacing w:after="0" w:line="240" w:lineRule="auto"/>
        <w:jc w:val="center"/>
        <w:rPr>
          <w:rFonts w:ascii="Times New Roman" w:hAnsi="Times New Roman" w:cs="Times New Roman"/>
          <w:b/>
          <w:bCs/>
          <w:sz w:val="34"/>
          <w:szCs w:val="34"/>
        </w:rPr>
      </w:pPr>
      <w:r>
        <w:rPr>
          <w:rFonts w:ascii="Times New Roman" w:hAnsi="Times New Roman" w:cs="Times New Roman"/>
          <w:b/>
          <w:bCs/>
          <w:sz w:val="34"/>
          <w:szCs w:val="34"/>
        </w:rPr>
        <w:t>By</w:t>
      </w:r>
    </w:p>
    <w:p w:rsidR="00D21049" w:rsidRDefault="00D21049" w:rsidP="00D21049">
      <w:pPr>
        <w:autoSpaceDE w:val="0"/>
        <w:autoSpaceDN w:val="0"/>
        <w:adjustRightInd w:val="0"/>
        <w:spacing w:after="0" w:line="240" w:lineRule="auto"/>
        <w:jc w:val="center"/>
        <w:rPr>
          <w:rFonts w:ascii="Times New Roman" w:hAnsi="Times New Roman" w:cs="Times New Roman"/>
          <w:b/>
          <w:bCs/>
          <w:sz w:val="34"/>
          <w:szCs w:val="34"/>
        </w:rPr>
      </w:pPr>
      <w:proofErr w:type="gramStart"/>
      <w:r>
        <w:rPr>
          <w:rFonts w:ascii="Times New Roman" w:hAnsi="Times New Roman" w:cs="Times New Roman"/>
          <w:b/>
          <w:bCs/>
          <w:sz w:val="34"/>
          <w:szCs w:val="34"/>
        </w:rPr>
        <w:t>A</w:t>
      </w:r>
      <w:r w:rsidR="0033776E">
        <w:rPr>
          <w:rFonts w:ascii="Times New Roman" w:hAnsi="Times New Roman" w:cs="Times New Roman"/>
          <w:b/>
          <w:bCs/>
          <w:sz w:val="34"/>
          <w:szCs w:val="34"/>
        </w:rPr>
        <w:t xml:space="preserve">ashi </w:t>
      </w:r>
      <w:r>
        <w:rPr>
          <w:rFonts w:ascii="Times New Roman" w:hAnsi="Times New Roman" w:cs="Times New Roman"/>
          <w:b/>
          <w:bCs/>
          <w:sz w:val="34"/>
          <w:szCs w:val="34"/>
        </w:rPr>
        <w:t xml:space="preserve"> </w:t>
      </w:r>
      <w:r w:rsidR="0033776E">
        <w:rPr>
          <w:rFonts w:ascii="Times New Roman" w:hAnsi="Times New Roman" w:cs="Times New Roman"/>
          <w:b/>
          <w:bCs/>
          <w:sz w:val="34"/>
          <w:szCs w:val="34"/>
        </w:rPr>
        <w:t>Sharma</w:t>
      </w:r>
      <w:proofErr w:type="gramEnd"/>
    </w:p>
    <w:p w:rsidR="00D21049" w:rsidRDefault="00D21049" w:rsidP="00D21049">
      <w:pPr>
        <w:autoSpaceDE w:val="0"/>
        <w:autoSpaceDN w:val="0"/>
        <w:adjustRightInd w:val="0"/>
        <w:spacing w:after="0" w:line="240" w:lineRule="auto"/>
        <w:jc w:val="center"/>
        <w:rPr>
          <w:rFonts w:ascii="Times New Roman" w:hAnsi="Times New Roman" w:cs="Times New Roman"/>
          <w:b/>
          <w:bCs/>
          <w:sz w:val="34"/>
          <w:szCs w:val="34"/>
        </w:rPr>
      </w:pPr>
    </w:p>
    <w:p w:rsidR="003453D2" w:rsidRDefault="003453D2" w:rsidP="00D21049">
      <w:pPr>
        <w:autoSpaceDE w:val="0"/>
        <w:autoSpaceDN w:val="0"/>
        <w:adjustRightInd w:val="0"/>
        <w:spacing w:after="0" w:line="240" w:lineRule="auto"/>
        <w:jc w:val="center"/>
        <w:rPr>
          <w:rFonts w:ascii="Times New Roman" w:hAnsi="Times New Roman" w:cs="Times New Roman"/>
          <w:b/>
          <w:bCs/>
          <w:sz w:val="34"/>
          <w:szCs w:val="34"/>
        </w:rPr>
      </w:pPr>
    </w:p>
    <w:p w:rsidR="003453D2" w:rsidRDefault="003453D2" w:rsidP="00D21049">
      <w:pPr>
        <w:autoSpaceDE w:val="0"/>
        <w:autoSpaceDN w:val="0"/>
        <w:adjustRightInd w:val="0"/>
        <w:spacing w:after="0" w:line="240" w:lineRule="auto"/>
        <w:jc w:val="center"/>
        <w:rPr>
          <w:rFonts w:ascii="TimesNewRoman,Bold" w:cs="TimesNewRoman,Bold"/>
          <w:b/>
          <w:bCs/>
          <w:sz w:val="50"/>
          <w:szCs w:val="50"/>
        </w:rPr>
      </w:pPr>
    </w:p>
    <w:p w:rsidR="00D21049" w:rsidRDefault="00D21049" w:rsidP="00100F33">
      <w:pPr>
        <w:autoSpaceDE w:val="0"/>
        <w:autoSpaceDN w:val="0"/>
        <w:adjustRightInd w:val="0"/>
        <w:spacing w:after="0" w:line="240" w:lineRule="auto"/>
        <w:rPr>
          <w:rFonts w:ascii="TimesNewRoman,Bold" w:cs="TimesNewRoman,Bold"/>
          <w:b/>
          <w:bCs/>
          <w:sz w:val="50"/>
          <w:szCs w:val="50"/>
        </w:rPr>
      </w:pPr>
    </w:p>
    <w:p w:rsidR="00D21049" w:rsidRDefault="00D21049" w:rsidP="00100F33">
      <w:pPr>
        <w:autoSpaceDE w:val="0"/>
        <w:autoSpaceDN w:val="0"/>
        <w:adjustRightInd w:val="0"/>
        <w:spacing w:after="0" w:line="240" w:lineRule="auto"/>
        <w:rPr>
          <w:rFonts w:ascii="TimesNewRoman,Bold" w:cs="TimesNewRoman,Bold"/>
          <w:b/>
          <w:bCs/>
          <w:sz w:val="50"/>
          <w:szCs w:val="50"/>
        </w:rPr>
      </w:pPr>
    </w:p>
    <w:p w:rsidR="00D21049" w:rsidRDefault="00D21049" w:rsidP="00100F33">
      <w:pPr>
        <w:autoSpaceDE w:val="0"/>
        <w:autoSpaceDN w:val="0"/>
        <w:adjustRightInd w:val="0"/>
        <w:spacing w:after="0" w:line="240" w:lineRule="auto"/>
        <w:rPr>
          <w:rFonts w:ascii="TimesNewRoman,Bold" w:cs="TimesNewRoman,Bold"/>
          <w:b/>
          <w:bCs/>
          <w:sz w:val="50"/>
          <w:szCs w:val="50"/>
        </w:rPr>
      </w:pPr>
    </w:p>
    <w:p w:rsidR="00D21049" w:rsidRDefault="00D21049" w:rsidP="00100F33">
      <w:pPr>
        <w:autoSpaceDE w:val="0"/>
        <w:autoSpaceDN w:val="0"/>
        <w:adjustRightInd w:val="0"/>
        <w:spacing w:after="0" w:line="240" w:lineRule="auto"/>
        <w:rPr>
          <w:rFonts w:ascii="TimesNewRoman,Bold" w:cs="TimesNewRoman,Bold"/>
          <w:b/>
          <w:bCs/>
          <w:sz w:val="50"/>
          <w:szCs w:val="50"/>
        </w:rPr>
      </w:pPr>
    </w:p>
    <w:p w:rsidR="006D0573" w:rsidRDefault="006D0573" w:rsidP="00100F33">
      <w:pPr>
        <w:autoSpaceDE w:val="0"/>
        <w:autoSpaceDN w:val="0"/>
        <w:adjustRightInd w:val="0"/>
        <w:spacing w:after="0" w:line="240" w:lineRule="auto"/>
        <w:rPr>
          <w:rFonts w:ascii="TimesNewRoman,Bold" w:cs="TimesNewRoman,Bold"/>
          <w:b/>
          <w:bCs/>
          <w:sz w:val="50"/>
          <w:szCs w:val="50"/>
        </w:rPr>
      </w:pPr>
    </w:p>
    <w:p w:rsidR="0033776E" w:rsidRDefault="0033776E" w:rsidP="00100F33">
      <w:pPr>
        <w:autoSpaceDE w:val="0"/>
        <w:autoSpaceDN w:val="0"/>
        <w:adjustRightInd w:val="0"/>
        <w:spacing w:after="0" w:line="240" w:lineRule="auto"/>
        <w:rPr>
          <w:rFonts w:ascii="TimesNewRoman,Bold" w:cs="TimesNewRoman,Bold"/>
          <w:b/>
          <w:bCs/>
          <w:sz w:val="50"/>
          <w:szCs w:val="50"/>
        </w:rPr>
      </w:pPr>
    </w:p>
    <w:p w:rsidR="0033776E" w:rsidRDefault="0033776E" w:rsidP="00100F33">
      <w:pPr>
        <w:autoSpaceDE w:val="0"/>
        <w:autoSpaceDN w:val="0"/>
        <w:adjustRightInd w:val="0"/>
        <w:spacing w:after="0" w:line="240" w:lineRule="auto"/>
        <w:rPr>
          <w:rFonts w:ascii="TimesNewRoman,Bold" w:cs="TimesNewRoman,Bold"/>
          <w:b/>
          <w:bCs/>
          <w:sz w:val="50"/>
          <w:szCs w:val="50"/>
        </w:rPr>
      </w:pPr>
    </w:p>
    <w:p w:rsidR="0033776E" w:rsidRDefault="0033776E" w:rsidP="00100F33">
      <w:pPr>
        <w:autoSpaceDE w:val="0"/>
        <w:autoSpaceDN w:val="0"/>
        <w:adjustRightInd w:val="0"/>
        <w:spacing w:after="0" w:line="240" w:lineRule="auto"/>
        <w:rPr>
          <w:rFonts w:ascii="TimesNewRoman,Bold" w:cs="TimesNewRoman,Bold"/>
          <w:b/>
          <w:bCs/>
          <w:sz w:val="50"/>
          <w:szCs w:val="50"/>
        </w:rPr>
      </w:pPr>
    </w:p>
    <w:p w:rsidR="0033776E" w:rsidRDefault="0033776E" w:rsidP="00100F33">
      <w:pPr>
        <w:autoSpaceDE w:val="0"/>
        <w:autoSpaceDN w:val="0"/>
        <w:adjustRightInd w:val="0"/>
        <w:spacing w:after="0" w:line="240" w:lineRule="auto"/>
        <w:rPr>
          <w:rFonts w:ascii="TimesNewRoman,Bold" w:cs="TimesNewRoman,Bold"/>
          <w:b/>
          <w:bCs/>
          <w:sz w:val="50"/>
          <w:szCs w:val="50"/>
        </w:rPr>
      </w:pPr>
    </w:p>
    <w:p w:rsidR="0033776E" w:rsidRDefault="0033776E" w:rsidP="00100F33">
      <w:pPr>
        <w:autoSpaceDE w:val="0"/>
        <w:autoSpaceDN w:val="0"/>
        <w:adjustRightInd w:val="0"/>
        <w:spacing w:after="0" w:line="240" w:lineRule="auto"/>
        <w:rPr>
          <w:rFonts w:ascii="TimesNewRoman,Bold" w:cs="TimesNewRoman,Bold"/>
          <w:b/>
          <w:bCs/>
          <w:sz w:val="50"/>
          <w:szCs w:val="50"/>
        </w:rPr>
      </w:pPr>
    </w:p>
    <w:p w:rsidR="00D21049" w:rsidRDefault="00D21049" w:rsidP="00100F33">
      <w:pPr>
        <w:autoSpaceDE w:val="0"/>
        <w:autoSpaceDN w:val="0"/>
        <w:adjustRightInd w:val="0"/>
        <w:spacing w:after="0" w:line="240" w:lineRule="auto"/>
        <w:rPr>
          <w:rFonts w:ascii="TimesNewRoman,Bold" w:cs="TimesNewRoman,Bold"/>
          <w:b/>
          <w:bCs/>
          <w:sz w:val="50"/>
          <w:szCs w:val="50"/>
        </w:rPr>
      </w:pPr>
    </w:p>
    <w:p w:rsidR="00343989" w:rsidRDefault="006D0573" w:rsidP="006D0573">
      <w:pPr>
        <w:autoSpaceDE w:val="0"/>
        <w:autoSpaceDN w:val="0"/>
        <w:adjustRightInd w:val="0"/>
        <w:spacing w:after="0" w:line="240" w:lineRule="auto"/>
        <w:jc w:val="center"/>
        <w:rPr>
          <w:rFonts w:ascii="TimesNewRoman,Bold" w:cs="TimesNewRoman,Bold"/>
          <w:b/>
          <w:bCs/>
          <w:sz w:val="32"/>
          <w:szCs w:val="32"/>
        </w:rPr>
      </w:pPr>
      <w:r>
        <w:rPr>
          <w:rFonts w:ascii="TimesNewRoman,Bold" w:cs="TimesNewRoman,Bold"/>
          <w:b/>
          <w:bCs/>
          <w:sz w:val="32"/>
          <w:szCs w:val="32"/>
        </w:rPr>
        <w:t>Table of Contents</w:t>
      </w:r>
    </w:p>
    <w:tbl>
      <w:tblPr>
        <w:tblStyle w:val="TableGrid"/>
        <w:tblW w:w="0" w:type="auto"/>
        <w:tblInd w:w="828" w:type="dxa"/>
        <w:tblLook w:val="04A0" w:firstRow="1" w:lastRow="0" w:firstColumn="1" w:lastColumn="0" w:noHBand="0" w:noVBand="1"/>
      </w:tblPr>
      <w:tblGrid>
        <w:gridCol w:w="3960"/>
        <w:gridCol w:w="3330"/>
      </w:tblGrid>
      <w:tr w:rsidR="006D0573" w:rsidTr="00285F1A">
        <w:tc>
          <w:tcPr>
            <w:tcW w:w="3960" w:type="dxa"/>
          </w:tcPr>
          <w:p w:rsidR="006D0573" w:rsidRPr="006D0573" w:rsidRDefault="006D0573" w:rsidP="006D0573">
            <w:pPr>
              <w:autoSpaceDE w:val="0"/>
              <w:autoSpaceDN w:val="0"/>
              <w:adjustRightInd w:val="0"/>
              <w:jc w:val="center"/>
              <w:rPr>
                <w:rFonts w:ascii="TimesNewRoman,Bold" w:cs="TimesNewRoman,Bold"/>
                <w:b/>
                <w:bCs/>
                <w:sz w:val="28"/>
                <w:szCs w:val="28"/>
              </w:rPr>
            </w:pPr>
            <w:r w:rsidRPr="006D0573">
              <w:rPr>
                <w:rFonts w:ascii="TimesNewRoman,Bold" w:cs="TimesNewRoman,Bold"/>
                <w:b/>
                <w:bCs/>
                <w:sz w:val="28"/>
                <w:szCs w:val="28"/>
              </w:rPr>
              <w:t xml:space="preserve">Content </w:t>
            </w:r>
          </w:p>
        </w:tc>
        <w:tc>
          <w:tcPr>
            <w:tcW w:w="3330" w:type="dxa"/>
          </w:tcPr>
          <w:p w:rsidR="006D0573" w:rsidRPr="006D0573" w:rsidRDefault="006D0573" w:rsidP="006D0573">
            <w:pPr>
              <w:autoSpaceDE w:val="0"/>
              <w:autoSpaceDN w:val="0"/>
              <w:adjustRightInd w:val="0"/>
              <w:jc w:val="center"/>
              <w:rPr>
                <w:rFonts w:ascii="TimesNewRoman,Bold" w:cs="TimesNewRoman,Bold"/>
                <w:b/>
                <w:bCs/>
                <w:sz w:val="28"/>
                <w:szCs w:val="28"/>
              </w:rPr>
            </w:pPr>
            <w:r w:rsidRPr="006D0573">
              <w:rPr>
                <w:rFonts w:ascii="TimesNewRoman,Bold" w:cs="TimesNewRoman,Bold"/>
                <w:b/>
                <w:bCs/>
                <w:sz w:val="28"/>
                <w:szCs w:val="28"/>
              </w:rPr>
              <w:t>Page number</w:t>
            </w:r>
          </w:p>
        </w:tc>
      </w:tr>
      <w:tr w:rsidR="006D0573" w:rsidTr="00285F1A">
        <w:tc>
          <w:tcPr>
            <w:tcW w:w="3960" w:type="dxa"/>
          </w:tcPr>
          <w:p w:rsidR="00285F1A" w:rsidRDefault="006D0573" w:rsidP="00285F1A">
            <w:pPr>
              <w:autoSpaceDE w:val="0"/>
              <w:autoSpaceDN w:val="0"/>
              <w:adjustRightInd w:val="0"/>
              <w:rPr>
                <w:rFonts w:ascii="TimesNewRoman,Bold" w:cs="TimesNewRoman,Bold"/>
                <w:b/>
                <w:bCs/>
                <w:sz w:val="24"/>
                <w:szCs w:val="24"/>
              </w:rPr>
            </w:pPr>
            <w:r w:rsidRPr="006D0573">
              <w:rPr>
                <w:rFonts w:ascii="TimesNewRoman,Bold" w:cs="TimesNewRoman,Bold"/>
                <w:b/>
                <w:bCs/>
                <w:sz w:val="24"/>
                <w:szCs w:val="24"/>
              </w:rPr>
              <w:t>Abstract</w:t>
            </w:r>
          </w:p>
          <w:p w:rsidR="00285F1A" w:rsidRPr="00285F1A" w:rsidRDefault="00285F1A" w:rsidP="00285F1A">
            <w:pPr>
              <w:autoSpaceDE w:val="0"/>
              <w:autoSpaceDN w:val="0"/>
              <w:adjustRightInd w:val="0"/>
              <w:rPr>
                <w:rFonts w:ascii="TimesNewRoman,Bold" w:cs="TimesNewRoman,Bold"/>
                <w:b/>
                <w:bCs/>
                <w:sz w:val="24"/>
                <w:szCs w:val="24"/>
              </w:rPr>
            </w:pPr>
          </w:p>
          <w:p w:rsidR="006D0573" w:rsidRPr="006D0573" w:rsidRDefault="0033776E" w:rsidP="006D0573">
            <w:pPr>
              <w:autoSpaceDE w:val="0"/>
              <w:autoSpaceDN w:val="0"/>
              <w:adjustRightInd w:val="0"/>
              <w:jc w:val="center"/>
              <w:rPr>
                <w:rFonts w:ascii="TimesNewRoman,Bold" w:cs="TimesNewRoman,Bold"/>
                <w:b/>
                <w:bCs/>
                <w:sz w:val="24"/>
                <w:szCs w:val="24"/>
              </w:rPr>
            </w:pPr>
            <w:r>
              <w:rPr>
                <w:rFonts w:ascii="TimesNewRoman,Bold" w:cs="TimesNewRoman,Bold"/>
                <w:b/>
                <w:bCs/>
                <w:sz w:val="24"/>
                <w:szCs w:val="24"/>
              </w:rPr>
              <w:t>s</w:t>
            </w:r>
          </w:p>
        </w:tc>
        <w:tc>
          <w:tcPr>
            <w:tcW w:w="3330" w:type="dxa"/>
          </w:tcPr>
          <w:p w:rsidR="006D0573" w:rsidRPr="00B5025E" w:rsidRDefault="000D1C97" w:rsidP="006D0573">
            <w:pPr>
              <w:autoSpaceDE w:val="0"/>
              <w:autoSpaceDN w:val="0"/>
              <w:adjustRightInd w:val="0"/>
              <w:jc w:val="center"/>
              <w:rPr>
                <w:rFonts w:ascii="TimesNewRoman,Bold" w:cs="TimesNewRoman,Bold"/>
                <w:b/>
                <w:bCs/>
                <w:sz w:val="28"/>
                <w:szCs w:val="28"/>
              </w:rPr>
            </w:pPr>
            <w:r w:rsidRPr="00B5025E">
              <w:rPr>
                <w:rFonts w:ascii="TimesNewRoman,Bold" w:cs="TimesNewRoman,Bold"/>
                <w:b/>
                <w:bCs/>
                <w:sz w:val="28"/>
                <w:szCs w:val="28"/>
              </w:rPr>
              <w:t>3</w:t>
            </w:r>
          </w:p>
        </w:tc>
      </w:tr>
      <w:tr w:rsidR="006D0573" w:rsidTr="00285F1A">
        <w:tc>
          <w:tcPr>
            <w:tcW w:w="3960" w:type="dxa"/>
          </w:tcPr>
          <w:p w:rsidR="006D0573" w:rsidRDefault="002571C0" w:rsidP="006D0573">
            <w:pPr>
              <w:autoSpaceDE w:val="0"/>
              <w:autoSpaceDN w:val="0"/>
              <w:adjustRightInd w:val="0"/>
              <w:rPr>
                <w:rFonts w:ascii="TimesNewRoman,Bold" w:cs="TimesNewRoman,Bold"/>
                <w:b/>
                <w:bCs/>
                <w:sz w:val="24"/>
                <w:szCs w:val="24"/>
              </w:rPr>
            </w:pPr>
            <w:r w:rsidRPr="002571C0">
              <w:rPr>
                <w:rFonts w:ascii="TimesNewRoman,Bold" w:cs="TimesNewRoman,Bold"/>
                <w:b/>
                <w:bCs/>
                <w:sz w:val="24"/>
                <w:szCs w:val="24"/>
              </w:rPr>
              <w:t>Introduction</w:t>
            </w:r>
          </w:p>
          <w:p w:rsidR="00285F1A" w:rsidRDefault="00285F1A" w:rsidP="006D0573">
            <w:pPr>
              <w:autoSpaceDE w:val="0"/>
              <w:autoSpaceDN w:val="0"/>
              <w:adjustRightInd w:val="0"/>
              <w:rPr>
                <w:rFonts w:ascii="TimesNewRoman,Bold" w:cs="TimesNewRoman,Bold"/>
                <w:b/>
                <w:bCs/>
                <w:sz w:val="24"/>
                <w:szCs w:val="24"/>
              </w:rPr>
            </w:pPr>
          </w:p>
          <w:p w:rsidR="00285F1A" w:rsidRPr="002571C0" w:rsidRDefault="00285F1A" w:rsidP="006D0573">
            <w:pPr>
              <w:autoSpaceDE w:val="0"/>
              <w:autoSpaceDN w:val="0"/>
              <w:adjustRightInd w:val="0"/>
              <w:rPr>
                <w:rFonts w:ascii="TimesNewRoman,Bold" w:cs="TimesNewRoman,Bold"/>
                <w:b/>
                <w:bCs/>
                <w:sz w:val="24"/>
                <w:szCs w:val="24"/>
              </w:rPr>
            </w:pPr>
          </w:p>
        </w:tc>
        <w:tc>
          <w:tcPr>
            <w:tcW w:w="3330" w:type="dxa"/>
          </w:tcPr>
          <w:p w:rsidR="006D0573" w:rsidRPr="00B5025E" w:rsidRDefault="000D1C97" w:rsidP="006D0573">
            <w:pPr>
              <w:autoSpaceDE w:val="0"/>
              <w:autoSpaceDN w:val="0"/>
              <w:adjustRightInd w:val="0"/>
              <w:jc w:val="center"/>
              <w:rPr>
                <w:rFonts w:ascii="TimesNewRoman,Bold" w:cs="TimesNewRoman,Bold"/>
                <w:b/>
                <w:bCs/>
                <w:sz w:val="28"/>
                <w:szCs w:val="28"/>
              </w:rPr>
            </w:pPr>
            <w:r w:rsidRPr="00B5025E">
              <w:rPr>
                <w:rFonts w:ascii="TimesNewRoman,Bold" w:cs="TimesNewRoman,Bold"/>
                <w:b/>
                <w:bCs/>
                <w:sz w:val="28"/>
                <w:szCs w:val="28"/>
              </w:rPr>
              <w:t>3</w:t>
            </w:r>
          </w:p>
        </w:tc>
      </w:tr>
      <w:tr w:rsidR="006D0573" w:rsidTr="00285F1A">
        <w:tc>
          <w:tcPr>
            <w:tcW w:w="3960" w:type="dxa"/>
          </w:tcPr>
          <w:p w:rsidR="006D0573" w:rsidRDefault="002571C0" w:rsidP="00B5025E">
            <w:pPr>
              <w:rPr>
                <w:rFonts w:asciiTheme="majorBidi" w:hAnsiTheme="majorBidi" w:cstheme="majorBidi"/>
                <w:b/>
                <w:bCs/>
                <w:color w:val="000000"/>
                <w:sz w:val="24"/>
                <w:szCs w:val="24"/>
                <w:shd w:val="clear" w:color="auto" w:fill="F9F9F9"/>
              </w:rPr>
            </w:pPr>
            <w:r w:rsidRPr="00952EEE">
              <w:rPr>
                <w:rFonts w:asciiTheme="majorBidi" w:hAnsiTheme="majorBidi" w:cstheme="majorBidi"/>
                <w:b/>
                <w:bCs/>
                <w:color w:val="000000"/>
                <w:sz w:val="24"/>
                <w:szCs w:val="24"/>
                <w:shd w:val="clear" w:color="auto" w:fill="F9F9F9"/>
              </w:rPr>
              <w:t xml:space="preserve">Aim of the study </w:t>
            </w:r>
          </w:p>
          <w:p w:rsidR="00285F1A" w:rsidRDefault="00285F1A" w:rsidP="00B5025E">
            <w:pPr>
              <w:rPr>
                <w:rFonts w:asciiTheme="majorBidi" w:hAnsiTheme="majorBidi" w:cstheme="majorBidi"/>
                <w:b/>
                <w:bCs/>
                <w:color w:val="000000"/>
                <w:sz w:val="24"/>
                <w:szCs w:val="24"/>
                <w:shd w:val="clear" w:color="auto" w:fill="F9F9F9"/>
              </w:rPr>
            </w:pPr>
          </w:p>
          <w:p w:rsidR="00285F1A" w:rsidRPr="00B5025E" w:rsidRDefault="00285F1A" w:rsidP="00B5025E">
            <w:pPr>
              <w:rPr>
                <w:rFonts w:asciiTheme="majorBidi" w:hAnsiTheme="majorBidi" w:cstheme="majorBidi"/>
                <w:b/>
                <w:bCs/>
                <w:color w:val="000000"/>
                <w:sz w:val="24"/>
                <w:szCs w:val="24"/>
                <w:shd w:val="clear" w:color="auto" w:fill="F9F9F9"/>
              </w:rPr>
            </w:pPr>
          </w:p>
        </w:tc>
        <w:tc>
          <w:tcPr>
            <w:tcW w:w="3330" w:type="dxa"/>
          </w:tcPr>
          <w:p w:rsidR="006D0573" w:rsidRPr="00B5025E" w:rsidRDefault="00624467" w:rsidP="006D0573">
            <w:pPr>
              <w:autoSpaceDE w:val="0"/>
              <w:autoSpaceDN w:val="0"/>
              <w:adjustRightInd w:val="0"/>
              <w:jc w:val="center"/>
              <w:rPr>
                <w:rFonts w:ascii="TimesNewRoman,Bold" w:cs="TimesNewRoman,Bold"/>
                <w:b/>
                <w:bCs/>
                <w:sz w:val="28"/>
                <w:szCs w:val="28"/>
              </w:rPr>
            </w:pPr>
            <w:r>
              <w:rPr>
                <w:rFonts w:ascii="TimesNewRoman,Bold" w:cs="TimesNewRoman,Bold"/>
                <w:b/>
                <w:bCs/>
                <w:sz w:val="28"/>
                <w:szCs w:val="28"/>
              </w:rPr>
              <w:t>4</w:t>
            </w:r>
          </w:p>
        </w:tc>
      </w:tr>
      <w:tr w:rsidR="006D0573" w:rsidTr="00285F1A">
        <w:tc>
          <w:tcPr>
            <w:tcW w:w="3960" w:type="dxa"/>
          </w:tcPr>
          <w:p w:rsidR="006D0573" w:rsidRDefault="002571C0" w:rsidP="00952EEE">
            <w:pPr>
              <w:autoSpaceDE w:val="0"/>
              <w:autoSpaceDN w:val="0"/>
              <w:adjustRightInd w:val="0"/>
              <w:rPr>
                <w:rFonts w:asciiTheme="majorBidi" w:hAnsiTheme="majorBidi" w:cstheme="majorBidi"/>
                <w:b/>
                <w:bCs/>
                <w:color w:val="000000"/>
                <w:sz w:val="24"/>
                <w:szCs w:val="24"/>
                <w:shd w:val="clear" w:color="auto" w:fill="F9F9F9"/>
              </w:rPr>
            </w:pPr>
            <w:r w:rsidRPr="00952EEE">
              <w:rPr>
                <w:rFonts w:asciiTheme="majorBidi" w:hAnsiTheme="majorBidi" w:cstheme="majorBidi"/>
                <w:b/>
                <w:bCs/>
                <w:color w:val="000000"/>
                <w:sz w:val="24"/>
                <w:szCs w:val="24"/>
                <w:shd w:val="clear" w:color="auto" w:fill="F9F9F9"/>
              </w:rPr>
              <w:t>Significance of the Study</w:t>
            </w:r>
          </w:p>
          <w:p w:rsidR="00285F1A" w:rsidRDefault="00285F1A" w:rsidP="00952EEE">
            <w:pPr>
              <w:autoSpaceDE w:val="0"/>
              <w:autoSpaceDN w:val="0"/>
              <w:adjustRightInd w:val="0"/>
              <w:rPr>
                <w:rFonts w:asciiTheme="majorBidi" w:hAnsiTheme="majorBidi" w:cstheme="majorBidi"/>
                <w:b/>
                <w:bCs/>
                <w:color w:val="000000"/>
                <w:sz w:val="24"/>
                <w:szCs w:val="24"/>
                <w:shd w:val="clear" w:color="auto" w:fill="F9F9F9"/>
              </w:rPr>
            </w:pPr>
          </w:p>
          <w:p w:rsidR="00285F1A" w:rsidRPr="00952EEE" w:rsidRDefault="00285F1A" w:rsidP="00952EEE">
            <w:pPr>
              <w:autoSpaceDE w:val="0"/>
              <w:autoSpaceDN w:val="0"/>
              <w:adjustRightInd w:val="0"/>
              <w:rPr>
                <w:rFonts w:asciiTheme="majorBidi" w:hAnsiTheme="majorBidi" w:cstheme="majorBidi"/>
                <w:b/>
                <w:bCs/>
                <w:sz w:val="24"/>
                <w:szCs w:val="24"/>
              </w:rPr>
            </w:pPr>
          </w:p>
        </w:tc>
        <w:tc>
          <w:tcPr>
            <w:tcW w:w="3330" w:type="dxa"/>
          </w:tcPr>
          <w:p w:rsidR="006D0573" w:rsidRPr="00B5025E" w:rsidRDefault="00624467" w:rsidP="006D0573">
            <w:pPr>
              <w:autoSpaceDE w:val="0"/>
              <w:autoSpaceDN w:val="0"/>
              <w:adjustRightInd w:val="0"/>
              <w:jc w:val="center"/>
              <w:rPr>
                <w:rFonts w:ascii="TimesNewRoman,Bold" w:cs="TimesNewRoman,Bold"/>
                <w:b/>
                <w:bCs/>
                <w:sz w:val="28"/>
                <w:szCs w:val="28"/>
              </w:rPr>
            </w:pPr>
            <w:r>
              <w:rPr>
                <w:rFonts w:ascii="TimesNewRoman,Bold" w:cs="TimesNewRoman,Bold"/>
                <w:b/>
                <w:bCs/>
                <w:sz w:val="28"/>
                <w:szCs w:val="28"/>
              </w:rPr>
              <w:t>4</w:t>
            </w:r>
          </w:p>
        </w:tc>
      </w:tr>
      <w:tr w:rsidR="006D0573" w:rsidTr="00285F1A">
        <w:tc>
          <w:tcPr>
            <w:tcW w:w="3960" w:type="dxa"/>
          </w:tcPr>
          <w:p w:rsidR="006D0573" w:rsidRDefault="002571C0" w:rsidP="00952EEE">
            <w:pPr>
              <w:autoSpaceDE w:val="0"/>
              <w:autoSpaceDN w:val="0"/>
              <w:adjustRightInd w:val="0"/>
              <w:rPr>
                <w:rFonts w:asciiTheme="majorBidi" w:hAnsiTheme="majorBidi" w:cstheme="majorBidi"/>
                <w:b/>
                <w:bCs/>
                <w:color w:val="000000"/>
                <w:sz w:val="24"/>
                <w:szCs w:val="24"/>
                <w:shd w:val="clear" w:color="auto" w:fill="F9F9F9"/>
              </w:rPr>
            </w:pPr>
            <w:r w:rsidRPr="00952EEE">
              <w:rPr>
                <w:rFonts w:asciiTheme="majorBidi" w:hAnsiTheme="majorBidi" w:cstheme="majorBidi"/>
                <w:b/>
                <w:bCs/>
                <w:color w:val="000000"/>
                <w:sz w:val="24"/>
                <w:szCs w:val="24"/>
                <w:shd w:val="clear" w:color="auto" w:fill="F9F9F9"/>
              </w:rPr>
              <w:t xml:space="preserve">Questions of the study  </w:t>
            </w:r>
          </w:p>
          <w:p w:rsidR="00285F1A" w:rsidRDefault="00285F1A" w:rsidP="00952EEE">
            <w:pPr>
              <w:autoSpaceDE w:val="0"/>
              <w:autoSpaceDN w:val="0"/>
              <w:adjustRightInd w:val="0"/>
              <w:rPr>
                <w:rFonts w:asciiTheme="majorBidi" w:hAnsiTheme="majorBidi" w:cstheme="majorBidi"/>
                <w:b/>
                <w:bCs/>
                <w:color w:val="000000"/>
                <w:sz w:val="24"/>
                <w:szCs w:val="24"/>
                <w:shd w:val="clear" w:color="auto" w:fill="F9F9F9"/>
              </w:rPr>
            </w:pPr>
          </w:p>
          <w:p w:rsidR="00285F1A" w:rsidRPr="00952EEE" w:rsidRDefault="00285F1A" w:rsidP="00952EEE">
            <w:pPr>
              <w:autoSpaceDE w:val="0"/>
              <w:autoSpaceDN w:val="0"/>
              <w:adjustRightInd w:val="0"/>
              <w:rPr>
                <w:rFonts w:asciiTheme="majorBidi" w:hAnsiTheme="majorBidi" w:cstheme="majorBidi"/>
                <w:b/>
                <w:bCs/>
                <w:sz w:val="24"/>
                <w:szCs w:val="24"/>
              </w:rPr>
            </w:pPr>
          </w:p>
        </w:tc>
        <w:tc>
          <w:tcPr>
            <w:tcW w:w="3330" w:type="dxa"/>
          </w:tcPr>
          <w:p w:rsidR="006D0573" w:rsidRPr="00B5025E" w:rsidRDefault="00624467" w:rsidP="006D0573">
            <w:pPr>
              <w:autoSpaceDE w:val="0"/>
              <w:autoSpaceDN w:val="0"/>
              <w:adjustRightInd w:val="0"/>
              <w:jc w:val="center"/>
              <w:rPr>
                <w:rFonts w:ascii="TimesNewRoman,Bold" w:cs="TimesNewRoman,Bold"/>
                <w:b/>
                <w:bCs/>
                <w:sz w:val="28"/>
                <w:szCs w:val="28"/>
              </w:rPr>
            </w:pPr>
            <w:r>
              <w:rPr>
                <w:rFonts w:ascii="TimesNewRoman,Bold" w:cs="TimesNewRoman,Bold"/>
                <w:b/>
                <w:bCs/>
                <w:sz w:val="28"/>
                <w:szCs w:val="28"/>
              </w:rPr>
              <w:t>4</w:t>
            </w:r>
          </w:p>
        </w:tc>
      </w:tr>
      <w:tr w:rsidR="006D0573" w:rsidTr="00285F1A">
        <w:tc>
          <w:tcPr>
            <w:tcW w:w="3960" w:type="dxa"/>
          </w:tcPr>
          <w:p w:rsidR="006D0573" w:rsidRDefault="002571C0" w:rsidP="00952EEE">
            <w:pPr>
              <w:autoSpaceDE w:val="0"/>
              <w:autoSpaceDN w:val="0"/>
              <w:adjustRightInd w:val="0"/>
              <w:rPr>
                <w:rFonts w:asciiTheme="majorBidi" w:hAnsiTheme="majorBidi" w:cstheme="majorBidi"/>
                <w:b/>
                <w:bCs/>
                <w:color w:val="000000"/>
                <w:sz w:val="24"/>
                <w:szCs w:val="24"/>
                <w:shd w:val="clear" w:color="auto" w:fill="F9F9F9"/>
              </w:rPr>
            </w:pPr>
            <w:r w:rsidRPr="00952EEE">
              <w:rPr>
                <w:rFonts w:asciiTheme="majorBidi" w:hAnsiTheme="majorBidi" w:cstheme="majorBidi"/>
                <w:b/>
                <w:bCs/>
                <w:color w:val="000000"/>
                <w:sz w:val="24"/>
                <w:szCs w:val="24"/>
                <w:shd w:val="clear" w:color="auto" w:fill="F9F9F9"/>
              </w:rPr>
              <w:t>literature review</w:t>
            </w:r>
          </w:p>
          <w:p w:rsidR="00285F1A" w:rsidRDefault="00285F1A" w:rsidP="00952EEE">
            <w:pPr>
              <w:autoSpaceDE w:val="0"/>
              <w:autoSpaceDN w:val="0"/>
              <w:adjustRightInd w:val="0"/>
              <w:rPr>
                <w:rFonts w:asciiTheme="majorBidi" w:hAnsiTheme="majorBidi" w:cstheme="majorBidi"/>
                <w:b/>
                <w:bCs/>
                <w:color w:val="000000"/>
                <w:sz w:val="24"/>
                <w:szCs w:val="24"/>
                <w:shd w:val="clear" w:color="auto" w:fill="F9F9F9"/>
              </w:rPr>
            </w:pPr>
          </w:p>
          <w:p w:rsidR="00285F1A" w:rsidRPr="00952EEE" w:rsidRDefault="00285F1A" w:rsidP="00952EEE">
            <w:pPr>
              <w:autoSpaceDE w:val="0"/>
              <w:autoSpaceDN w:val="0"/>
              <w:adjustRightInd w:val="0"/>
              <w:rPr>
                <w:rFonts w:asciiTheme="majorBidi" w:hAnsiTheme="majorBidi" w:cstheme="majorBidi"/>
                <w:b/>
                <w:bCs/>
                <w:sz w:val="24"/>
                <w:szCs w:val="24"/>
              </w:rPr>
            </w:pPr>
          </w:p>
        </w:tc>
        <w:tc>
          <w:tcPr>
            <w:tcW w:w="3330" w:type="dxa"/>
          </w:tcPr>
          <w:p w:rsidR="006D0573" w:rsidRPr="00B5025E" w:rsidRDefault="00624467" w:rsidP="006D0573">
            <w:pPr>
              <w:autoSpaceDE w:val="0"/>
              <w:autoSpaceDN w:val="0"/>
              <w:adjustRightInd w:val="0"/>
              <w:jc w:val="center"/>
              <w:rPr>
                <w:rFonts w:ascii="TimesNewRoman,Bold" w:cs="TimesNewRoman,Bold"/>
                <w:b/>
                <w:bCs/>
                <w:sz w:val="28"/>
                <w:szCs w:val="28"/>
              </w:rPr>
            </w:pPr>
            <w:r>
              <w:rPr>
                <w:rFonts w:ascii="TimesNewRoman,Bold" w:cs="TimesNewRoman,Bold"/>
                <w:b/>
                <w:bCs/>
                <w:sz w:val="28"/>
                <w:szCs w:val="28"/>
              </w:rPr>
              <w:t>4-5</w:t>
            </w:r>
          </w:p>
        </w:tc>
      </w:tr>
      <w:tr w:rsidR="006D0573" w:rsidTr="00285F1A">
        <w:tc>
          <w:tcPr>
            <w:tcW w:w="3960" w:type="dxa"/>
          </w:tcPr>
          <w:p w:rsidR="006D0573" w:rsidRDefault="002571C0" w:rsidP="00952EEE">
            <w:pPr>
              <w:autoSpaceDE w:val="0"/>
              <w:autoSpaceDN w:val="0"/>
              <w:adjustRightInd w:val="0"/>
              <w:rPr>
                <w:rFonts w:asciiTheme="majorBidi" w:hAnsiTheme="majorBidi" w:cstheme="majorBidi"/>
                <w:b/>
                <w:bCs/>
                <w:color w:val="000000"/>
                <w:sz w:val="24"/>
                <w:szCs w:val="24"/>
                <w:shd w:val="clear" w:color="auto" w:fill="F9F9F9"/>
              </w:rPr>
            </w:pPr>
            <w:r w:rsidRPr="00952EEE">
              <w:rPr>
                <w:rFonts w:asciiTheme="majorBidi" w:hAnsiTheme="majorBidi" w:cstheme="majorBidi"/>
                <w:b/>
                <w:bCs/>
                <w:color w:val="000000"/>
                <w:sz w:val="24"/>
                <w:szCs w:val="24"/>
                <w:shd w:val="clear" w:color="auto" w:fill="F9F9F9"/>
              </w:rPr>
              <w:t>Data of the Study</w:t>
            </w:r>
          </w:p>
          <w:p w:rsidR="00285F1A" w:rsidRDefault="00285F1A" w:rsidP="00952EEE">
            <w:pPr>
              <w:autoSpaceDE w:val="0"/>
              <w:autoSpaceDN w:val="0"/>
              <w:adjustRightInd w:val="0"/>
              <w:rPr>
                <w:rFonts w:asciiTheme="majorBidi" w:hAnsiTheme="majorBidi" w:cstheme="majorBidi"/>
                <w:b/>
                <w:bCs/>
                <w:color w:val="000000"/>
                <w:sz w:val="24"/>
                <w:szCs w:val="24"/>
                <w:shd w:val="clear" w:color="auto" w:fill="F9F9F9"/>
              </w:rPr>
            </w:pPr>
          </w:p>
          <w:p w:rsidR="00285F1A" w:rsidRPr="00952EEE" w:rsidRDefault="00285F1A" w:rsidP="00952EEE">
            <w:pPr>
              <w:autoSpaceDE w:val="0"/>
              <w:autoSpaceDN w:val="0"/>
              <w:adjustRightInd w:val="0"/>
              <w:rPr>
                <w:rFonts w:asciiTheme="majorBidi" w:hAnsiTheme="majorBidi" w:cstheme="majorBidi"/>
                <w:b/>
                <w:bCs/>
                <w:sz w:val="24"/>
                <w:szCs w:val="24"/>
              </w:rPr>
            </w:pPr>
          </w:p>
        </w:tc>
        <w:tc>
          <w:tcPr>
            <w:tcW w:w="3330" w:type="dxa"/>
          </w:tcPr>
          <w:p w:rsidR="006D0573" w:rsidRPr="00B5025E" w:rsidRDefault="00624467" w:rsidP="006D0573">
            <w:pPr>
              <w:autoSpaceDE w:val="0"/>
              <w:autoSpaceDN w:val="0"/>
              <w:adjustRightInd w:val="0"/>
              <w:jc w:val="center"/>
              <w:rPr>
                <w:rFonts w:ascii="TimesNewRoman,Bold" w:cs="TimesNewRoman,Bold"/>
                <w:b/>
                <w:bCs/>
                <w:sz w:val="28"/>
                <w:szCs w:val="28"/>
              </w:rPr>
            </w:pPr>
            <w:r>
              <w:rPr>
                <w:rFonts w:ascii="TimesNewRoman,Bold" w:cs="TimesNewRoman,Bold"/>
                <w:b/>
                <w:bCs/>
                <w:sz w:val="28"/>
                <w:szCs w:val="28"/>
              </w:rPr>
              <w:t>5</w:t>
            </w:r>
          </w:p>
        </w:tc>
      </w:tr>
      <w:tr w:rsidR="006D0573" w:rsidTr="00285F1A">
        <w:tc>
          <w:tcPr>
            <w:tcW w:w="3960" w:type="dxa"/>
          </w:tcPr>
          <w:p w:rsidR="006D0573" w:rsidRDefault="00285F1A" w:rsidP="00952EEE">
            <w:pPr>
              <w:autoSpaceDE w:val="0"/>
              <w:autoSpaceDN w:val="0"/>
              <w:adjustRightInd w:val="0"/>
              <w:rPr>
                <w:rFonts w:asciiTheme="majorBidi" w:hAnsiTheme="majorBidi" w:cstheme="majorBidi"/>
                <w:b/>
                <w:bCs/>
                <w:color w:val="000000"/>
                <w:sz w:val="24"/>
                <w:szCs w:val="24"/>
                <w:shd w:val="clear" w:color="auto" w:fill="F9F9F9"/>
              </w:rPr>
            </w:pPr>
            <w:r w:rsidRPr="00952EEE">
              <w:rPr>
                <w:rFonts w:asciiTheme="majorBidi" w:hAnsiTheme="majorBidi" w:cstheme="majorBidi"/>
                <w:b/>
                <w:bCs/>
                <w:color w:val="000000"/>
                <w:sz w:val="24"/>
                <w:szCs w:val="24"/>
                <w:shd w:val="clear" w:color="auto" w:fill="F9F9F9"/>
              </w:rPr>
              <w:t>M</w:t>
            </w:r>
            <w:r w:rsidR="002571C0" w:rsidRPr="00952EEE">
              <w:rPr>
                <w:rFonts w:asciiTheme="majorBidi" w:hAnsiTheme="majorBidi" w:cstheme="majorBidi"/>
                <w:b/>
                <w:bCs/>
                <w:color w:val="000000"/>
                <w:sz w:val="24"/>
                <w:szCs w:val="24"/>
                <w:shd w:val="clear" w:color="auto" w:fill="F9F9F9"/>
              </w:rPr>
              <w:t>ethodology</w:t>
            </w:r>
          </w:p>
          <w:p w:rsidR="00285F1A" w:rsidRDefault="00285F1A" w:rsidP="00952EEE">
            <w:pPr>
              <w:autoSpaceDE w:val="0"/>
              <w:autoSpaceDN w:val="0"/>
              <w:adjustRightInd w:val="0"/>
              <w:rPr>
                <w:rFonts w:asciiTheme="majorBidi" w:hAnsiTheme="majorBidi" w:cstheme="majorBidi"/>
                <w:b/>
                <w:bCs/>
                <w:color w:val="000000"/>
                <w:sz w:val="24"/>
                <w:szCs w:val="24"/>
                <w:shd w:val="clear" w:color="auto" w:fill="F9F9F9"/>
              </w:rPr>
            </w:pPr>
          </w:p>
          <w:p w:rsidR="00285F1A" w:rsidRPr="00952EEE" w:rsidRDefault="00285F1A" w:rsidP="00952EEE">
            <w:pPr>
              <w:autoSpaceDE w:val="0"/>
              <w:autoSpaceDN w:val="0"/>
              <w:adjustRightInd w:val="0"/>
              <w:rPr>
                <w:rFonts w:asciiTheme="majorBidi" w:hAnsiTheme="majorBidi" w:cstheme="majorBidi"/>
                <w:b/>
                <w:bCs/>
                <w:sz w:val="24"/>
                <w:szCs w:val="24"/>
              </w:rPr>
            </w:pPr>
          </w:p>
        </w:tc>
        <w:tc>
          <w:tcPr>
            <w:tcW w:w="3330" w:type="dxa"/>
          </w:tcPr>
          <w:p w:rsidR="006D0573" w:rsidRPr="00B5025E" w:rsidRDefault="00624467" w:rsidP="006D0573">
            <w:pPr>
              <w:autoSpaceDE w:val="0"/>
              <w:autoSpaceDN w:val="0"/>
              <w:adjustRightInd w:val="0"/>
              <w:jc w:val="center"/>
              <w:rPr>
                <w:rFonts w:ascii="TimesNewRoman,Bold" w:cs="TimesNewRoman,Bold"/>
                <w:b/>
                <w:bCs/>
                <w:sz w:val="28"/>
                <w:szCs w:val="28"/>
              </w:rPr>
            </w:pPr>
            <w:r>
              <w:rPr>
                <w:rFonts w:ascii="TimesNewRoman,Bold" w:cs="TimesNewRoman,Bold"/>
                <w:b/>
                <w:bCs/>
                <w:sz w:val="28"/>
                <w:szCs w:val="28"/>
              </w:rPr>
              <w:t>5</w:t>
            </w:r>
          </w:p>
        </w:tc>
      </w:tr>
      <w:tr w:rsidR="006D0573" w:rsidTr="00285F1A">
        <w:tc>
          <w:tcPr>
            <w:tcW w:w="3960" w:type="dxa"/>
          </w:tcPr>
          <w:p w:rsidR="006D0573" w:rsidRDefault="002571C0" w:rsidP="00952EEE">
            <w:pPr>
              <w:autoSpaceDE w:val="0"/>
              <w:autoSpaceDN w:val="0"/>
              <w:adjustRightInd w:val="0"/>
              <w:rPr>
                <w:rFonts w:asciiTheme="majorBidi" w:hAnsiTheme="majorBidi" w:cstheme="majorBidi"/>
                <w:b/>
                <w:bCs/>
                <w:color w:val="000000"/>
                <w:sz w:val="24"/>
                <w:szCs w:val="24"/>
                <w:shd w:val="clear" w:color="auto" w:fill="F9F9F9"/>
              </w:rPr>
            </w:pPr>
            <w:r w:rsidRPr="00952EEE">
              <w:rPr>
                <w:rFonts w:asciiTheme="majorBidi" w:hAnsiTheme="majorBidi" w:cstheme="majorBidi"/>
                <w:b/>
                <w:bCs/>
                <w:color w:val="000000"/>
                <w:sz w:val="24"/>
                <w:szCs w:val="24"/>
                <w:shd w:val="clear" w:color="auto" w:fill="F9F9F9"/>
              </w:rPr>
              <w:t>Analysis and discussion</w:t>
            </w:r>
          </w:p>
          <w:p w:rsidR="00285F1A" w:rsidRDefault="00285F1A" w:rsidP="00952EEE">
            <w:pPr>
              <w:autoSpaceDE w:val="0"/>
              <w:autoSpaceDN w:val="0"/>
              <w:adjustRightInd w:val="0"/>
              <w:rPr>
                <w:rFonts w:asciiTheme="majorBidi" w:hAnsiTheme="majorBidi" w:cstheme="majorBidi"/>
                <w:b/>
                <w:bCs/>
                <w:color w:val="000000"/>
                <w:sz w:val="24"/>
                <w:szCs w:val="24"/>
                <w:shd w:val="clear" w:color="auto" w:fill="F9F9F9"/>
              </w:rPr>
            </w:pPr>
          </w:p>
          <w:p w:rsidR="00285F1A" w:rsidRPr="00952EEE" w:rsidRDefault="00285F1A" w:rsidP="00952EEE">
            <w:pPr>
              <w:autoSpaceDE w:val="0"/>
              <w:autoSpaceDN w:val="0"/>
              <w:adjustRightInd w:val="0"/>
              <w:rPr>
                <w:rFonts w:asciiTheme="majorBidi" w:hAnsiTheme="majorBidi" w:cstheme="majorBidi"/>
                <w:b/>
                <w:bCs/>
                <w:sz w:val="24"/>
                <w:szCs w:val="24"/>
              </w:rPr>
            </w:pPr>
          </w:p>
        </w:tc>
        <w:tc>
          <w:tcPr>
            <w:tcW w:w="3330" w:type="dxa"/>
          </w:tcPr>
          <w:p w:rsidR="006D0573" w:rsidRPr="00B5025E" w:rsidRDefault="000D1C97" w:rsidP="006D0573">
            <w:pPr>
              <w:autoSpaceDE w:val="0"/>
              <w:autoSpaceDN w:val="0"/>
              <w:adjustRightInd w:val="0"/>
              <w:jc w:val="center"/>
              <w:rPr>
                <w:rFonts w:ascii="TimesNewRoman,Bold" w:cs="TimesNewRoman,Bold"/>
                <w:b/>
                <w:bCs/>
                <w:sz w:val="28"/>
                <w:szCs w:val="28"/>
              </w:rPr>
            </w:pPr>
            <w:r w:rsidRPr="00B5025E">
              <w:rPr>
                <w:rFonts w:ascii="TimesNewRoman,Bold" w:cs="TimesNewRoman,Bold"/>
                <w:b/>
                <w:bCs/>
                <w:sz w:val="28"/>
                <w:szCs w:val="28"/>
              </w:rPr>
              <w:t>5+6+7+8+9</w:t>
            </w:r>
          </w:p>
        </w:tc>
      </w:tr>
      <w:tr w:rsidR="006D0573" w:rsidTr="00285F1A">
        <w:tc>
          <w:tcPr>
            <w:tcW w:w="3960" w:type="dxa"/>
          </w:tcPr>
          <w:p w:rsidR="006D0573" w:rsidRDefault="002571C0" w:rsidP="00952EEE">
            <w:pPr>
              <w:autoSpaceDE w:val="0"/>
              <w:autoSpaceDN w:val="0"/>
              <w:adjustRightInd w:val="0"/>
              <w:rPr>
                <w:rFonts w:asciiTheme="majorBidi" w:hAnsiTheme="majorBidi" w:cstheme="majorBidi"/>
                <w:b/>
                <w:bCs/>
                <w:sz w:val="24"/>
                <w:szCs w:val="24"/>
              </w:rPr>
            </w:pPr>
            <w:r w:rsidRPr="00952EEE">
              <w:rPr>
                <w:rFonts w:asciiTheme="majorBidi" w:hAnsiTheme="majorBidi" w:cstheme="majorBidi"/>
                <w:b/>
                <w:bCs/>
                <w:sz w:val="24"/>
                <w:szCs w:val="24"/>
              </w:rPr>
              <w:t>Conclusion</w:t>
            </w:r>
          </w:p>
          <w:p w:rsidR="00285F1A" w:rsidRDefault="00285F1A" w:rsidP="00952EEE">
            <w:pPr>
              <w:autoSpaceDE w:val="0"/>
              <w:autoSpaceDN w:val="0"/>
              <w:adjustRightInd w:val="0"/>
              <w:rPr>
                <w:rFonts w:asciiTheme="majorBidi" w:hAnsiTheme="majorBidi" w:cstheme="majorBidi"/>
                <w:b/>
                <w:bCs/>
                <w:sz w:val="24"/>
                <w:szCs w:val="24"/>
              </w:rPr>
            </w:pPr>
          </w:p>
          <w:p w:rsidR="00285F1A" w:rsidRPr="00952EEE" w:rsidRDefault="00285F1A" w:rsidP="00952EEE">
            <w:pPr>
              <w:autoSpaceDE w:val="0"/>
              <w:autoSpaceDN w:val="0"/>
              <w:adjustRightInd w:val="0"/>
              <w:rPr>
                <w:rFonts w:asciiTheme="majorBidi" w:hAnsiTheme="majorBidi" w:cstheme="majorBidi"/>
                <w:b/>
                <w:bCs/>
                <w:sz w:val="24"/>
                <w:szCs w:val="24"/>
              </w:rPr>
            </w:pPr>
          </w:p>
        </w:tc>
        <w:tc>
          <w:tcPr>
            <w:tcW w:w="3330" w:type="dxa"/>
          </w:tcPr>
          <w:p w:rsidR="006D0573" w:rsidRPr="00B5025E" w:rsidRDefault="00624467" w:rsidP="006D0573">
            <w:pPr>
              <w:autoSpaceDE w:val="0"/>
              <w:autoSpaceDN w:val="0"/>
              <w:adjustRightInd w:val="0"/>
              <w:jc w:val="center"/>
              <w:rPr>
                <w:rFonts w:ascii="TimesNewRoman,Bold" w:cs="TimesNewRoman,Bold"/>
                <w:b/>
                <w:bCs/>
                <w:sz w:val="28"/>
                <w:szCs w:val="28"/>
              </w:rPr>
            </w:pPr>
            <w:r>
              <w:rPr>
                <w:rFonts w:ascii="TimesNewRoman,Bold" w:cs="TimesNewRoman,Bold"/>
                <w:b/>
                <w:bCs/>
                <w:sz w:val="28"/>
                <w:szCs w:val="28"/>
              </w:rPr>
              <w:t>9</w:t>
            </w:r>
          </w:p>
        </w:tc>
      </w:tr>
      <w:tr w:rsidR="000E5CCF" w:rsidTr="00285F1A">
        <w:trPr>
          <w:trHeight w:val="953"/>
        </w:trPr>
        <w:tc>
          <w:tcPr>
            <w:tcW w:w="3960" w:type="dxa"/>
          </w:tcPr>
          <w:p w:rsidR="000E5CCF" w:rsidRDefault="000E5CCF" w:rsidP="00952EEE">
            <w:pPr>
              <w:autoSpaceDE w:val="0"/>
              <w:autoSpaceDN w:val="0"/>
              <w:adjustRightInd w:val="0"/>
              <w:rPr>
                <w:rFonts w:asciiTheme="majorBidi" w:hAnsiTheme="majorBidi" w:cstheme="majorBidi"/>
                <w:b/>
                <w:bCs/>
                <w:sz w:val="24"/>
                <w:szCs w:val="24"/>
              </w:rPr>
            </w:pPr>
            <w:r>
              <w:rPr>
                <w:rFonts w:asciiTheme="majorBidi" w:hAnsiTheme="majorBidi" w:cstheme="majorBidi"/>
                <w:b/>
                <w:bCs/>
                <w:sz w:val="24"/>
                <w:szCs w:val="24"/>
              </w:rPr>
              <w:t xml:space="preserve">References </w:t>
            </w:r>
          </w:p>
          <w:p w:rsidR="00285F1A" w:rsidRPr="00952EEE" w:rsidRDefault="00285F1A" w:rsidP="00952EEE">
            <w:pPr>
              <w:autoSpaceDE w:val="0"/>
              <w:autoSpaceDN w:val="0"/>
              <w:adjustRightInd w:val="0"/>
              <w:rPr>
                <w:rFonts w:asciiTheme="majorBidi" w:hAnsiTheme="majorBidi" w:cstheme="majorBidi"/>
                <w:b/>
                <w:bCs/>
                <w:sz w:val="24"/>
                <w:szCs w:val="24"/>
              </w:rPr>
            </w:pPr>
          </w:p>
        </w:tc>
        <w:tc>
          <w:tcPr>
            <w:tcW w:w="3330" w:type="dxa"/>
          </w:tcPr>
          <w:p w:rsidR="000E5CCF" w:rsidRPr="00B5025E" w:rsidRDefault="000E5CCF" w:rsidP="006D0573">
            <w:pPr>
              <w:autoSpaceDE w:val="0"/>
              <w:autoSpaceDN w:val="0"/>
              <w:adjustRightInd w:val="0"/>
              <w:jc w:val="center"/>
              <w:rPr>
                <w:rFonts w:ascii="TimesNewRoman,Bold" w:cs="TimesNewRoman,Bold"/>
                <w:b/>
                <w:bCs/>
                <w:sz w:val="28"/>
                <w:szCs w:val="28"/>
              </w:rPr>
            </w:pPr>
            <w:r w:rsidRPr="00B5025E">
              <w:rPr>
                <w:rFonts w:ascii="TimesNewRoman,Bold" w:cs="TimesNewRoman,Bold"/>
                <w:b/>
                <w:bCs/>
                <w:sz w:val="28"/>
                <w:szCs w:val="28"/>
              </w:rPr>
              <w:t>1</w:t>
            </w:r>
            <w:r w:rsidR="00624467">
              <w:rPr>
                <w:rFonts w:ascii="TimesNewRoman,Bold" w:cs="TimesNewRoman,Bold"/>
                <w:b/>
                <w:bCs/>
                <w:sz w:val="28"/>
                <w:szCs w:val="28"/>
              </w:rPr>
              <w:t>0</w:t>
            </w:r>
          </w:p>
        </w:tc>
      </w:tr>
    </w:tbl>
    <w:p w:rsidR="006D0573" w:rsidRDefault="006D0573" w:rsidP="006D0573">
      <w:pPr>
        <w:autoSpaceDE w:val="0"/>
        <w:autoSpaceDN w:val="0"/>
        <w:adjustRightInd w:val="0"/>
        <w:spacing w:after="0" w:line="240" w:lineRule="auto"/>
        <w:jc w:val="center"/>
        <w:rPr>
          <w:rFonts w:ascii="TimesNewRoman,Bold" w:cs="TimesNewRoman,Bold"/>
          <w:b/>
          <w:bCs/>
          <w:sz w:val="50"/>
          <w:szCs w:val="50"/>
        </w:rPr>
      </w:pPr>
    </w:p>
    <w:p w:rsidR="006D0573" w:rsidRDefault="006D0573" w:rsidP="00100F33">
      <w:pPr>
        <w:autoSpaceDE w:val="0"/>
        <w:autoSpaceDN w:val="0"/>
        <w:adjustRightInd w:val="0"/>
        <w:spacing w:after="0" w:line="240" w:lineRule="auto"/>
        <w:rPr>
          <w:rFonts w:ascii="TimesNewRoman,Bold" w:cs="TimesNewRoman,Bold"/>
          <w:b/>
          <w:bCs/>
          <w:sz w:val="50"/>
          <w:szCs w:val="50"/>
        </w:rPr>
      </w:pPr>
    </w:p>
    <w:p w:rsidR="006D0573" w:rsidRDefault="006D0573" w:rsidP="00100F33">
      <w:pPr>
        <w:autoSpaceDE w:val="0"/>
        <w:autoSpaceDN w:val="0"/>
        <w:adjustRightInd w:val="0"/>
        <w:spacing w:after="0" w:line="240" w:lineRule="auto"/>
        <w:rPr>
          <w:rFonts w:ascii="TimesNewRoman,Bold" w:cs="TimesNewRoman,Bold"/>
          <w:b/>
          <w:bCs/>
          <w:sz w:val="50"/>
          <w:szCs w:val="50"/>
        </w:rPr>
      </w:pPr>
    </w:p>
    <w:p w:rsidR="006D0573" w:rsidRDefault="006D0573" w:rsidP="00100F33">
      <w:pPr>
        <w:autoSpaceDE w:val="0"/>
        <w:autoSpaceDN w:val="0"/>
        <w:adjustRightInd w:val="0"/>
        <w:spacing w:after="0" w:line="240" w:lineRule="auto"/>
        <w:rPr>
          <w:rFonts w:ascii="TimesNewRoman,Bold" w:cs="TimesNewRoman,Bold"/>
          <w:b/>
          <w:bCs/>
          <w:sz w:val="50"/>
          <w:szCs w:val="50"/>
        </w:rPr>
      </w:pPr>
    </w:p>
    <w:p w:rsidR="006D0573" w:rsidRDefault="006D0573" w:rsidP="00100F33">
      <w:pPr>
        <w:autoSpaceDE w:val="0"/>
        <w:autoSpaceDN w:val="0"/>
        <w:adjustRightInd w:val="0"/>
        <w:spacing w:after="0" w:line="240" w:lineRule="auto"/>
        <w:rPr>
          <w:rFonts w:ascii="TimesNewRoman,Bold" w:cs="TimesNewRoman,Bold"/>
          <w:b/>
          <w:bCs/>
          <w:sz w:val="50"/>
          <w:szCs w:val="50"/>
        </w:rPr>
      </w:pPr>
    </w:p>
    <w:p w:rsidR="00D21049" w:rsidRDefault="005B6543" w:rsidP="000F4C00">
      <w:pPr>
        <w:autoSpaceDE w:val="0"/>
        <w:autoSpaceDN w:val="0"/>
        <w:adjustRightInd w:val="0"/>
        <w:spacing w:after="0" w:line="240" w:lineRule="auto"/>
        <w:jc w:val="center"/>
        <w:rPr>
          <w:rFonts w:ascii="TimesNewRoman,Bold" w:cs="TimesNewRoman,Bold"/>
          <w:b/>
          <w:bCs/>
          <w:sz w:val="32"/>
          <w:szCs w:val="32"/>
        </w:rPr>
      </w:pPr>
      <w:r>
        <w:rPr>
          <w:rFonts w:ascii="TimesNewRoman,Bold" w:cs="TimesNewRoman,Bold"/>
          <w:b/>
          <w:bCs/>
          <w:sz w:val="32"/>
          <w:szCs w:val="32"/>
        </w:rPr>
        <w:t>Abstract</w:t>
      </w:r>
    </w:p>
    <w:p w:rsidR="009D112B" w:rsidRPr="009D112B" w:rsidRDefault="009D112B" w:rsidP="009D112B">
      <w:pPr>
        <w:jc w:val="both"/>
        <w:rPr>
          <w:rFonts w:ascii="Times New Roman" w:hAnsi="Times New Roman" w:cs="Times New Roman"/>
          <w:sz w:val="24"/>
          <w:szCs w:val="24"/>
        </w:rPr>
      </w:pPr>
      <w:r w:rsidRPr="009D112B">
        <w:rPr>
          <w:rFonts w:ascii="Times New Roman" w:hAnsi="Times New Roman" w:cs="Times New Roman"/>
          <w:sz w:val="24"/>
          <w:szCs w:val="24"/>
        </w:rPr>
        <w:t>Now-a-days, pharmaceutical industry is one of the fastest growing</w:t>
      </w:r>
      <w:r w:rsidRPr="009D112B">
        <w:rPr>
          <w:rFonts w:ascii="Times New Roman" w:hAnsi="Times New Roman" w:cs="Times New Roman"/>
          <w:color w:val="FFFFFF" w:themeColor="background1"/>
          <w:sz w:val="24"/>
          <w:szCs w:val="24"/>
        </w:rPr>
        <w:t xml:space="preserve"> </w:t>
      </w:r>
      <w:r w:rsidRPr="009D112B">
        <w:rPr>
          <w:rFonts w:ascii="Times New Roman" w:hAnsi="Times New Roman" w:cs="Times New Roman"/>
          <w:sz w:val="24"/>
          <w:szCs w:val="24"/>
        </w:rPr>
        <w:t>industries in the world. With increase in demand of pharmacy, it is beneficial for pharmaceutical organization to have a basic understanding of what they are how doing and how can their stats help them. We have made a system named C-SCAN where our pharmaceutical client can see the views, sales, growth and performance in their industry. Through this architecture, organizations would also be able to view what is going on in the pharma industry, they compare their growth with other organizations etc. In this fast-growing era, nobody has enough time to go and look out and analyze something in depth. Therefore, the information provided by C-SCAN in the form of reporting to our clients would make their life easier and help them to flourish in their domain.</w:t>
      </w:r>
    </w:p>
    <w:p w:rsidR="009D112B" w:rsidRPr="009D112B" w:rsidRDefault="009D112B" w:rsidP="009D112B">
      <w:pPr>
        <w:jc w:val="both"/>
        <w:rPr>
          <w:rFonts w:ascii="Times New Roman" w:hAnsi="Times New Roman" w:cs="Times New Roman"/>
          <w:sz w:val="24"/>
          <w:szCs w:val="24"/>
        </w:rPr>
      </w:pPr>
      <w:r w:rsidRPr="009D112B">
        <w:rPr>
          <w:rFonts w:ascii="Times New Roman" w:hAnsi="Times New Roman" w:cs="Times New Roman"/>
          <w:sz w:val="24"/>
          <w:szCs w:val="24"/>
        </w:rPr>
        <w:t>Raw data is taken as input, and output are the formatted extracts with implied business rules.</w:t>
      </w:r>
    </w:p>
    <w:p w:rsidR="009D112B" w:rsidRPr="009D112B" w:rsidRDefault="009D112B" w:rsidP="009D112B">
      <w:pPr>
        <w:jc w:val="both"/>
        <w:rPr>
          <w:rFonts w:ascii="Times New Roman" w:hAnsi="Times New Roman" w:cs="Times New Roman"/>
          <w:sz w:val="24"/>
          <w:szCs w:val="24"/>
        </w:rPr>
      </w:pPr>
      <w:r w:rsidRPr="009D112B">
        <w:rPr>
          <w:rFonts w:ascii="Times New Roman" w:hAnsi="Times New Roman" w:cs="Times New Roman"/>
          <w:sz w:val="24"/>
          <w:szCs w:val="24"/>
        </w:rPr>
        <w:t>We are using SQL, PostgreSQL, Python scripts, shell scripts, etc. in C-SCAN. The functionalities of the system can be updated as per the client specifications.</w:t>
      </w:r>
    </w:p>
    <w:p w:rsidR="009D112B" w:rsidRPr="000C4F0F" w:rsidRDefault="009D112B" w:rsidP="009D112B">
      <w:pPr>
        <w:rPr>
          <w:b/>
        </w:rPr>
      </w:pPr>
    </w:p>
    <w:p w:rsidR="000F5841" w:rsidRDefault="000F5841" w:rsidP="000F5841">
      <w:pPr>
        <w:autoSpaceDE w:val="0"/>
        <w:autoSpaceDN w:val="0"/>
        <w:adjustRightInd w:val="0"/>
        <w:spacing w:after="0" w:line="240" w:lineRule="auto"/>
        <w:rPr>
          <w:rFonts w:asciiTheme="majorBidi" w:hAnsiTheme="majorBidi" w:cstheme="majorBidi"/>
          <w:sz w:val="24"/>
          <w:szCs w:val="24"/>
        </w:rPr>
      </w:pPr>
    </w:p>
    <w:p w:rsidR="00110AD5" w:rsidRPr="0033776E" w:rsidRDefault="00110AD5" w:rsidP="00110AD5">
      <w:pPr>
        <w:rPr>
          <w:b/>
          <w:i/>
          <w:iCs/>
          <w:sz w:val="24"/>
          <w:szCs w:val="24"/>
        </w:rPr>
      </w:pPr>
      <w:r w:rsidRPr="0033776E">
        <w:rPr>
          <w:rFonts w:ascii="Arial" w:hAnsi="Arial" w:cs="Arial"/>
          <w:b/>
          <w:i/>
          <w:iCs/>
          <w:color w:val="000000"/>
          <w:sz w:val="24"/>
          <w:szCs w:val="24"/>
          <w:shd w:val="clear" w:color="auto" w:fill="F9F9F9"/>
        </w:rPr>
        <w:t>I.</w:t>
      </w:r>
      <w:r w:rsidRPr="0033776E">
        <w:rPr>
          <w:b/>
          <w:i/>
          <w:iCs/>
          <w:sz w:val="24"/>
          <w:szCs w:val="24"/>
        </w:rPr>
        <w:t xml:space="preserve"> Introduction</w:t>
      </w:r>
    </w:p>
    <w:p w:rsidR="009D112B" w:rsidRPr="0033776E" w:rsidRDefault="009D112B" w:rsidP="009D112B">
      <w:pPr>
        <w:ind w:left="360"/>
        <w:rPr>
          <w:rFonts w:ascii="Times New Roman" w:hAnsi="Times New Roman" w:cs="Times New Roman"/>
          <w:color w:val="202124"/>
          <w:sz w:val="24"/>
          <w:szCs w:val="24"/>
          <w:shd w:val="clear" w:color="auto" w:fill="FFFFFF"/>
        </w:rPr>
      </w:pPr>
      <w:r w:rsidRPr="0033776E">
        <w:rPr>
          <w:rFonts w:ascii="Times New Roman" w:hAnsi="Times New Roman" w:cs="Times New Roman"/>
          <w:color w:val="202124"/>
          <w:sz w:val="24"/>
          <w:szCs w:val="24"/>
          <w:shd w:val="clear" w:color="auto" w:fill="FFFFFF"/>
        </w:rPr>
        <w:t xml:space="preserve">It takes a huge amount for a manufacturer to manufacture a drug and get ‘Patent’. Once the drug loses its Patent after 15 years it goes ‘Generic’ in the </w:t>
      </w:r>
      <w:proofErr w:type="spellStart"/>
      <w:proofErr w:type="gramStart"/>
      <w:r w:rsidRPr="0033776E">
        <w:rPr>
          <w:rFonts w:ascii="Times New Roman" w:hAnsi="Times New Roman" w:cs="Times New Roman"/>
          <w:color w:val="202124"/>
          <w:sz w:val="24"/>
          <w:szCs w:val="24"/>
          <w:shd w:val="clear" w:color="auto" w:fill="FFFFFF"/>
        </w:rPr>
        <w:t>market.To</w:t>
      </w:r>
      <w:proofErr w:type="spellEnd"/>
      <w:proofErr w:type="gramEnd"/>
      <w:r w:rsidRPr="0033776E">
        <w:rPr>
          <w:rFonts w:ascii="Times New Roman" w:hAnsi="Times New Roman" w:cs="Times New Roman"/>
          <w:color w:val="202124"/>
          <w:sz w:val="24"/>
          <w:szCs w:val="24"/>
          <w:shd w:val="clear" w:color="auto" w:fill="FFFFFF"/>
        </w:rPr>
        <w:t xml:space="preserve"> help the client earn the money back invested in manufacturing the drug and to gain maximum amount of profit from it in minimum time by gathering data for marketing and sales before the drug goes generic.</w:t>
      </w:r>
    </w:p>
    <w:p w:rsidR="009D112B" w:rsidRPr="00A50B47" w:rsidRDefault="009D112B" w:rsidP="009D112B">
      <w:pPr>
        <w:rPr>
          <w:color w:val="202124"/>
          <w:shd w:val="clear" w:color="auto" w:fill="FFFFFF"/>
        </w:rPr>
      </w:pPr>
      <w:r w:rsidRPr="0033776E">
        <w:rPr>
          <w:rFonts w:ascii="Times New Roman" w:hAnsi="Times New Roman" w:cs="Times New Roman"/>
          <w:b/>
          <w:color w:val="202124"/>
          <w:sz w:val="24"/>
          <w:szCs w:val="24"/>
          <w:shd w:val="clear" w:color="auto" w:fill="FFFFFF"/>
        </w:rPr>
        <w:t xml:space="preserve">  Patent approval: </w:t>
      </w:r>
      <w:r w:rsidRPr="0033776E">
        <w:rPr>
          <w:rFonts w:ascii="Times New Roman" w:hAnsi="Times New Roman" w:cs="Times New Roman"/>
          <w:color w:val="202124"/>
          <w:sz w:val="24"/>
          <w:szCs w:val="24"/>
          <w:shd w:val="clear" w:color="auto" w:fill="FFFFFF"/>
        </w:rPr>
        <w:t>For a drug to get patent, it needs to go under some clinical trials</w:t>
      </w:r>
      <w:r w:rsidRPr="00A50B47">
        <w:rPr>
          <w:color w:val="202124"/>
          <w:shd w:val="clear" w:color="auto" w:fill="FFFFFF"/>
        </w:rPr>
        <w:t>.</w:t>
      </w:r>
    </w:p>
    <w:p w:rsidR="009D112B" w:rsidRPr="00A50B47" w:rsidRDefault="009D112B" w:rsidP="009D112B">
      <w:pPr>
        <w:pStyle w:val="ListParagraph"/>
        <w:numPr>
          <w:ilvl w:val="0"/>
          <w:numId w:val="1"/>
        </w:numPr>
        <w:rPr>
          <w:b/>
          <w:color w:val="202124"/>
          <w:shd w:val="clear" w:color="auto" w:fill="FFFFFF"/>
        </w:rPr>
      </w:pPr>
      <w:r w:rsidRPr="00A50B47">
        <w:rPr>
          <w:b/>
          <w:color w:val="202124"/>
          <w:shd w:val="clear" w:color="auto" w:fill="FFFFFF"/>
        </w:rPr>
        <w:t xml:space="preserve">Clinical Trial 0: </w:t>
      </w:r>
      <w:r w:rsidRPr="00A50B47">
        <w:rPr>
          <w:color w:val="202124"/>
          <w:shd w:val="clear" w:color="auto" w:fill="FFFFFF"/>
        </w:rPr>
        <w:t>In this, drugs are tested on animals like rats, rabbits in different atmospheric conditions.</w:t>
      </w:r>
    </w:p>
    <w:p w:rsidR="009D112B" w:rsidRPr="00A50B47" w:rsidRDefault="009D112B" w:rsidP="009D112B">
      <w:pPr>
        <w:pStyle w:val="ListParagraph"/>
        <w:numPr>
          <w:ilvl w:val="0"/>
          <w:numId w:val="1"/>
        </w:numPr>
        <w:rPr>
          <w:b/>
          <w:color w:val="202124"/>
          <w:shd w:val="clear" w:color="auto" w:fill="FFFFFF"/>
        </w:rPr>
      </w:pPr>
      <w:r w:rsidRPr="00A50B47">
        <w:rPr>
          <w:b/>
          <w:color w:val="202124"/>
          <w:shd w:val="clear" w:color="auto" w:fill="FFFFFF"/>
        </w:rPr>
        <w:t xml:space="preserve">Clinical Trial 1: </w:t>
      </w:r>
      <w:r w:rsidRPr="00A50B47">
        <w:rPr>
          <w:color w:val="202124"/>
          <w:shd w:val="clear" w:color="auto" w:fill="FFFFFF"/>
        </w:rPr>
        <w:t>Here, drugs are tested on humans like refuges, homeless people who opts for these trials for money.</w:t>
      </w:r>
    </w:p>
    <w:p w:rsidR="009D112B" w:rsidRPr="00A50B47" w:rsidRDefault="009D112B" w:rsidP="009D112B">
      <w:pPr>
        <w:pStyle w:val="ListParagraph"/>
        <w:numPr>
          <w:ilvl w:val="0"/>
          <w:numId w:val="1"/>
        </w:numPr>
        <w:rPr>
          <w:b/>
          <w:color w:val="202124"/>
          <w:shd w:val="clear" w:color="auto" w:fill="FFFFFF"/>
        </w:rPr>
      </w:pPr>
      <w:r w:rsidRPr="00A50B47">
        <w:rPr>
          <w:b/>
          <w:color w:val="202124"/>
          <w:shd w:val="clear" w:color="auto" w:fill="FFFFFF"/>
        </w:rPr>
        <w:t xml:space="preserve">Clinical Trial 2: </w:t>
      </w:r>
      <w:r w:rsidRPr="00A50B47">
        <w:rPr>
          <w:color w:val="202124"/>
          <w:shd w:val="clear" w:color="auto" w:fill="FFFFFF"/>
        </w:rPr>
        <w:t xml:space="preserve">‘Placebo’ effect comes into picture. Actual medicine and fake medicines are given to different people. If actual medicine cures more people, then it gets the patent. This trial ensures efficacy. It is also known as </w:t>
      </w:r>
      <w:r w:rsidRPr="00A50B47">
        <w:rPr>
          <w:b/>
          <w:color w:val="202124"/>
          <w:shd w:val="clear" w:color="auto" w:fill="FFFFFF"/>
        </w:rPr>
        <w:t>‘Double Blind’</w:t>
      </w:r>
      <w:r w:rsidRPr="00A50B47">
        <w:rPr>
          <w:color w:val="202124"/>
          <w:shd w:val="clear" w:color="auto" w:fill="FFFFFF"/>
        </w:rPr>
        <w:t>, because even doctors don’t know that fake medicines are given to the patients.</w:t>
      </w:r>
    </w:p>
    <w:p w:rsidR="009D112B" w:rsidRPr="00A50B47" w:rsidRDefault="009D112B" w:rsidP="009D112B">
      <w:pPr>
        <w:pStyle w:val="ListParagraph"/>
        <w:numPr>
          <w:ilvl w:val="0"/>
          <w:numId w:val="1"/>
        </w:numPr>
        <w:rPr>
          <w:b/>
          <w:color w:val="202124"/>
          <w:shd w:val="clear" w:color="auto" w:fill="FFFFFF"/>
        </w:rPr>
      </w:pPr>
      <w:r w:rsidRPr="00A50B47">
        <w:rPr>
          <w:b/>
          <w:color w:val="202124"/>
          <w:shd w:val="clear" w:color="auto" w:fill="FFFFFF"/>
        </w:rPr>
        <w:t xml:space="preserve">Clinical Trial 3: </w:t>
      </w:r>
      <w:r w:rsidRPr="00A50B47">
        <w:rPr>
          <w:color w:val="202124"/>
          <w:shd w:val="clear" w:color="auto" w:fill="FFFFFF"/>
        </w:rPr>
        <w:t xml:space="preserve">In this, drugs are checked for side effects. </w:t>
      </w:r>
    </w:p>
    <w:p w:rsidR="009D112B" w:rsidRDefault="009D112B" w:rsidP="009D112B">
      <w:pPr>
        <w:rPr>
          <w:color w:val="202124"/>
          <w:shd w:val="clear" w:color="auto" w:fill="FFFFFF"/>
        </w:rPr>
      </w:pPr>
    </w:p>
    <w:p w:rsidR="009D112B" w:rsidRPr="0033776E" w:rsidRDefault="009D112B" w:rsidP="009D112B">
      <w:pPr>
        <w:rPr>
          <w:rFonts w:ascii="Times New Roman" w:hAnsi="Times New Roman" w:cs="Times New Roman"/>
          <w:color w:val="202124"/>
          <w:sz w:val="24"/>
          <w:szCs w:val="24"/>
          <w:shd w:val="clear" w:color="auto" w:fill="FFFFFF"/>
        </w:rPr>
      </w:pPr>
      <w:r w:rsidRPr="0033776E">
        <w:rPr>
          <w:rFonts w:ascii="Times New Roman" w:hAnsi="Times New Roman" w:cs="Times New Roman"/>
          <w:color w:val="202124"/>
          <w:sz w:val="24"/>
          <w:szCs w:val="24"/>
          <w:shd w:val="clear" w:color="auto" w:fill="FFFFFF"/>
        </w:rPr>
        <w:t xml:space="preserve">In the end, the final report of each ‘Clinical Trial’ is submitted to </w:t>
      </w:r>
      <w:r w:rsidRPr="0033776E">
        <w:rPr>
          <w:rFonts w:ascii="Times New Roman" w:hAnsi="Times New Roman" w:cs="Times New Roman"/>
          <w:b/>
          <w:color w:val="202124"/>
          <w:sz w:val="24"/>
          <w:szCs w:val="24"/>
          <w:shd w:val="clear" w:color="auto" w:fill="FFFFFF"/>
        </w:rPr>
        <w:t>‘FDA’</w:t>
      </w:r>
      <w:r w:rsidRPr="0033776E">
        <w:rPr>
          <w:rFonts w:ascii="Times New Roman" w:hAnsi="Times New Roman" w:cs="Times New Roman"/>
          <w:color w:val="202124"/>
          <w:sz w:val="24"/>
          <w:szCs w:val="24"/>
          <w:shd w:val="clear" w:color="auto" w:fill="FFFFFF"/>
        </w:rPr>
        <w:t xml:space="preserve"> which approves the drug for selling it.</w:t>
      </w:r>
    </w:p>
    <w:p w:rsidR="009D112B" w:rsidRPr="0033776E" w:rsidRDefault="009D112B" w:rsidP="009D112B">
      <w:pPr>
        <w:rPr>
          <w:rFonts w:ascii="Times New Roman" w:hAnsi="Times New Roman" w:cs="Times New Roman"/>
          <w:color w:val="202124"/>
          <w:sz w:val="24"/>
          <w:szCs w:val="24"/>
          <w:shd w:val="clear" w:color="auto" w:fill="FFFFFF"/>
        </w:rPr>
      </w:pPr>
      <w:r w:rsidRPr="0033776E">
        <w:rPr>
          <w:rFonts w:ascii="Times New Roman" w:hAnsi="Times New Roman" w:cs="Times New Roman"/>
          <w:color w:val="202124"/>
          <w:sz w:val="24"/>
          <w:szCs w:val="24"/>
          <w:shd w:val="clear" w:color="auto" w:fill="FFFFFF"/>
        </w:rPr>
        <w:t xml:space="preserve">On the day of approval, medicine gets a ‘NDC’ number from ‘FDA’. </w:t>
      </w:r>
    </w:p>
    <w:p w:rsidR="009D112B" w:rsidRDefault="009D112B" w:rsidP="009D112B">
      <w:pPr>
        <w:rPr>
          <w:color w:val="202124"/>
          <w:shd w:val="clear" w:color="auto" w:fill="FFFFFF"/>
        </w:rPr>
      </w:pPr>
    </w:p>
    <w:p w:rsidR="009D112B" w:rsidRPr="00A50B47" w:rsidRDefault="009D112B" w:rsidP="009D112B">
      <w:pPr>
        <w:ind w:left="360"/>
        <w:rPr>
          <w:color w:val="202124"/>
          <w:shd w:val="clear" w:color="auto" w:fill="FFFFFF"/>
        </w:rPr>
      </w:pPr>
    </w:p>
    <w:p w:rsidR="00791D33" w:rsidRDefault="000F5841" w:rsidP="009D112B">
      <w:pPr>
        <w:autoSpaceDE w:val="0"/>
        <w:autoSpaceDN w:val="0"/>
        <w:adjustRightInd w:val="0"/>
        <w:spacing w:after="0" w:line="240" w:lineRule="auto"/>
        <w:rPr>
          <w:rFonts w:ascii="TimesNewRoman" w:cs="TimesNewRoman"/>
          <w:sz w:val="24"/>
          <w:szCs w:val="24"/>
        </w:rPr>
      </w:pPr>
      <w:r>
        <w:rPr>
          <w:rFonts w:ascii="TimesNewRoman" w:cs="TimesNewRoman"/>
          <w:sz w:val="24"/>
          <w:szCs w:val="24"/>
        </w:rPr>
        <w:t>features.</w:t>
      </w:r>
    </w:p>
    <w:p w:rsidR="00A61533" w:rsidRDefault="00A61533" w:rsidP="00791D33">
      <w:pPr>
        <w:autoSpaceDE w:val="0"/>
        <w:autoSpaceDN w:val="0"/>
        <w:adjustRightInd w:val="0"/>
        <w:spacing w:after="0" w:line="240" w:lineRule="auto"/>
        <w:rPr>
          <w:rFonts w:ascii="TimesNewRoman" w:cs="TimesNewRoman"/>
          <w:sz w:val="24"/>
          <w:szCs w:val="24"/>
        </w:rPr>
      </w:pPr>
    </w:p>
    <w:p w:rsidR="004D5F29" w:rsidRPr="00624467" w:rsidRDefault="004D5F29" w:rsidP="004D5F29">
      <w:pPr>
        <w:rPr>
          <w:rFonts w:ascii="Arial" w:hAnsi="Arial" w:cs="Arial"/>
          <w:b/>
          <w:i/>
          <w:iCs/>
          <w:color w:val="000000"/>
          <w:sz w:val="23"/>
          <w:szCs w:val="23"/>
          <w:shd w:val="clear" w:color="auto" w:fill="F9F9F9"/>
        </w:rPr>
      </w:pPr>
      <w:r w:rsidRPr="00624467">
        <w:rPr>
          <w:rFonts w:ascii="Arial" w:hAnsi="Arial" w:cs="Arial"/>
          <w:b/>
          <w:i/>
          <w:iCs/>
          <w:color w:val="000000"/>
          <w:sz w:val="23"/>
          <w:szCs w:val="23"/>
          <w:shd w:val="clear" w:color="auto" w:fill="F9F9F9"/>
        </w:rPr>
        <w:t xml:space="preserve">II. Aim of the study </w:t>
      </w:r>
    </w:p>
    <w:p w:rsidR="009D112B" w:rsidRPr="00011364" w:rsidRDefault="002B0D18" w:rsidP="009D112B">
      <w:pPr>
        <w:ind w:left="360"/>
        <w:rPr>
          <w:rFonts w:ascii="Arial" w:hAnsi="Arial" w:cs="Arial"/>
          <w:b/>
          <w:color w:val="202124"/>
          <w:shd w:val="clear" w:color="auto" w:fill="FFFFFF"/>
        </w:rPr>
      </w:pPr>
      <w:r>
        <w:rPr>
          <w:rFonts w:ascii="Arial" w:hAnsi="Arial" w:cs="Arial"/>
          <w:color w:val="000000"/>
          <w:sz w:val="23"/>
          <w:szCs w:val="23"/>
          <w:shd w:val="clear" w:color="auto" w:fill="F9F9F9"/>
        </w:rPr>
        <w:t xml:space="preserve">  </w:t>
      </w:r>
      <w:r w:rsidR="002C494C" w:rsidRPr="00011364">
        <w:rPr>
          <w:rFonts w:ascii="Arial" w:hAnsi="Arial" w:cs="Arial"/>
          <w:color w:val="000000"/>
          <w:shd w:val="clear" w:color="auto" w:fill="F9F9F9"/>
        </w:rPr>
        <w:t xml:space="preserve">My main goal of this study is </w:t>
      </w:r>
      <w:r w:rsidR="009D112B" w:rsidRPr="00011364">
        <w:rPr>
          <w:rFonts w:ascii="Arial" w:hAnsi="Arial" w:cs="Arial"/>
          <w:color w:val="000000"/>
          <w:shd w:val="clear" w:color="auto" w:fill="F9F9F9"/>
        </w:rPr>
        <w:t>t</w:t>
      </w:r>
      <w:r w:rsidR="009D112B" w:rsidRPr="00011364">
        <w:rPr>
          <w:rFonts w:ascii="Arial" w:hAnsi="Arial" w:cs="Arial"/>
          <w:color w:val="202124"/>
          <w:shd w:val="clear" w:color="auto" w:fill="FFFFFF"/>
        </w:rPr>
        <w:t>o provide solutions to our clients so that they can flourish in their domain with minimum of efforts and investment. To analyze the data for different clients coming from different vendors and to generate meaningful information after applying business rules and tools for better understanding.</w:t>
      </w:r>
      <w:r w:rsidR="009D112B" w:rsidRPr="00011364">
        <w:rPr>
          <w:rFonts w:ascii="Arial" w:hAnsi="Arial" w:cs="Arial"/>
          <w:b/>
          <w:color w:val="202124"/>
          <w:shd w:val="clear" w:color="auto" w:fill="FFFFFF"/>
        </w:rPr>
        <w:t xml:space="preserve">        </w:t>
      </w:r>
    </w:p>
    <w:p w:rsidR="002C494C" w:rsidRDefault="00D1197A" w:rsidP="002C494C">
      <w:pPr>
        <w:autoSpaceDE w:val="0"/>
        <w:autoSpaceDN w:val="0"/>
        <w:adjustRightInd w:val="0"/>
        <w:spacing w:after="0" w:line="240" w:lineRule="auto"/>
        <w:rPr>
          <w:rFonts w:ascii="Arial" w:hAnsi="Arial" w:cs="Arial"/>
          <w:color w:val="000000"/>
          <w:sz w:val="23"/>
          <w:szCs w:val="23"/>
          <w:shd w:val="clear" w:color="auto" w:fill="F9F9F9"/>
        </w:rPr>
      </w:pPr>
      <w:r>
        <w:rPr>
          <w:rFonts w:ascii="Arial" w:hAnsi="Arial" w:cs="Arial"/>
          <w:color w:val="000000"/>
          <w:sz w:val="23"/>
          <w:szCs w:val="23"/>
          <w:shd w:val="clear" w:color="auto" w:fill="F9F9F9"/>
        </w:rPr>
        <w:t>.</w:t>
      </w:r>
    </w:p>
    <w:p w:rsidR="003B538A" w:rsidRDefault="003B538A" w:rsidP="002C494C">
      <w:pPr>
        <w:autoSpaceDE w:val="0"/>
        <w:autoSpaceDN w:val="0"/>
        <w:adjustRightInd w:val="0"/>
        <w:spacing w:after="0" w:line="240" w:lineRule="auto"/>
        <w:rPr>
          <w:rFonts w:ascii="Arial" w:hAnsi="Arial" w:cs="Arial"/>
          <w:color w:val="000000"/>
          <w:sz w:val="23"/>
          <w:szCs w:val="23"/>
          <w:shd w:val="clear" w:color="auto" w:fill="F9F9F9"/>
        </w:rPr>
      </w:pPr>
    </w:p>
    <w:p w:rsidR="006B0374" w:rsidRPr="00624467" w:rsidRDefault="006B0374" w:rsidP="006B0374">
      <w:pPr>
        <w:rPr>
          <w:rFonts w:ascii="Arial" w:hAnsi="Arial" w:cs="Arial"/>
          <w:b/>
          <w:i/>
          <w:iCs/>
          <w:color w:val="000000"/>
          <w:sz w:val="23"/>
          <w:szCs w:val="23"/>
          <w:shd w:val="clear" w:color="auto" w:fill="F9F9F9"/>
        </w:rPr>
      </w:pPr>
      <w:r w:rsidRPr="00624467">
        <w:rPr>
          <w:rFonts w:ascii="Arial" w:hAnsi="Arial" w:cs="Arial"/>
          <w:b/>
          <w:i/>
          <w:iCs/>
          <w:color w:val="000000"/>
          <w:sz w:val="23"/>
          <w:szCs w:val="23"/>
          <w:shd w:val="clear" w:color="auto" w:fill="F9F9F9"/>
        </w:rPr>
        <w:t>III.</w:t>
      </w:r>
      <w:r w:rsidRPr="00624467">
        <w:rPr>
          <w:b/>
        </w:rPr>
        <w:t xml:space="preserve"> </w:t>
      </w:r>
      <w:r w:rsidRPr="00624467">
        <w:rPr>
          <w:rFonts w:ascii="Arial" w:hAnsi="Arial" w:cs="Arial"/>
          <w:b/>
          <w:i/>
          <w:iCs/>
          <w:color w:val="000000"/>
          <w:sz w:val="23"/>
          <w:szCs w:val="23"/>
          <w:shd w:val="clear" w:color="auto" w:fill="F9F9F9"/>
        </w:rPr>
        <w:t>Significance of the Study:</w:t>
      </w:r>
    </w:p>
    <w:p w:rsidR="006B0374" w:rsidRDefault="002B0D18" w:rsidP="006B0374">
      <w:pPr>
        <w:rPr>
          <w:rFonts w:asciiTheme="majorBidi" w:hAnsiTheme="majorBidi" w:cstheme="majorBidi"/>
          <w:color w:val="000000"/>
          <w:sz w:val="24"/>
          <w:szCs w:val="24"/>
          <w:shd w:val="clear" w:color="auto" w:fill="F9F9F9"/>
        </w:rPr>
      </w:pPr>
      <w:r>
        <w:rPr>
          <w:rFonts w:asciiTheme="majorBidi" w:hAnsiTheme="majorBidi" w:cstheme="majorBidi"/>
          <w:color w:val="000000"/>
          <w:sz w:val="24"/>
          <w:szCs w:val="24"/>
          <w:shd w:val="clear" w:color="auto" w:fill="F9F9F9"/>
        </w:rPr>
        <w:t xml:space="preserve">  </w:t>
      </w:r>
      <w:r w:rsidR="006B0374">
        <w:rPr>
          <w:rFonts w:asciiTheme="majorBidi" w:hAnsiTheme="majorBidi" w:cstheme="majorBidi"/>
          <w:color w:val="000000"/>
          <w:sz w:val="24"/>
          <w:szCs w:val="24"/>
          <w:shd w:val="clear" w:color="auto" w:fill="F9F9F9"/>
        </w:rPr>
        <w:t>T</w:t>
      </w:r>
      <w:r w:rsidR="009D112B">
        <w:rPr>
          <w:rFonts w:asciiTheme="majorBidi" w:hAnsiTheme="majorBidi" w:cstheme="majorBidi"/>
          <w:color w:val="000000"/>
          <w:sz w:val="24"/>
          <w:szCs w:val="24"/>
          <w:shd w:val="clear" w:color="auto" w:fill="F9F9F9"/>
        </w:rPr>
        <w:t xml:space="preserve">his </w:t>
      </w:r>
      <w:proofErr w:type="gramStart"/>
      <w:r w:rsidR="009D112B">
        <w:rPr>
          <w:rFonts w:asciiTheme="majorBidi" w:hAnsiTheme="majorBidi" w:cstheme="majorBidi"/>
          <w:color w:val="000000"/>
          <w:sz w:val="24"/>
          <w:szCs w:val="24"/>
          <w:shd w:val="clear" w:color="auto" w:fill="F9F9F9"/>
        </w:rPr>
        <w:t xml:space="preserve">study  </w:t>
      </w:r>
      <w:r w:rsidR="00AB3670" w:rsidRPr="00AB3670">
        <w:rPr>
          <w:rFonts w:ascii="Times New Roman" w:hAnsi="Times New Roman" w:cs="Times New Roman"/>
          <w:sz w:val="24"/>
          <w:szCs w:val="24"/>
        </w:rPr>
        <w:t>propelled</w:t>
      </w:r>
      <w:proofErr w:type="gramEnd"/>
      <w:r w:rsidR="00AB3670" w:rsidRPr="00AB3670">
        <w:rPr>
          <w:rFonts w:ascii="Times New Roman" w:hAnsi="Times New Roman" w:cs="Times New Roman"/>
          <w:sz w:val="24"/>
          <w:szCs w:val="24"/>
        </w:rPr>
        <w:t xml:space="preserve"> business rules can be applied to pick up as much data from the current information. DQM checks can be applied and changed by the client's interest. Further improvements can be put forth in defense information format is relied upon to get changed in not so distant future to stay away from information disappointment and information bungle</w:t>
      </w:r>
    </w:p>
    <w:p w:rsidR="00C603C9" w:rsidRPr="00624467" w:rsidRDefault="00C603C9" w:rsidP="00C603C9">
      <w:pPr>
        <w:rPr>
          <w:rFonts w:ascii="Arial" w:hAnsi="Arial" w:cs="Arial"/>
          <w:b/>
          <w:i/>
          <w:iCs/>
          <w:color w:val="000000"/>
          <w:sz w:val="23"/>
          <w:szCs w:val="23"/>
          <w:shd w:val="clear" w:color="auto" w:fill="F9F9F9"/>
        </w:rPr>
      </w:pPr>
      <w:r w:rsidRPr="00624467">
        <w:rPr>
          <w:rFonts w:ascii="Arial" w:hAnsi="Arial" w:cs="Arial"/>
          <w:b/>
          <w:i/>
          <w:iCs/>
          <w:color w:val="000000"/>
          <w:sz w:val="23"/>
          <w:szCs w:val="23"/>
          <w:shd w:val="clear" w:color="auto" w:fill="F9F9F9"/>
        </w:rPr>
        <w:t xml:space="preserve">IV. Questions of the study  </w:t>
      </w:r>
    </w:p>
    <w:p w:rsidR="00E2187F" w:rsidRDefault="002B0D18" w:rsidP="00D209F1">
      <w:pPr>
        <w:rPr>
          <w:rFonts w:asciiTheme="majorBidi" w:hAnsiTheme="majorBidi" w:cstheme="majorBidi"/>
          <w:color w:val="000000"/>
          <w:sz w:val="24"/>
          <w:szCs w:val="24"/>
          <w:shd w:val="clear" w:color="auto" w:fill="F9F9F9"/>
        </w:rPr>
      </w:pPr>
      <w:r>
        <w:rPr>
          <w:rFonts w:asciiTheme="majorBidi" w:hAnsiTheme="majorBidi" w:cstheme="majorBidi"/>
          <w:color w:val="000000"/>
          <w:sz w:val="24"/>
          <w:szCs w:val="24"/>
          <w:shd w:val="clear" w:color="auto" w:fill="F9F9F9"/>
        </w:rPr>
        <w:t xml:space="preserve">  </w:t>
      </w:r>
      <w:r w:rsidR="00190C2C">
        <w:rPr>
          <w:rFonts w:asciiTheme="majorBidi" w:hAnsiTheme="majorBidi" w:cstheme="majorBidi"/>
          <w:color w:val="000000"/>
          <w:sz w:val="24"/>
          <w:szCs w:val="24"/>
          <w:shd w:val="clear" w:color="auto" w:fill="F9F9F9"/>
        </w:rPr>
        <w:t xml:space="preserve">The present </w:t>
      </w:r>
      <w:r w:rsidR="008F726C">
        <w:rPr>
          <w:rFonts w:asciiTheme="majorBidi" w:hAnsiTheme="majorBidi" w:cstheme="majorBidi"/>
          <w:color w:val="000000"/>
          <w:sz w:val="24"/>
          <w:szCs w:val="24"/>
          <w:shd w:val="clear" w:color="auto" w:fill="F9F9F9"/>
        </w:rPr>
        <w:t xml:space="preserve">paper </w:t>
      </w:r>
      <w:r w:rsidR="008F726C" w:rsidRPr="00190C2C">
        <w:rPr>
          <w:rFonts w:asciiTheme="majorBidi" w:hAnsiTheme="majorBidi" w:cstheme="majorBidi"/>
          <w:color w:val="000000"/>
          <w:sz w:val="24"/>
          <w:szCs w:val="24"/>
          <w:shd w:val="clear" w:color="auto" w:fill="F9F9F9"/>
        </w:rPr>
        <w:t>seeks</w:t>
      </w:r>
      <w:r w:rsidR="00190C2C" w:rsidRPr="00190C2C">
        <w:rPr>
          <w:rFonts w:asciiTheme="majorBidi" w:hAnsiTheme="majorBidi" w:cstheme="majorBidi"/>
          <w:color w:val="000000"/>
          <w:sz w:val="24"/>
          <w:szCs w:val="24"/>
          <w:shd w:val="clear" w:color="auto" w:fill="F9F9F9"/>
        </w:rPr>
        <w:t xml:space="preserve"> answers to these </w:t>
      </w:r>
      <w:r w:rsidR="008F726C" w:rsidRPr="00190C2C">
        <w:rPr>
          <w:rFonts w:asciiTheme="majorBidi" w:hAnsiTheme="majorBidi" w:cstheme="majorBidi"/>
          <w:color w:val="000000"/>
          <w:sz w:val="24"/>
          <w:szCs w:val="24"/>
          <w:shd w:val="clear" w:color="auto" w:fill="F9F9F9"/>
        </w:rPr>
        <w:t>questions:</w:t>
      </w:r>
      <w:r w:rsidR="008F726C">
        <w:rPr>
          <w:rFonts w:asciiTheme="majorBidi" w:hAnsiTheme="majorBidi" w:cstheme="majorBidi"/>
          <w:color w:val="000000"/>
          <w:sz w:val="24"/>
          <w:szCs w:val="24"/>
          <w:shd w:val="clear" w:color="auto" w:fill="F9F9F9"/>
        </w:rPr>
        <w:t xml:space="preserve"> what</w:t>
      </w:r>
      <w:r w:rsidR="00C718F3">
        <w:rPr>
          <w:rFonts w:asciiTheme="majorBidi" w:hAnsiTheme="majorBidi" w:cstheme="majorBidi"/>
          <w:color w:val="000000"/>
          <w:sz w:val="24"/>
          <w:szCs w:val="24"/>
          <w:shd w:val="clear" w:color="auto" w:fill="F9F9F9"/>
        </w:rPr>
        <w:t xml:space="preserve"> are the </w:t>
      </w:r>
      <w:r w:rsidR="00011364">
        <w:rPr>
          <w:rFonts w:asciiTheme="majorBidi" w:hAnsiTheme="majorBidi" w:cstheme="majorBidi"/>
          <w:color w:val="000000"/>
          <w:sz w:val="24"/>
          <w:szCs w:val="24"/>
          <w:shd w:val="clear" w:color="auto" w:fill="F9F9F9"/>
        </w:rPr>
        <w:t xml:space="preserve">business intelligence rules that can be applied to the </w:t>
      </w:r>
      <w:r w:rsidR="00891262">
        <w:rPr>
          <w:rFonts w:asciiTheme="majorBidi" w:hAnsiTheme="majorBidi" w:cstheme="majorBidi"/>
          <w:color w:val="000000"/>
          <w:sz w:val="24"/>
          <w:szCs w:val="24"/>
          <w:shd w:val="clear" w:color="auto" w:fill="F9F9F9"/>
        </w:rPr>
        <w:t>pharmaceutical</w:t>
      </w:r>
      <w:r w:rsidR="00011364">
        <w:rPr>
          <w:rFonts w:asciiTheme="majorBidi" w:hAnsiTheme="majorBidi" w:cstheme="majorBidi"/>
          <w:color w:val="000000"/>
          <w:sz w:val="24"/>
          <w:szCs w:val="24"/>
          <w:shd w:val="clear" w:color="auto" w:fill="F9F9F9"/>
        </w:rPr>
        <w:t xml:space="preserve"> data and how can we maintain the large </w:t>
      </w:r>
      <w:r w:rsidR="00891262">
        <w:rPr>
          <w:rFonts w:asciiTheme="majorBidi" w:hAnsiTheme="majorBidi" w:cstheme="majorBidi"/>
          <w:color w:val="000000"/>
          <w:sz w:val="24"/>
          <w:szCs w:val="24"/>
          <w:shd w:val="clear" w:color="auto" w:fill="F9F9F9"/>
        </w:rPr>
        <w:t>Datawarehouse</w:t>
      </w:r>
      <w:r w:rsidR="00011364">
        <w:rPr>
          <w:rFonts w:asciiTheme="majorBidi" w:hAnsiTheme="majorBidi" w:cstheme="majorBidi"/>
          <w:color w:val="000000"/>
          <w:sz w:val="24"/>
          <w:szCs w:val="24"/>
          <w:shd w:val="clear" w:color="auto" w:fill="F9F9F9"/>
        </w:rPr>
        <w:t xml:space="preserve"> </w:t>
      </w:r>
      <w:proofErr w:type="gramStart"/>
      <w:r w:rsidR="00011364">
        <w:rPr>
          <w:rFonts w:asciiTheme="majorBidi" w:hAnsiTheme="majorBidi" w:cstheme="majorBidi"/>
          <w:color w:val="000000"/>
          <w:sz w:val="24"/>
          <w:szCs w:val="24"/>
          <w:shd w:val="clear" w:color="auto" w:fill="F9F9F9"/>
        </w:rPr>
        <w:t xml:space="preserve">structure </w:t>
      </w:r>
      <w:r w:rsidR="008F726C">
        <w:rPr>
          <w:rFonts w:asciiTheme="majorBidi" w:hAnsiTheme="majorBidi" w:cstheme="majorBidi"/>
          <w:color w:val="000000"/>
          <w:sz w:val="24"/>
          <w:szCs w:val="24"/>
          <w:shd w:val="clear" w:color="auto" w:fill="F9F9F9"/>
        </w:rPr>
        <w:t>?</w:t>
      </w:r>
      <w:proofErr w:type="gramEnd"/>
      <w:r w:rsidR="008F726C">
        <w:rPr>
          <w:rFonts w:asciiTheme="majorBidi" w:hAnsiTheme="majorBidi" w:cstheme="majorBidi"/>
          <w:color w:val="000000"/>
          <w:sz w:val="24"/>
          <w:szCs w:val="24"/>
          <w:shd w:val="clear" w:color="auto" w:fill="F9F9F9"/>
        </w:rPr>
        <w:t xml:space="preserve"> What</w:t>
      </w:r>
      <w:r w:rsidR="00C718F3">
        <w:rPr>
          <w:rFonts w:asciiTheme="majorBidi" w:hAnsiTheme="majorBidi" w:cstheme="majorBidi"/>
          <w:color w:val="000000"/>
          <w:sz w:val="24"/>
          <w:szCs w:val="24"/>
          <w:shd w:val="clear" w:color="auto" w:fill="F9F9F9"/>
        </w:rPr>
        <w:t xml:space="preserve"> are the solutions for these </w:t>
      </w:r>
      <w:r w:rsidR="008F726C">
        <w:rPr>
          <w:rFonts w:asciiTheme="majorBidi" w:hAnsiTheme="majorBidi" w:cstheme="majorBidi"/>
          <w:color w:val="000000"/>
          <w:sz w:val="24"/>
          <w:szCs w:val="24"/>
          <w:shd w:val="clear" w:color="auto" w:fill="F9F9F9"/>
        </w:rPr>
        <w:t xml:space="preserve">problems? </w:t>
      </w:r>
      <w:r w:rsidR="00AF590B">
        <w:rPr>
          <w:rFonts w:asciiTheme="majorBidi" w:hAnsiTheme="majorBidi" w:cstheme="majorBidi"/>
          <w:color w:val="000000"/>
          <w:sz w:val="24"/>
          <w:szCs w:val="24"/>
          <w:shd w:val="clear" w:color="auto" w:fill="F9F9F9"/>
        </w:rPr>
        <w:t>What</w:t>
      </w:r>
      <w:r w:rsidR="00C718F3">
        <w:rPr>
          <w:rFonts w:asciiTheme="majorBidi" w:hAnsiTheme="majorBidi" w:cstheme="majorBidi"/>
          <w:color w:val="000000"/>
          <w:sz w:val="24"/>
          <w:szCs w:val="24"/>
          <w:shd w:val="clear" w:color="auto" w:fill="F9F9F9"/>
        </w:rPr>
        <w:t xml:space="preserve"> are the strategies used by </w:t>
      </w:r>
      <w:r w:rsidR="00B5643E">
        <w:rPr>
          <w:rFonts w:asciiTheme="majorBidi" w:hAnsiTheme="majorBidi" w:cstheme="majorBidi"/>
          <w:color w:val="000000"/>
          <w:sz w:val="24"/>
          <w:szCs w:val="24"/>
          <w:shd w:val="clear" w:color="auto" w:fill="F9F9F9"/>
        </w:rPr>
        <w:t xml:space="preserve">various </w:t>
      </w:r>
      <w:r w:rsidR="00226C83">
        <w:rPr>
          <w:rFonts w:asciiTheme="majorBidi" w:hAnsiTheme="majorBidi" w:cstheme="majorBidi"/>
          <w:color w:val="000000"/>
          <w:sz w:val="24"/>
          <w:szCs w:val="24"/>
          <w:shd w:val="clear" w:color="auto" w:fill="F9F9F9"/>
        </w:rPr>
        <w:t>Pharmaceutical</w:t>
      </w:r>
      <w:r w:rsidR="00B5643E">
        <w:rPr>
          <w:rFonts w:asciiTheme="majorBidi" w:hAnsiTheme="majorBidi" w:cstheme="majorBidi"/>
          <w:color w:val="000000"/>
          <w:sz w:val="24"/>
          <w:szCs w:val="24"/>
          <w:shd w:val="clear" w:color="auto" w:fill="F9F9F9"/>
        </w:rPr>
        <w:t xml:space="preserve"> company to</w:t>
      </w:r>
      <w:r w:rsidR="00226C83">
        <w:rPr>
          <w:rFonts w:asciiTheme="majorBidi" w:hAnsiTheme="majorBidi" w:cstheme="majorBidi"/>
          <w:color w:val="000000"/>
          <w:sz w:val="24"/>
          <w:szCs w:val="24"/>
          <w:shd w:val="clear" w:color="auto" w:fill="F9F9F9"/>
        </w:rPr>
        <w:t xml:space="preserve"> understand how their drug is performing in the market</w:t>
      </w:r>
      <w:r w:rsidR="00C718F3">
        <w:rPr>
          <w:rFonts w:asciiTheme="majorBidi" w:hAnsiTheme="majorBidi" w:cstheme="majorBidi"/>
          <w:color w:val="000000"/>
          <w:sz w:val="24"/>
          <w:szCs w:val="24"/>
          <w:shd w:val="clear" w:color="auto" w:fill="F9F9F9"/>
        </w:rPr>
        <w:t>?</w:t>
      </w:r>
    </w:p>
    <w:p w:rsidR="00DB63B5" w:rsidRPr="00624467" w:rsidRDefault="00E64FAB" w:rsidP="00E64FAB">
      <w:pPr>
        <w:rPr>
          <w:rFonts w:ascii="Arial" w:hAnsi="Arial" w:cs="Arial"/>
          <w:b/>
          <w:i/>
          <w:iCs/>
          <w:color w:val="000000"/>
          <w:sz w:val="23"/>
          <w:szCs w:val="23"/>
          <w:shd w:val="clear" w:color="auto" w:fill="F9F9F9"/>
        </w:rPr>
      </w:pPr>
      <w:r w:rsidRPr="00624467">
        <w:rPr>
          <w:rFonts w:ascii="Arial" w:hAnsi="Arial" w:cs="Arial"/>
          <w:b/>
          <w:i/>
          <w:iCs/>
          <w:color w:val="000000"/>
          <w:sz w:val="23"/>
          <w:szCs w:val="23"/>
          <w:shd w:val="clear" w:color="auto" w:fill="F9F9F9"/>
        </w:rPr>
        <w:t>V.</w:t>
      </w:r>
      <w:r w:rsidRPr="00624467">
        <w:rPr>
          <w:b/>
          <w:i/>
          <w:iCs/>
        </w:rPr>
        <w:t xml:space="preserve"> </w:t>
      </w:r>
      <w:r w:rsidRPr="00624467">
        <w:rPr>
          <w:rFonts w:ascii="Arial" w:hAnsi="Arial" w:cs="Arial"/>
          <w:b/>
          <w:i/>
          <w:iCs/>
          <w:color w:val="000000"/>
          <w:sz w:val="23"/>
          <w:szCs w:val="23"/>
          <w:shd w:val="clear" w:color="auto" w:fill="F9F9F9"/>
        </w:rPr>
        <w:t>literature review</w:t>
      </w:r>
    </w:p>
    <w:p w:rsidR="001E69C3" w:rsidRPr="00AB3670" w:rsidRDefault="002B0D18" w:rsidP="00226C83">
      <w:pPr>
        <w:spacing w:after="160" w:line="256" w:lineRule="auto"/>
        <w:rPr>
          <w:rFonts w:ascii="Times New Roman" w:hAnsi="Times New Roman" w:cs="Times New Roman"/>
          <w:sz w:val="24"/>
          <w:szCs w:val="24"/>
        </w:rPr>
      </w:pPr>
      <w:r>
        <w:rPr>
          <w:rFonts w:asciiTheme="majorBidi" w:hAnsiTheme="majorBidi" w:cstheme="majorBidi"/>
          <w:color w:val="000000"/>
          <w:sz w:val="24"/>
          <w:szCs w:val="24"/>
          <w:shd w:val="clear" w:color="auto" w:fill="F9F9F9"/>
        </w:rPr>
        <w:t xml:space="preserve">  </w:t>
      </w:r>
      <w:r w:rsidR="00226C83" w:rsidRPr="00AB3670">
        <w:rPr>
          <w:rFonts w:ascii="Times New Roman" w:hAnsi="Times New Roman" w:cs="Times New Roman"/>
          <w:b/>
          <w:bCs/>
          <w:sz w:val="24"/>
          <w:szCs w:val="24"/>
        </w:rPr>
        <w:t xml:space="preserve">Data Warehouse </w:t>
      </w:r>
      <w:proofErr w:type="spellStart"/>
      <w:proofErr w:type="gramStart"/>
      <w:r w:rsidR="00226C83" w:rsidRPr="00AB3670">
        <w:rPr>
          <w:rFonts w:ascii="Times New Roman" w:hAnsi="Times New Roman" w:cs="Times New Roman"/>
          <w:b/>
          <w:bCs/>
          <w:sz w:val="24"/>
          <w:szCs w:val="24"/>
        </w:rPr>
        <w:t>fixers</w:t>
      </w:r>
      <w:r w:rsidR="00226C83" w:rsidRPr="00AB3670">
        <w:rPr>
          <w:rFonts w:ascii="Times New Roman" w:hAnsi="Times New Roman" w:cs="Times New Roman"/>
          <w:b/>
          <w:bCs/>
          <w:sz w:val="24"/>
          <w:szCs w:val="24"/>
        </w:rPr>
        <w:t>:</w:t>
      </w:r>
      <w:r w:rsidR="00226C83" w:rsidRPr="00AB3670">
        <w:rPr>
          <w:rFonts w:ascii="Times New Roman" w:hAnsi="Times New Roman" w:cs="Times New Roman"/>
          <w:sz w:val="24"/>
          <w:szCs w:val="24"/>
        </w:rPr>
        <w:t>In</w:t>
      </w:r>
      <w:proofErr w:type="spellEnd"/>
      <w:proofErr w:type="gramEnd"/>
      <w:r w:rsidR="00226C83" w:rsidRPr="00AB3670">
        <w:rPr>
          <w:rFonts w:ascii="Times New Roman" w:hAnsi="Times New Roman" w:cs="Times New Roman"/>
          <w:sz w:val="24"/>
          <w:szCs w:val="24"/>
        </w:rPr>
        <w:t xml:space="preserve"> the information distribution center framework, the measurements are set of components which are progressively associated. Normally, they are exacting and covering with the goal that they bolster outlines at different degrees of granularity. On the off chance that all the rollup relations are capacities, at that point the measurement is said to be exacting. </w:t>
      </w:r>
      <w:proofErr w:type="gramStart"/>
      <w:r w:rsidR="00226C83" w:rsidRPr="00AB3670">
        <w:rPr>
          <w:rFonts w:ascii="Times New Roman" w:hAnsi="Times New Roman" w:cs="Times New Roman"/>
          <w:sz w:val="24"/>
          <w:szCs w:val="24"/>
        </w:rPr>
        <w:t>In the event that</w:t>
      </w:r>
      <w:proofErr w:type="gramEnd"/>
      <w:r w:rsidR="00226C83" w:rsidRPr="00AB3670">
        <w:rPr>
          <w:rFonts w:ascii="Times New Roman" w:hAnsi="Times New Roman" w:cs="Times New Roman"/>
          <w:sz w:val="24"/>
          <w:szCs w:val="24"/>
        </w:rPr>
        <w:t xml:space="preserve"> each component in a class is associated with its predecessor component, at that point the measurement is said to cover. This exploration paper shows the Data Warehouse Fixer which is a framework that reestablishes consistency of measurements. It underpins the measurements that doesn't fulfill the necessary severity imperatives. The </w:t>
      </w:r>
      <w:proofErr w:type="gramStart"/>
      <w:r w:rsidR="00226C83" w:rsidRPr="00AB3670">
        <w:rPr>
          <w:rFonts w:ascii="Times New Roman" w:hAnsi="Times New Roman" w:cs="Times New Roman"/>
          <w:sz w:val="24"/>
          <w:szCs w:val="24"/>
        </w:rPr>
        <w:t>manner in which</w:t>
      </w:r>
      <w:proofErr w:type="gramEnd"/>
      <w:r w:rsidR="00226C83" w:rsidRPr="00AB3670">
        <w:rPr>
          <w:rFonts w:ascii="Times New Roman" w:hAnsi="Times New Roman" w:cs="Times New Roman"/>
          <w:sz w:val="24"/>
          <w:szCs w:val="24"/>
        </w:rPr>
        <w:t xml:space="preserve"> this DWF works is that it checks the consistency of the framework and registers insignificant fixes for conflicting measurements. This is finished by executing Data log programs with powerless limitations. It additionally helps in fixing conflicting measurements</w:t>
      </w:r>
      <w:r w:rsidR="00226C83" w:rsidRPr="00AB3670">
        <w:rPr>
          <w:rFonts w:ascii="Times New Roman" w:hAnsi="Times New Roman" w:cs="Times New Roman"/>
          <w:sz w:val="24"/>
          <w:szCs w:val="24"/>
        </w:rPr>
        <w:t>.</w:t>
      </w:r>
    </w:p>
    <w:p w:rsidR="00226C83" w:rsidRPr="00AB3670" w:rsidRDefault="00226C83" w:rsidP="00226C83">
      <w:pPr>
        <w:spacing w:after="160" w:line="256" w:lineRule="auto"/>
        <w:rPr>
          <w:rFonts w:ascii="Times New Roman" w:hAnsi="Times New Roman" w:cs="Times New Roman"/>
          <w:sz w:val="24"/>
          <w:szCs w:val="24"/>
        </w:rPr>
      </w:pPr>
      <w:r w:rsidRPr="00AB3670">
        <w:rPr>
          <w:rFonts w:ascii="Times New Roman" w:hAnsi="Times New Roman" w:cs="Times New Roman"/>
          <w:b/>
          <w:bCs/>
          <w:sz w:val="24"/>
          <w:szCs w:val="24"/>
        </w:rPr>
        <w:t>Mobility Data Warehouse:</w:t>
      </w:r>
      <w:r w:rsidRPr="00AB3670">
        <w:rPr>
          <w:rFonts w:ascii="Times New Roman" w:hAnsi="Times New Roman" w:cs="Times New Roman"/>
          <w:b/>
          <w:bCs/>
          <w:sz w:val="24"/>
          <w:szCs w:val="24"/>
        </w:rPr>
        <w:t xml:space="preserve"> </w:t>
      </w:r>
      <w:r w:rsidRPr="00AB3670">
        <w:rPr>
          <w:rFonts w:ascii="Times New Roman" w:hAnsi="Times New Roman" w:cs="Times New Roman"/>
          <w:sz w:val="24"/>
          <w:szCs w:val="24"/>
        </w:rPr>
        <w:t xml:space="preserve">With the wide accessibility of gadgets that can follow the situation of moving items, the </w:t>
      </w:r>
      <w:proofErr w:type="spellStart"/>
      <w:r w:rsidRPr="00AB3670">
        <w:rPr>
          <w:rFonts w:ascii="Times New Roman" w:hAnsi="Times New Roman" w:cs="Times New Roman"/>
          <w:sz w:val="24"/>
          <w:szCs w:val="24"/>
        </w:rPr>
        <w:t>curiousty</w:t>
      </w:r>
      <w:proofErr w:type="spellEnd"/>
      <w:r w:rsidRPr="00AB3670">
        <w:rPr>
          <w:rFonts w:ascii="Times New Roman" w:hAnsi="Times New Roman" w:cs="Times New Roman"/>
          <w:sz w:val="24"/>
          <w:szCs w:val="24"/>
        </w:rPr>
        <w:t xml:space="preserve"> in versatility information investigation has significantly expanded. Direction information warehousing techniques can be utilized for portability </w:t>
      </w:r>
      <w:r w:rsidRPr="00AB3670">
        <w:rPr>
          <w:rFonts w:ascii="Times New Roman" w:hAnsi="Times New Roman" w:cs="Times New Roman"/>
          <w:sz w:val="24"/>
          <w:szCs w:val="24"/>
        </w:rPr>
        <w:lastRenderedPageBreak/>
        <w:t>investigation. It typically incorporates portions of directions that are associated with spatial and non-spatial logical measurements. This examination paper goes past this idea. It incorporates the way of moving items anytime. By this</w:t>
      </w:r>
      <w:r w:rsidRPr="00AB3670">
        <w:rPr>
          <w:rFonts w:ascii="Times New Roman" w:hAnsi="Times New Roman" w:cs="Times New Roman"/>
          <w:sz w:val="24"/>
          <w:szCs w:val="24"/>
        </w:rPr>
        <w:t xml:space="preserve"> </w:t>
      </w:r>
      <w:r w:rsidRPr="00AB3670">
        <w:rPr>
          <w:rFonts w:ascii="Times New Roman" w:hAnsi="Times New Roman" w:cs="Times New Roman"/>
          <w:sz w:val="24"/>
          <w:szCs w:val="24"/>
        </w:rPr>
        <w:t>technique, we can consolidate the moving item inquiries to the online expository handling (OLAP) questions, normally including conglomeration. The let us to communicate questions like "Locate the complete number of trucks which are running at the speed under 2 km from one another in the Antwerp" in a compact and exquisite way. Existing recommendations don't bolster comparable inquiries, as they depend on division of directions or pre-collection of measures.</w:t>
      </w:r>
    </w:p>
    <w:p w:rsidR="00226C83" w:rsidRPr="00624467" w:rsidRDefault="00226C83" w:rsidP="00226C83">
      <w:pPr>
        <w:spacing w:after="160" w:line="256" w:lineRule="auto"/>
        <w:rPr>
          <w:rFonts w:asciiTheme="majorBidi" w:hAnsiTheme="majorBidi" w:cstheme="majorBidi"/>
          <w:b/>
          <w:sz w:val="24"/>
          <w:szCs w:val="24"/>
        </w:rPr>
      </w:pPr>
    </w:p>
    <w:p w:rsidR="00510548" w:rsidRPr="00624467" w:rsidRDefault="00510548" w:rsidP="00510548">
      <w:pPr>
        <w:rPr>
          <w:rFonts w:ascii="Arial" w:hAnsi="Arial" w:cs="Arial"/>
          <w:b/>
          <w:i/>
          <w:iCs/>
          <w:color w:val="000000"/>
          <w:sz w:val="23"/>
          <w:szCs w:val="23"/>
          <w:shd w:val="clear" w:color="auto" w:fill="F9F9F9"/>
        </w:rPr>
      </w:pPr>
      <w:r w:rsidRPr="00624467">
        <w:rPr>
          <w:rFonts w:ascii="Arial" w:hAnsi="Arial" w:cs="Arial"/>
          <w:b/>
          <w:i/>
          <w:iCs/>
          <w:color w:val="000000"/>
          <w:sz w:val="23"/>
          <w:szCs w:val="23"/>
          <w:shd w:val="clear" w:color="auto" w:fill="F9F9F9"/>
        </w:rPr>
        <w:t>VI. Data of the Study:</w:t>
      </w:r>
    </w:p>
    <w:p w:rsidR="00890ABC" w:rsidRDefault="0044790A" w:rsidP="00890ABC">
      <w:pPr>
        <w:rPr>
          <w:rFonts w:asciiTheme="majorBidi" w:hAnsiTheme="majorBidi" w:cstheme="majorBidi"/>
          <w:color w:val="000000"/>
          <w:sz w:val="24"/>
          <w:szCs w:val="24"/>
          <w:shd w:val="clear" w:color="auto" w:fill="F9F9F9"/>
        </w:rPr>
      </w:pPr>
      <w:r>
        <w:rPr>
          <w:rFonts w:asciiTheme="majorBidi" w:hAnsiTheme="majorBidi" w:cstheme="majorBidi"/>
          <w:color w:val="000000"/>
          <w:sz w:val="24"/>
          <w:szCs w:val="24"/>
          <w:shd w:val="clear" w:color="auto" w:fill="F9F9F9"/>
        </w:rPr>
        <w:t xml:space="preserve">  </w:t>
      </w:r>
      <w:r w:rsidR="00226C83">
        <w:rPr>
          <w:rFonts w:asciiTheme="majorBidi" w:hAnsiTheme="majorBidi" w:cstheme="majorBidi"/>
          <w:color w:val="000000"/>
          <w:sz w:val="24"/>
          <w:szCs w:val="24"/>
          <w:shd w:val="clear" w:color="auto" w:fill="F9F9F9"/>
        </w:rPr>
        <w:t xml:space="preserve">As a new client was being incorporated in the </w:t>
      </w:r>
      <w:proofErr w:type="gramStart"/>
      <w:r w:rsidR="00226C83">
        <w:rPr>
          <w:rFonts w:asciiTheme="majorBidi" w:hAnsiTheme="majorBidi" w:cstheme="majorBidi"/>
          <w:color w:val="000000"/>
          <w:sz w:val="24"/>
          <w:szCs w:val="24"/>
          <w:shd w:val="clear" w:color="auto" w:fill="F9F9F9"/>
        </w:rPr>
        <w:t>system</w:t>
      </w:r>
      <w:proofErr w:type="gramEnd"/>
      <w:r w:rsidR="00226C83">
        <w:rPr>
          <w:rFonts w:asciiTheme="majorBidi" w:hAnsiTheme="majorBidi" w:cstheme="majorBidi"/>
          <w:color w:val="000000"/>
          <w:sz w:val="24"/>
          <w:szCs w:val="24"/>
          <w:shd w:val="clear" w:color="auto" w:fill="F9F9F9"/>
        </w:rPr>
        <w:t xml:space="preserve"> we have prepared for managing the US pharmaceutical data on the large basis, It provided us the data in relation to drug, consumer (patient), doctor. The data was provided at different level such as country level data and also the territory level data</w:t>
      </w:r>
      <w:proofErr w:type="gramStart"/>
      <w:r w:rsidR="00226C83">
        <w:rPr>
          <w:rFonts w:asciiTheme="majorBidi" w:hAnsiTheme="majorBidi" w:cstheme="majorBidi"/>
          <w:color w:val="000000"/>
          <w:sz w:val="24"/>
          <w:szCs w:val="24"/>
          <w:shd w:val="clear" w:color="auto" w:fill="F9F9F9"/>
        </w:rPr>
        <w:t xml:space="preserve">. </w:t>
      </w:r>
      <w:proofErr w:type="gramEnd"/>
      <w:r w:rsidR="00226C83">
        <w:rPr>
          <w:rFonts w:asciiTheme="majorBidi" w:hAnsiTheme="majorBidi" w:cstheme="majorBidi"/>
          <w:color w:val="000000"/>
          <w:sz w:val="24"/>
          <w:szCs w:val="24"/>
          <w:shd w:val="clear" w:color="auto" w:fill="F9F9F9"/>
        </w:rPr>
        <w:t xml:space="preserve">Various sources such as online click data, survey data </w:t>
      </w:r>
      <w:proofErr w:type="spellStart"/>
      <w:r w:rsidR="00226C83">
        <w:rPr>
          <w:rFonts w:asciiTheme="majorBidi" w:hAnsiTheme="majorBidi" w:cstheme="majorBidi"/>
          <w:color w:val="000000"/>
          <w:sz w:val="24"/>
          <w:szCs w:val="24"/>
          <w:shd w:val="clear" w:color="auto" w:fill="F9F9F9"/>
        </w:rPr>
        <w:t>etc</w:t>
      </w:r>
      <w:proofErr w:type="spellEnd"/>
      <w:r w:rsidR="00226C83">
        <w:rPr>
          <w:rFonts w:asciiTheme="majorBidi" w:hAnsiTheme="majorBidi" w:cstheme="majorBidi"/>
          <w:color w:val="000000"/>
          <w:sz w:val="24"/>
          <w:szCs w:val="24"/>
          <w:shd w:val="clear" w:color="auto" w:fill="F9F9F9"/>
        </w:rPr>
        <w:t xml:space="preserve"> also helped us understand the scope on a </w:t>
      </w:r>
      <w:proofErr w:type="gramStart"/>
      <w:r w:rsidR="00226C83">
        <w:rPr>
          <w:rFonts w:asciiTheme="majorBidi" w:hAnsiTheme="majorBidi" w:cstheme="majorBidi"/>
          <w:color w:val="000000"/>
          <w:sz w:val="24"/>
          <w:szCs w:val="24"/>
          <w:shd w:val="clear" w:color="auto" w:fill="F9F9F9"/>
        </w:rPr>
        <w:t>particular drug</w:t>
      </w:r>
      <w:proofErr w:type="gramEnd"/>
      <w:r w:rsidR="00226C83">
        <w:rPr>
          <w:rFonts w:asciiTheme="majorBidi" w:hAnsiTheme="majorBidi" w:cstheme="majorBidi"/>
          <w:color w:val="000000"/>
          <w:sz w:val="24"/>
          <w:szCs w:val="24"/>
          <w:shd w:val="clear" w:color="auto" w:fill="F9F9F9"/>
        </w:rPr>
        <w:t xml:space="preserve"> in the territory</w:t>
      </w:r>
      <w:r w:rsidR="00D73F4B">
        <w:rPr>
          <w:rFonts w:asciiTheme="majorBidi" w:hAnsiTheme="majorBidi" w:cstheme="majorBidi"/>
          <w:color w:val="000000"/>
          <w:sz w:val="24"/>
          <w:szCs w:val="24"/>
          <w:shd w:val="clear" w:color="auto" w:fill="F9F9F9"/>
        </w:rPr>
        <w:t>.</w:t>
      </w:r>
    </w:p>
    <w:p w:rsidR="003573E6" w:rsidRPr="00624467" w:rsidRDefault="003573E6" w:rsidP="00890ABC">
      <w:pPr>
        <w:rPr>
          <w:rFonts w:ascii="Arial" w:hAnsi="Arial" w:cs="Arial"/>
          <w:b/>
          <w:i/>
          <w:iCs/>
          <w:color w:val="000000"/>
          <w:sz w:val="23"/>
          <w:szCs w:val="23"/>
          <w:shd w:val="clear" w:color="auto" w:fill="F9F9F9"/>
        </w:rPr>
      </w:pPr>
      <w:proofErr w:type="gramStart"/>
      <w:r w:rsidRPr="00624467">
        <w:rPr>
          <w:rFonts w:ascii="Arial" w:hAnsi="Arial" w:cs="Arial"/>
          <w:b/>
          <w:i/>
          <w:iCs/>
          <w:color w:val="000000"/>
          <w:sz w:val="23"/>
          <w:szCs w:val="23"/>
          <w:shd w:val="clear" w:color="auto" w:fill="F9F9F9"/>
        </w:rPr>
        <w:t>VII .methodology</w:t>
      </w:r>
      <w:proofErr w:type="gramEnd"/>
      <w:r w:rsidRPr="00624467">
        <w:rPr>
          <w:rFonts w:ascii="Arial" w:hAnsi="Arial" w:cs="Arial"/>
          <w:b/>
          <w:i/>
          <w:iCs/>
          <w:color w:val="000000"/>
          <w:sz w:val="23"/>
          <w:szCs w:val="23"/>
          <w:shd w:val="clear" w:color="auto" w:fill="F9F9F9"/>
        </w:rPr>
        <w:t>:</w:t>
      </w:r>
    </w:p>
    <w:p w:rsidR="00226C83" w:rsidRDefault="0044790A" w:rsidP="00226C83">
      <w:pPr>
        <w:ind w:left="360"/>
        <w:rPr>
          <w:b/>
          <w:bCs/>
          <w:color w:val="202124"/>
          <w:shd w:val="clear" w:color="auto" w:fill="FFFFFF"/>
        </w:rPr>
      </w:pPr>
      <w:r>
        <w:rPr>
          <w:rFonts w:asciiTheme="majorBidi" w:hAnsiTheme="majorBidi" w:cstheme="majorBidi"/>
          <w:color w:val="000000"/>
          <w:sz w:val="24"/>
          <w:szCs w:val="24"/>
          <w:shd w:val="clear" w:color="auto" w:fill="F9F9F9"/>
        </w:rPr>
        <w:t xml:space="preserve">  </w:t>
      </w:r>
      <w:r w:rsidR="00226C83" w:rsidRPr="00226C83">
        <w:rPr>
          <w:rFonts w:ascii="Times New Roman" w:hAnsi="Times New Roman" w:cs="Times New Roman"/>
          <w:sz w:val="24"/>
          <w:szCs w:val="24"/>
        </w:rPr>
        <w:t>To give answers for our customers so they can prosper in their space with least of endeavors and venture. To examine the information for various customers originating from various merchants and to produce significant data in the wake of applying business rules and devices for better understanding</w:t>
      </w:r>
      <w:r w:rsidR="00226C83">
        <w:t>.</w:t>
      </w:r>
      <w:r w:rsidR="00226C83">
        <w:rPr>
          <w:b/>
          <w:bCs/>
          <w:color w:val="202124"/>
          <w:shd w:val="clear" w:color="auto" w:fill="FFFFFF"/>
        </w:rPr>
        <w:t xml:space="preserve">        </w:t>
      </w:r>
    </w:p>
    <w:p w:rsidR="00755BC8" w:rsidRPr="00624467" w:rsidRDefault="00755BC8" w:rsidP="00755BC8">
      <w:pPr>
        <w:contextualSpacing/>
        <w:rPr>
          <w:rFonts w:ascii="Arial" w:hAnsi="Arial" w:cs="Arial"/>
          <w:b/>
          <w:i/>
          <w:iCs/>
          <w:color w:val="000000"/>
          <w:sz w:val="23"/>
          <w:szCs w:val="23"/>
          <w:shd w:val="clear" w:color="auto" w:fill="F9F9F9"/>
        </w:rPr>
      </w:pPr>
      <w:r w:rsidRPr="00624467">
        <w:rPr>
          <w:rFonts w:ascii="Arial" w:hAnsi="Arial" w:cs="Arial"/>
          <w:b/>
          <w:i/>
          <w:iCs/>
          <w:color w:val="000000"/>
          <w:sz w:val="23"/>
          <w:szCs w:val="23"/>
          <w:shd w:val="clear" w:color="auto" w:fill="F9F9F9"/>
        </w:rPr>
        <w:t>VIII. Analysis and discussion</w:t>
      </w:r>
    </w:p>
    <w:p w:rsidR="00226C83" w:rsidRDefault="00226C83" w:rsidP="00755BC8">
      <w:pPr>
        <w:contextualSpacing/>
        <w:rPr>
          <w:rFonts w:ascii="Arial" w:hAnsi="Arial" w:cs="Arial"/>
          <w:i/>
          <w:iCs/>
          <w:color w:val="000000"/>
          <w:sz w:val="23"/>
          <w:szCs w:val="23"/>
          <w:shd w:val="clear" w:color="auto" w:fill="F9F9F9"/>
        </w:rPr>
      </w:pPr>
    </w:p>
    <w:p w:rsidR="00226C83" w:rsidRPr="00226C83" w:rsidRDefault="007E10B3" w:rsidP="00226C83">
      <w:pPr>
        <w:rPr>
          <w:rFonts w:ascii="Times New Roman" w:hAnsi="Times New Roman" w:cs="Times New Roman"/>
          <w:color w:val="202124"/>
          <w:sz w:val="24"/>
          <w:szCs w:val="24"/>
          <w:shd w:val="clear" w:color="auto" w:fill="FFFFFF"/>
        </w:rPr>
      </w:pPr>
      <w:r>
        <w:rPr>
          <w:rFonts w:ascii="Times New Roman" w:hAnsi="Times New Roman" w:cs="Times New Roman"/>
          <w:sz w:val="24"/>
          <w:szCs w:val="24"/>
        </w:rPr>
        <w:t xml:space="preserve">  </w:t>
      </w:r>
      <w:r w:rsidR="00226C83" w:rsidRPr="00226C83">
        <w:rPr>
          <w:rFonts w:ascii="Times New Roman" w:hAnsi="Times New Roman" w:cs="Times New Roman"/>
          <w:sz w:val="24"/>
          <w:szCs w:val="24"/>
        </w:rPr>
        <w:t>It takes a colossal sum for a maker to make a medication and get 'Patent'. When the                      medication loses its Patent following 15 years it goes 'Conventional' in the market.</w:t>
      </w:r>
      <w:r w:rsidR="00226C83">
        <w:rPr>
          <w:rFonts w:ascii="Times New Roman" w:hAnsi="Times New Roman" w:cs="Times New Roman"/>
          <w:sz w:val="24"/>
          <w:szCs w:val="24"/>
        </w:rPr>
        <w:t xml:space="preserve"> </w:t>
      </w:r>
      <w:r w:rsidR="00226C83" w:rsidRPr="00226C83">
        <w:rPr>
          <w:rFonts w:ascii="Times New Roman" w:hAnsi="Times New Roman" w:cs="Times New Roman"/>
          <w:sz w:val="24"/>
          <w:szCs w:val="24"/>
        </w:rPr>
        <w:t>To enable the customer to win the cash back put resources into assembling the medication and to increase greatest measure of benefit from it in least time by social affair information for showcasing and deals before the medication goes nonexclusive</w:t>
      </w:r>
      <w:r w:rsidR="00226C83" w:rsidRPr="00226C83">
        <w:rPr>
          <w:rFonts w:ascii="Times New Roman" w:hAnsi="Times New Roman" w:cs="Times New Roman"/>
          <w:color w:val="202124"/>
          <w:sz w:val="24"/>
          <w:szCs w:val="24"/>
          <w:shd w:val="clear" w:color="auto" w:fill="FFFFFF"/>
        </w:rPr>
        <w:t>.</w:t>
      </w:r>
    </w:p>
    <w:p w:rsidR="00837856" w:rsidRPr="00624467" w:rsidRDefault="00624467" w:rsidP="00624467">
      <w:pPr>
        <w:pStyle w:val="ListParagraph"/>
        <w:numPr>
          <w:ilvl w:val="0"/>
          <w:numId w:val="6"/>
        </w:numPr>
        <w:rPr>
          <w:color w:val="000000"/>
          <w:shd w:val="clear" w:color="auto" w:fill="F9F9F9"/>
        </w:rPr>
      </w:pPr>
      <w:r>
        <w:rPr>
          <w:b/>
          <w:bCs/>
        </w:rPr>
        <w:t>Data warehouse</w:t>
      </w:r>
      <w:r w:rsidR="00226C83" w:rsidRPr="00624467">
        <w:rPr>
          <w:b/>
          <w:bCs/>
        </w:rPr>
        <w:t>:</w:t>
      </w:r>
    </w:p>
    <w:p w:rsidR="00226C83" w:rsidRPr="00AB3670" w:rsidRDefault="00226C83" w:rsidP="00226C83">
      <w:pPr>
        <w:rPr>
          <w:rFonts w:ascii="Times New Roman" w:hAnsi="Times New Roman" w:cs="Times New Roman"/>
          <w:sz w:val="24"/>
          <w:szCs w:val="24"/>
        </w:rPr>
      </w:pPr>
      <w:r w:rsidRPr="00AB3670">
        <w:rPr>
          <w:rFonts w:ascii="Times New Roman" w:hAnsi="Times New Roman" w:cs="Times New Roman"/>
          <w:sz w:val="24"/>
          <w:szCs w:val="24"/>
        </w:rPr>
        <w:t>Data warehousing is an innovation which summarizes organized information from different sources that helps in looking at and dissecting the information for greater business knowledge.</w:t>
      </w:r>
    </w:p>
    <w:p w:rsidR="00226C83" w:rsidRPr="00AB3670" w:rsidRDefault="00226C83" w:rsidP="00226C83">
      <w:pPr>
        <w:rPr>
          <w:rFonts w:ascii="Times New Roman" w:hAnsi="Times New Roman" w:cs="Times New Roman"/>
          <w:color w:val="373737"/>
          <w:sz w:val="24"/>
          <w:szCs w:val="24"/>
          <w:shd w:val="clear" w:color="auto" w:fill="FFFFFF"/>
        </w:rPr>
      </w:pPr>
      <w:r w:rsidRPr="00AB3670">
        <w:rPr>
          <w:rFonts w:ascii="Times New Roman" w:hAnsi="Times New Roman" w:cs="Times New Roman"/>
          <w:color w:val="373737"/>
          <w:sz w:val="24"/>
          <w:szCs w:val="24"/>
          <w:shd w:val="clear" w:color="auto" w:fill="FFFFFF"/>
        </w:rPr>
        <w:t xml:space="preserve">Data warehouses </w:t>
      </w:r>
      <w:r w:rsidRPr="00AB3670">
        <w:rPr>
          <w:rFonts w:ascii="Times New Roman" w:hAnsi="Times New Roman" w:cs="Times New Roman"/>
          <w:color w:val="373737"/>
          <w:sz w:val="24"/>
          <w:szCs w:val="24"/>
        </w:rPr>
        <w:t>are somewhat unique in relation to standard operational databases as far as structure. The operational databases keep up severe exactness of information at the time by refreshing constant information quickly. Information stockrooms interestingly, are intended to give a long-extend perspective on information after some time</w:t>
      </w:r>
    </w:p>
    <w:p w:rsidR="00226C83" w:rsidRPr="00AB3670" w:rsidRDefault="00226C83" w:rsidP="00226C83">
      <w:pPr>
        <w:rPr>
          <w:rFonts w:ascii="Times New Roman" w:hAnsi="Times New Roman" w:cs="Times New Roman"/>
          <w:color w:val="373737"/>
          <w:sz w:val="24"/>
          <w:szCs w:val="24"/>
          <w:shd w:val="clear" w:color="auto" w:fill="FFFFFF"/>
        </w:rPr>
      </w:pPr>
    </w:p>
    <w:p w:rsidR="00226C83" w:rsidRPr="00AB3670" w:rsidRDefault="00AB3670" w:rsidP="00226C83">
      <w:pPr>
        <w:rPr>
          <w:rFonts w:ascii="Times New Roman" w:hAnsi="Times New Roman" w:cs="Times New Roman"/>
          <w:sz w:val="24"/>
          <w:szCs w:val="24"/>
        </w:rPr>
      </w:pPr>
      <w:r>
        <w:rPr>
          <w:rFonts w:ascii="Times New Roman" w:hAnsi="Times New Roman" w:cs="Times New Roman"/>
          <w:b/>
          <w:bCs/>
          <w:sz w:val="24"/>
          <w:szCs w:val="24"/>
        </w:rPr>
        <w:lastRenderedPageBreak/>
        <w:t xml:space="preserve">1.1 </w:t>
      </w:r>
      <w:r w:rsidR="00226C83" w:rsidRPr="00AB3670">
        <w:rPr>
          <w:rFonts w:ascii="Times New Roman" w:hAnsi="Times New Roman" w:cs="Times New Roman"/>
          <w:b/>
          <w:bCs/>
          <w:sz w:val="24"/>
          <w:szCs w:val="24"/>
        </w:rPr>
        <w:t>Advantages:</w:t>
      </w:r>
      <w:r w:rsidR="00226C83" w:rsidRPr="00AB3670">
        <w:rPr>
          <w:rFonts w:ascii="Times New Roman" w:hAnsi="Times New Roman" w:cs="Times New Roman"/>
          <w:sz w:val="24"/>
          <w:szCs w:val="24"/>
        </w:rPr>
        <w:t xml:space="preserve"> Capacity to investigate information from different sources and to beat contrasts away composition utilizing the ETL process. </w:t>
      </w:r>
    </w:p>
    <w:p w:rsidR="00226C83" w:rsidRPr="00AB3670" w:rsidRDefault="00226C83" w:rsidP="00226C83">
      <w:pPr>
        <w:rPr>
          <w:rFonts w:ascii="Times New Roman" w:hAnsi="Times New Roman" w:cs="Times New Roman"/>
          <w:sz w:val="24"/>
          <w:szCs w:val="24"/>
        </w:rPr>
      </w:pPr>
      <w:r w:rsidRPr="00AB3670">
        <w:rPr>
          <w:rFonts w:ascii="Times New Roman" w:hAnsi="Times New Roman" w:cs="Times New Roman"/>
          <w:sz w:val="24"/>
          <w:szCs w:val="24"/>
        </w:rPr>
        <w:t xml:space="preserve"> </w:t>
      </w:r>
    </w:p>
    <w:p w:rsidR="00226C83" w:rsidRPr="00AB3670" w:rsidRDefault="00AB3670" w:rsidP="00226C83">
      <w:pPr>
        <w:spacing w:before="48" w:after="48" w:line="360" w:lineRule="atLeast"/>
        <w:ind w:right="48"/>
        <w:rPr>
          <w:rFonts w:ascii="Times New Roman" w:hAnsi="Times New Roman" w:cs="Times New Roman"/>
          <w:b/>
          <w:bCs/>
          <w:sz w:val="24"/>
          <w:szCs w:val="24"/>
        </w:rPr>
      </w:pPr>
      <w:r>
        <w:rPr>
          <w:rFonts w:ascii="Times New Roman" w:hAnsi="Times New Roman" w:cs="Times New Roman"/>
          <w:b/>
          <w:bCs/>
          <w:sz w:val="24"/>
          <w:szCs w:val="24"/>
        </w:rPr>
        <w:t xml:space="preserve">1.2 </w:t>
      </w:r>
      <w:r w:rsidR="00226C83" w:rsidRPr="00AB3670">
        <w:rPr>
          <w:rFonts w:ascii="Times New Roman" w:hAnsi="Times New Roman" w:cs="Times New Roman"/>
          <w:b/>
          <w:bCs/>
          <w:sz w:val="24"/>
          <w:szCs w:val="24"/>
        </w:rPr>
        <w:t>Elements of Data Warehouse Tools and Utilities:</w:t>
      </w:r>
    </w:p>
    <w:p w:rsidR="00226C83" w:rsidRPr="00AB3670" w:rsidRDefault="00226C83" w:rsidP="00226C83">
      <w:pPr>
        <w:spacing w:after="144" w:line="360" w:lineRule="atLeast"/>
        <w:ind w:left="48" w:right="48"/>
        <w:jc w:val="both"/>
        <w:rPr>
          <w:rFonts w:ascii="Times New Roman" w:hAnsi="Times New Roman" w:cs="Times New Roman"/>
          <w:color w:val="000000"/>
          <w:sz w:val="24"/>
          <w:szCs w:val="24"/>
        </w:rPr>
      </w:pPr>
      <w:r w:rsidRPr="00AB3670">
        <w:rPr>
          <w:rFonts w:ascii="Times New Roman" w:hAnsi="Times New Roman" w:cs="Times New Roman"/>
          <w:color w:val="000000"/>
          <w:sz w:val="24"/>
          <w:szCs w:val="24"/>
        </w:rPr>
        <w:t>Below are the functions of data warehouse tools and technologies −</w:t>
      </w:r>
    </w:p>
    <w:p w:rsidR="00226C83" w:rsidRPr="00AB3670" w:rsidRDefault="00226C83" w:rsidP="00226C83">
      <w:pPr>
        <w:numPr>
          <w:ilvl w:val="0"/>
          <w:numId w:val="2"/>
        </w:numPr>
        <w:spacing w:after="144" w:line="360" w:lineRule="atLeast"/>
        <w:ind w:left="768" w:right="48"/>
        <w:jc w:val="both"/>
        <w:rPr>
          <w:rFonts w:ascii="Times New Roman" w:eastAsiaTheme="minorEastAsia" w:hAnsi="Times New Roman" w:cs="Times New Roman"/>
          <w:color w:val="000000" w:themeColor="text1"/>
          <w:sz w:val="24"/>
          <w:szCs w:val="24"/>
        </w:rPr>
      </w:pPr>
      <w:r w:rsidRPr="00AB3670">
        <w:rPr>
          <w:rFonts w:ascii="Times New Roman" w:hAnsi="Times New Roman" w:cs="Times New Roman"/>
          <w:b/>
          <w:bCs/>
          <w:color w:val="000000" w:themeColor="text1"/>
          <w:sz w:val="24"/>
          <w:szCs w:val="24"/>
        </w:rPr>
        <w:t>Data Extraction</w:t>
      </w:r>
      <w:r w:rsidRPr="00AB3670">
        <w:rPr>
          <w:rFonts w:ascii="Times New Roman" w:hAnsi="Times New Roman" w:cs="Times New Roman"/>
          <w:color w:val="000000" w:themeColor="text1"/>
          <w:sz w:val="24"/>
          <w:szCs w:val="24"/>
        </w:rPr>
        <w:t> − Collection of information from numerous heterogeneous sources.</w:t>
      </w:r>
    </w:p>
    <w:p w:rsidR="00226C83" w:rsidRPr="00AB3670" w:rsidRDefault="00226C83" w:rsidP="00226C83">
      <w:pPr>
        <w:numPr>
          <w:ilvl w:val="0"/>
          <w:numId w:val="2"/>
        </w:numPr>
        <w:spacing w:after="144" w:line="360" w:lineRule="atLeast"/>
        <w:ind w:left="768" w:right="48"/>
        <w:jc w:val="both"/>
        <w:rPr>
          <w:rFonts w:ascii="Times New Roman" w:eastAsiaTheme="minorEastAsia" w:hAnsi="Times New Roman" w:cs="Times New Roman"/>
          <w:color w:val="000000" w:themeColor="text1"/>
          <w:sz w:val="24"/>
          <w:szCs w:val="24"/>
        </w:rPr>
      </w:pPr>
      <w:r w:rsidRPr="00AB3670">
        <w:rPr>
          <w:rFonts w:ascii="Times New Roman" w:hAnsi="Times New Roman" w:cs="Times New Roman"/>
          <w:b/>
          <w:bCs/>
          <w:color w:val="000000" w:themeColor="text1"/>
          <w:sz w:val="24"/>
          <w:szCs w:val="24"/>
        </w:rPr>
        <w:t>Data Cleaning</w:t>
      </w:r>
      <w:r w:rsidRPr="00AB3670">
        <w:rPr>
          <w:rFonts w:ascii="Times New Roman" w:hAnsi="Times New Roman" w:cs="Times New Roman"/>
          <w:color w:val="000000" w:themeColor="text1"/>
          <w:sz w:val="24"/>
          <w:szCs w:val="24"/>
        </w:rPr>
        <w:t> – It includes finding and adjusting the blunders in the data.</w:t>
      </w:r>
    </w:p>
    <w:p w:rsidR="00226C83" w:rsidRPr="00AB3670" w:rsidRDefault="00226C83" w:rsidP="00226C83">
      <w:pPr>
        <w:numPr>
          <w:ilvl w:val="0"/>
          <w:numId w:val="2"/>
        </w:numPr>
        <w:spacing w:after="144" w:line="360" w:lineRule="atLeast"/>
        <w:ind w:left="768" w:right="48"/>
        <w:jc w:val="both"/>
        <w:rPr>
          <w:rFonts w:ascii="Times New Roman" w:eastAsiaTheme="minorEastAsia" w:hAnsi="Times New Roman" w:cs="Times New Roman"/>
          <w:color w:val="000000"/>
          <w:sz w:val="24"/>
          <w:szCs w:val="24"/>
        </w:rPr>
      </w:pPr>
      <w:r w:rsidRPr="00AB3670">
        <w:rPr>
          <w:rFonts w:ascii="Times New Roman" w:hAnsi="Times New Roman" w:cs="Times New Roman"/>
          <w:b/>
          <w:bCs/>
          <w:color w:val="000000" w:themeColor="text1"/>
          <w:sz w:val="24"/>
          <w:szCs w:val="24"/>
        </w:rPr>
        <w:t>Data Transformation</w:t>
      </w:r>
      <w:r w:rsidRPr="00AB3670">
        <w:rPr>
          <w:rFonts w:ascii="Times New Roman" w:hAnsi="Times New Roman" w:cs="Times New Roman"/>
          <w:color w:val="000000" w:themeColor="text1"/>
          <w:sz w:val="24"/>
          <w:szCs w:val="24"/>
        </w:rPr>
        <w:t> – It changes over the information to distribution center arrangement from heritage design.</w:t>
      </w:r>
    </w:p>
    <w:p w:rsidR="00226C83" w:rsidRPr="00AB3670" w:rsidRDefault="00226C83" w:rsidP="00226C83">
      <w:pPr>
        <w:numPr>
          <w:ilvl w:val="0"/>
          <w:numId w:val="2"/>
        </w:numPr>
        <w:spacing w:after="144" w:line="360" w:lineRule="atLeast"/>
        <w:ind w:left="768" w:right="48"/>
        <w:jc w:val="both"/>
        <w:rPr>
          <w:rFonts w:ascii="Times New Roman" w:eastAsiaTheme="minorEastAsia" w:hAnsi="Times New Roman" w:cs="Times New Roman"/>
          <w:color w:val="000000"/>
          <w:sz w:val="24"/>
          <w:szCs w:val="24"/>
        </w:rPr>
      </w:pPr>
      <w:r w:rsidRPr="00AB3670">
        <w:rPr>
          <w:rFonts w:ascii="Times New Roman" w:hAnsi="Times New Roman" w:cs="Times New Roman"/>
          <w:b/>
          <w:bCs/>
          <w:color w:val="000000" w:themeColor="text1"/>
          <w:sz w:val="24"/>
          <w:szCs w:val="24"/>
        </w:rPr>
        <w:t>Data Loading</w:t>
      </w:r>
      <w:r w:rsidRPr="00AB3670">
        <w:rPr>
          <w:rFonts w:ascii="Times New Roman" w:hAnsi="Times New Roman" w:cs="Times New Roman"/>
          <w:color w:val="000000" w:themeColor="text1"/>
          <w:sz w:val="24"/>
          <w:szCs w:val="24"/>
        </w:rPr>
        <w:t> – This procedure includes summing up, arranging, merging, checking uprightness, and building segments and so forth.</w:t>
      </w:r>
    </w:p>
    <w:p w:rsidR="00226C83" w:rsidRPr="00AB3670" w:rsidRDefault="00226C83" w:rsidP="00226C83">
      <w:pPr>
        <w:numPr>
          <w:ilvl w:val="0"/>
          <w:numId w:val="2"/>
        </w:numPr>
        <w:spacing w:after="144" w:line="360" w:lineRule="atLeast"/>
        <w:ind w:left="768" w:right="48"/>
        <w:jc w:val="both"/>
        <w:rPr>
          <w:rFonts w:ascii="Times New Roman" w:eastAsiaTheme="minorEastAsia" w:hAnsi="Times New Roman" w:cs="Times New Roman"/>
          <w:color w:val="000000"/>
          <w:sz w:val="24"/>
          <w:szCs w:val="24"/>
        </w:rPr>
      </w:pPr>
      <w:r w:rsidRPr="00AB3670">
        <w:rPr>
          <w:rFonts w:ascii="Times New Roman" w:hAnsi="Times New Roman" w:cs="Times New Roman"/>
          <w:b/>
          <w:bCs/>
          <w:color w:val="000000" w:themeColor="text1"/>
          <w:sz w:val="24"/>
          <w:szCs w:val="24"/>
        </w:rPr>
        <w:t>Refreshing</w:t>
      </w:r>
      <w:r w:rsidRPr="00AB3670">
        <w:rPr>
          <w:rFonts w:ascii="Times New Roman" w:hAnsi="Times New Roman" w:cs="Times New Roman"/>
          <w:color w:val="000000" w:themeColor="text1"/>
          <w:sz w:val="24"/>
          <w:szCs w:val="24"/>
        </w:rPr>
        <w:t> – I It incorporates the refreshing of data into the distribution centers.</w:t>
      </w:r>
    </w:p>
    <w:p w:rsidR="00226C83" w:rsidRDefault="00226C83" w:rsidP="00226C83">
      <w:pPr>
        <w:spacing w:after="144" w:line="360" w:lineRule="atLeast"/>
        <w:ind w:left="768" w:right="48"/>
        <w:jc w:val="both"/>
        <w:rPr>
          <w:rFonts w:ascii="Times New Roman" w:eastAsia="Times New Roman" w:hAnsi="Times New Roman" w:cs="Times New Roman"/>
          <w:color w:val="000000"/>
        </w:rPr>
      </w:pPr>
    </w:p>
    <w:p w:rsidR="00F4667C" w:rsidRDefault="00226C83" w:rsidP="00AE4DA8">
      <w:pPr>
        <w:rPr>
          <w:rFonts w:asciiTheme="majorBidi" w:hAnsiTheme="majorBidi" w:cstheme="majorBidi"/>
          <w:sz w:val="24"/>
          <w:szCs w:val="24"/>
        </w:rPr>
      </w:pPr>
      <w:r>
        <w:rPr>
          <w:rFonts w:asciiTheme="majorBidi" w:hAnsiTheme="majorBidi" w:cstheme="majorBidi"/>
          <w:sz w:val="24"/>
          <w:szCs w:val="24"/>
        </w:rPr>
        <w:t xml:space="preserve">                   </w:t>
      </w:r>
      <w:r>
        <w:rPr>
          <w:noProof/>
        </w:rPr>
        <w:drawing>
          <wp:inline distT="0" distB="0" distL="0" distR="0" wp14:anchorId="105C77B5" wp14:editId="466909BC">
            <wp:extent cx="4084320" cy="2446020"/>
            <wp:effectExtent l="0" t="0" r="0" b="0"/>
            <wp:docPr id="1351305854" name="Picture 1" descr="Process Flow"/>
            <wp:cNvGraphicFramePr/>
            <a:graphic xmlns:a="http://schemas.openxmlformats.org/drawingml/2006/main">
              <a:graphicData uri="http://schemas.openxmlformats.org/drawingml/2006/picture">
                <pic:pic xmlns:pic="http://schemas.openxmlformats.org/drawingml/2006/picture">
                  <pic:nvPicPr>
                    <pic:cNvPr id="1351305854" name="Picture 1" descr="Process Flow"/>
                    <pic:cNvPicPr/>
                  </pic:nvPicPr>
                  <pic:blipFill>
                    <a:blip r:embed="rId8">
                      <a:extLst>
                        <a:ext uri="{28A0092B-C50C-407E-A947-70E740481C1C}">
                          <a14:useLocalDpi xmlns:a14="http://schemas.microsoft.com/office/drawing/2010/main" val="0"/>
                        </a:ext>
                      </a:extLst>
                    </a:blip>
                    <a:stretch>
                      <a:fillRect/>
                    </a:stretch>
                  </pic:blipFill>
                  <pic:spPr>
                    <a:xfrm>
                      <a:off x="0" y="0"/>
                      <a:ext cx="4084320" cy="2446020"/>
                    </a:xfrm>
                    <a:prstGeom prst="rect">
                      <a:avLst/>
                    </a:prstGeom>
                  </pic:spPr>
                </pic:pic>
              </a:graphicData>
            </a:graphic>
          </wp:inline>
        </w:drawing>
      </w:r>
    </w:p>
    <w:p w:rsidR="0033776E" w:rsidRDefault="00AB3670" w:rsidP="0033776E">
      <w:pPr>
        <w:pStyle w:val="Heading2"/>
        <w:spacing w:before="48" w:beforeAutospacing="0" w:after="48" w:afterAutospacing="0" w:line="360" w:lineRule="atLeast"/>
        <w:ind w:right="48"/>
        <w:rPr>
          <w:color w:val="121214"/>
          <w:spacing w:val="-15"/>
          <w:sz w:val="24"/>
          <w:szCs w:val="24"/>
        </w:rPr>
      </w:pPr>
      <w:r>
        <w:rPr>
          <w:color w:val="121214"/>
          <w:spacing w:val="-15"/>
          <w:sz w:val="24"/>
          <w:szCs w:val="24"/>
        </w:rPr>
        <w:t xml:space="preserve">1.3 </w:t>
      </w:r>
      <w:r w:rsidR="0033776E">
        <w:rPr>
          <w:color w:val="121214"/>
          <w:spacing w:val="-15"/>
          <w:sz w:val="24"/>
          <w:szCs w:val="24"/>
        </w:rPr>
        <w:t>Extract and Load Process:</w:t>
      </w:r>
    </w:p>
    <w:p w:rsidR="0033776E" w:rsidRDefault="0033776E" w:rsidP="0033776E">
      <w:pPr>
        <w:pStyle w:val="NormalWeb"/>
        <w:spacing w:before="0" w:beforeAutospacing="0" w:after="144" w:afterAutospacing="0" w:line="360" w:lineRule="atLeast"/>
        <w:ind w:left="48" w:right="48"/>
        <w:jc w:val="both"/>
        <w:rPr>
          <w:color w:val="000000"/>
        </w:rPr>
      </w:pPr>
      <w:r>
        <w:t xml:space="preserve">Data extraction implies taking the information from different source frameworks. Information load implies removing the information and stacking it into the data distribution </w:t>
      </w:r>
      <w:proofErr w:type="gramStart"/>
      <w:r>
        <w:t>center.</w:t>
      </w:r>
      <w:r>
        <w:rPr>
          <w:color w:val="000000" w:themeColor="text1"/>
        </w:rPr>
        <w:t>.</w:t>
      </w:r>
      <w:proofErr w:type="gramEnd"/>
    </w:p>
    <w:p w:rsidR="0033776E" w:rsidRDefault="0033776E" w:rsidP="0033776E">
      <w:pPr>
        <w:pStyle w:val="NormalWeb"/>
        <w:spacing w:before="0" w:beforeAutospacing="0" w:after="144" w:afterAutospacing="0" w:line="360" w:lineRule="atLeast"/>
        <w:ind w:left="48" w:right="48"/>
        <w:jc w:val="both"/>
      </w:pPr>
      <w:r>
        <w:t>Prior to handling the data into the distribution center, the data must be recreated accumulated from the sources</w:t>
      </w:r>
    </w:p>
    <w:p w:rsidR="0033776E" w:rsidRDefault="0033776E" w:rsidP="0033776E">
      <w:pPr>
        <w:pStyle w:val="NormalWeb"/>
        <w:spacing w:before="0" w:beforeAutospacing="0" w:after="144" w:afterAutospacing="0" w:line="360" w:lineRule="atLeast"/>
        <w:ind w:left="48" w:right="48"/>
        <w:jc w:val="both"/>
        <w:rPr>
          <w:color w:val="000000"/>
        </w:rPr>
      </w:pPr>
    </w:p>
    <w:p w:rsidR="0033776E" w:rsidRDefault="00AB3670" w:rsidP="0033776E">
      <w:pPr>
        <w:pStyle w:val="Heading3"/>
        <w:shd w:val="clear" w:color="auto" w:fill="FFFFFF"/>
        <w:spacing w:before="0" w:after="225"/>
        <w:textAlignment w:val="baseline"/>
        <w:rPr>
          <w:rFonts w:ascii="Times New Roman" w:hAnsi="Times New Roman" w:cs="Times New Roman"/>
          <w:b/>
          <w:color w:val="auto"/>
        </w:rPr>
      </w:pPr>
      <w:r>
        <w:rPr>
          <w:rFonts w:ascii="Times New Roman" w:hAnsi="Times New Roman" w:cs="Times New Roman"/>
          <w:b/>
          <w:color w:val="auto"/>
        </w:rPr>
        <w:lastRenderedPageBreak/>
        <w:t xml:space="preserve">1.4 </w:t>
      </w:r>
      <w:r w:rsidR="0033776E">
        <w:rPr>
          <w:rFonts w:ascii="Times New Roman" w:hAnsi="Times New Roman" w:cs="Times New Roman"/>
          <w:b/>
          <w:color w:val="auto"/>
        </w:rPr>
        <w:t>ETL-process:</w:t>
      </w:r>
    </w:p>
    <w:p w:rsidR="0033776E" w:rsidRDefault="0033776E" w:rsidP="0033776E">
      <w:pPr>
        <w:pStyle w:val="NormalWeb"/>
        <w:shd w:val="clear" w:color="auto" w:fill="FFFFFF" w:themeFill="background1"/>
        <w:spacing w:before="0" w:beforeAutospacing="0" w:after="0" w:afterAutospacing="0"/>
        <w:textAlignment w:val="baseline"/>
      </w:pPr>
      <w:r>
        <w:rPr>
          <w:b/>
          <w:bCs/>
          <w:bdr w:val="none" w:sz="0" w:space="0" w:color="auto" w:frame="1"/>
        </w:rPr>
        <w:t xml:space="preserve">ETL (Extract, Transform and Load) </w:t>
      </w:r>
      <w:r>
        <w:rPr>
          <w:bdr w:val="none" w:sz="0" w:space="0" w:color="auto" w:frame="1"/>
        </w:rPr>
        <w:t>is</w:t>
      </w:r>
      <w:r>
        <w:rPr>
          <w:b/>
          <w:bCs/>
          <w:bdr w:val="none" w:sz="0" w:space="0" w:color="auto" w:frame="1"/>
        </w:rPr>
        <w:t xml:space="preserve"> </w:t>
      </w:r>
      <w:r>
        <w:t>a procedure liable for hauling the information out of all the source frameworks and embeddings it into an information distribution center. ETL includes the accompanying errands:</w:t>
      </w:r>
      <w:r>
        <w:br/>
      </w:r>
      <w:r>
        <w:br/>
        <w:t>extricating the data from source, information from different source frameworks is united into one information distribution center, which is prepared for change and handling.</w:t>
      </w:r>
      <w:r>
        <w:br/>
      </w:r>
    </w:p>
    <w:p w:rsidR="0033776E" w:rsidRDefault="0033776E" w:rsidP="0033776E">
      <w:pPr>
        <w:pStyle w:val="NormalWeb"/>
        <w:shd w:val="clear" w:color="auto" w:fill="FFFFFF"/>
        <w:spacing w:before="0" w:beforeAutospacing="0" w:after="0" w:afterAutospacing="0"/>
        <w:textAlignment w:val="baseline"/>
        <w:rPr>
          <w:b/>
          <w:bCs/>
          <w:bdr w:val="none" w:sz="0" w:space="0" w:color="auto" w:frame="1"/>
        </w:rPr>
      </w:pPr>
      <w:r>
        <w:t> </w:t>
      </w:r>
      <w:r>
        <w:rPr>
          <w:b/>
          <w:bCs/>
          <w:bdr w:val="none" w:sz="0" w:space="0" w:color="auto" w:frame="1"/>
        </w:rPr>
        <w:t>transforming the data includes:</w:t>
      </w:r>
    </w:p>
    <w:p w:rsidR="0033776E" w:rsidRDefault="0033776E" w:rsidP="0033776E">
      <w:pPr>
        <w:pStyle w:val="NormalWeb"/>
        <w:shd w:val="clear" w:color="auto" w:fill="FFFFFF"/>
        <w:spacing w:before="0" w:beforeAutospacing="0" w:after="0" w:afterAutospacing="0"/>
        <w:textAlignment w:val="baseline"/>
        <w:rPr>
          <w:b/>
          <w:bCs/>
          <w:bdr w:val="none" w:sz="0" w:space="0" w:color="auto" w:frame="1"/>
        </w:rPr>
      </w:pPr>
    </w:p>
    <w:p w:rsidR="0033776E" w:rsidRDefault="0033776E" w:rsidP="0033776E">
      <w:pPr>
        <w:numPr>
          <w:ilvl w:val="0"/>
          <w:numId w:val="3"/>
        </w:numPr>
        <w:shd w:val="clear" w:color="auto" w:fill="FFFFFF" w:themeFill="background1"/>
        <w:spacing w:after="0" w:line="240" w:lineRule="auto"/>
        <w:ind w:left="0" w:hanging="240"/>
        <w:textAlignment w:val="baseline"/>
        <w:rPr>
          <w:rFonts w:eastAsiaTheme="minorEastAsia"/>
        </w:rPr>
      </w:pPr>
      <w:r>
        <w:t>  applying business rules (realities and measurements),</w:t>
      </w:r>
    </w:p>
    <w:p w:rsidR="0033776E" w:rsidRDefault="0033776E" w:rsidP="0033776E">
      <w:pPr>
        <w:numPr>
          <w:ilvl w:val="0"/>
          <w:numId w:val="3"/>
        </w:numPr>
        <w:shd w:val="clear" w:color="auto" w:fill="FFFFFF" w:themeFill="background1"/>
        <w:spacing w:after="0" w:line="240" w:lineRule="auto"/>
        <w:ind w:left="0" w:hanging="240"/>
        <w:textAlignment w:val="baseline"/>
        <w:rPr>
          <w:rFonts w:eastAsiaTheme="minorEastAsia"/>
        </w:rPr>
      </w:pPr>
      <w:r>
        <w:t>  cleaning (mapping of NULL to 0 or 'Male' to 'M'),</w:t>
      </w:r>
    </w:p>
    <w:p w:rsidR="0033776E" w:rsidRDefault="0033776E" w:rsidP="0033776E">
      <w:pPr>
        <w:numPr>
          <w:ilvl w:val="0"/>
          <w:numId w:val="3"/>
        </w:numPr>
        <w:shd w:val="clear" w:color="auto" w:fill="FFFFFF" w:themeFill="background1"/>
        <w:spacing w:after="0" w:line="240" w:lineRule="auto"/>
        <w:ind w:left="0" w:hanging="240"/>
        <w:rPr>
          <w:rFonts w:eastAsiaTheme="minorEastAsia"/>
        </w:rPr>
      </w:pPr>
      <w:r>
        <w:t>  parceling a solitary segment into various sections</w:t>
      </w:r>
    </w:p>
    <w:p w:rsidR="0033776E" w:rsidRDefault="0033776E" w:rsidP="0033776E">
      <w:pPr>
        <w:numPr>
          <w:ilvl w:val="0"/>
          <w:numId w:val="3"/>
        </w:numPr>
        <w:shd w:val="clear" w:color="auto" w:fill="FFFFFF" w:themeFill="background1"/>
        <w:spacing w:after="0" w:line="240" w:lineRule="auto"/>
        <w:ind w:left="0" w:hanging="240"/>
        <w:textAlignment w:val="baseline"/>
        <w:rPr>
          <w:rFonts w:eastAsiaTheme="minorEastAsia"/>
        </w:rPr>
      </w:pPr>
      <w:r>
        <w:t>  joining the information originating from a few sources.</w:t>
      </w:r>
    </w:p>
    <w:p w:rsidR="0033776E" w:rsidRDefault="0033776E" w:rsidP="0033776E">
      <w:pPr>
        <w:numPr>
          <w:ilvl w:val="0"/>
          <w:numId w:val="3"/>
        </w:numPr>
        <w:shd w:val="clear" w:color="auto" w:fill="FFFFFF" w:themeFill="background1"/>
        <w:spacing w:after="0" w:line="240" w:lineRule="auto"/>
        <w:ind w:left="0" w:hanging="240"/>
        <w:rPr>
          <w:rFonts w:eastAsiaTheme="minorEastAsia"/>
        </w:rPr>
      </w:pPr>
      <w:r>
        <w:t>  applying any kind of information approval.</w:t>
      </w:r>
    </w:p>
    <w:p w:rsidR="0033776E" w:rsidRDefault="0033776E" w:rsidP="0033776E">
      <w:pPr>
        <w:pStyle w:val="NormalWeb"/>
        <w:shd w:val="clear" w:color="auto" w:fill="FFFFFF"/>
        <w:spacing w:before="0" w:beforeAutospacing="0" w:after="0" w:afterAutospacing="0"/>
        <w:textAlignment w:val="baseline"/>
      </w:pPr>
    </w:p>
    <w:p w:rsidR="0033776E" w:rsidRDefault="0033776E" w:rsidP="0033776E">
      <w:pPr>
        <w:pStyle w:val="NormalWeb"/>
        <w:shd w:val="clear" w:color="auto" w:fill="FFFFFF" w:themeFill="background1"/>
        <w:spacing w:before="0" w:beforeAutospacing="0" w:after="0" w:afterAutospacing="0"/>
        <w:textAlignment w:val="baseline"/>
      </w:pPr>
      <w:r>
        <w:t xml:space="preserve"> </w:t>
      </w:r>
      <w:r>
        <w:rPr>
          <w:b/>
          <w:bCs/>
          <w:bdr w:val="none" w:sz="0" w:space="0" w:color="auto" w:frame="1"/>
        </w:rPr>
        <w:t xml:space="preserve">loading the </w:t>
      </w:r>
      <w:proofErr w:type="gramStart"/>
      <w:r>
        <w:rPr>
          <w:b/>
          <w:bCs/>
          <w:bdr w:val="none" w:sz="0" w:space="0" w:color="auto" w:frame="1"/>
        </w:rPr>
        <w:t>data</w:t>
      </w:r>
      <w:r>
        <w:t>  stacking</w:t>
      </w:r>
      <w:proofErr w:type="gramEnd"/>
      <w:r>
        <w:t xml:space="preserve"> data into an data distribution center.</w:t>
      </w:r>
    </w:p>
    <w:p w:rsidR="0033776E" w:rsidRDefault="0033776E" w:rsidP="0033776E">
      <w:pPr>
        <w:pStyle w:val="NormalWeb"/>
        <w:shd w:val="clear" w:color="auto" w:fill="FFFFFF" w:themeFill="background1"/>
        <w:spacing w:before="0" w:beforeAutospacing="0" w:after="0" w:afterAutospacing="0"/>
        <w:textAlignment w:val="baseline"/>
      </w:pPr>
    </w:p>
    <w:p w:rsidR="0033776E" w:rsidRDefault="00AB3670" w:rsidP="0033776E">
      <w:pPr>
        <w:pStyle w:val="NormalWeb"/>
        <w:spacing w:before="0" w:beforeAutospacing="0" w:after="144" w:afterAutospacing="0" w:line="360" w:lineRule="atLeast"/>
        <w:ind w:left="48" w:right="48"/>
        <w:jc w:val="both"/>
        <w:rPr>
          <w:bdr w:val="none" w:sz="0" w:space="0" w:color="auto" w:frame="1"/>
          <w:shd w:val="clear" w:color="auto" w:fill="FFFFFF"/>
        </w:rPr>
      </w:pPr>
      <w:r>
        <w:rPr>
          <w:b/>
          <w:bCs/>
          <w:bdr w:val="none" w:sz="0" w:space="0" w:color="auto" w:frame="1"/>
          <w:shd w:val="clear" w:color="auto" w:fill="FFFFFF"/>
        </w:rPr>
        <w:t xml:space="preserve">1.5 </w:t>
      </w:r>
      <w:r w:rsidR="0033776E">
        <w:rPr>
          <w:b/>
          <w:bCs/>
          <w:bdr w:val="none" w:sz="0" w:space="0" w:color="auto" w:frame="1"/>
          <w:shd w:val="clear" w:color="auto" w:fill="FFFFFF"/>
        </w:rPr>
        <w:t>Business </w:t>
      </w:r>
      <w:proofErr w:type="gramStart"/>
      <w:r w:rsidR="0033776E">
        <w:rPr>
          <w:b/>
          <w:bCs/>
          <w:bdr w:val="none" w:sz="0" w:space="0" w:color="auto" w:frame="1"/>
          <w:shd w:val="clear" w:color="auto" w:fill="FFFFFF"/>
        </w:rPr>
        <w:t>Intelligence(</w:t>
      </w:r>
      <w:proofErr w:type="gramEnd"/>
      <w:r w:rsidR="0033776E">
        <w:rPr>
          <w:b/>
          <w:bCs/>
          <w:bdr w:val="none" w:sz="0" w:space="0" w:color="auto" w:frame="1"/>
          <w:shd w:val="clear" w:color="auto" w:fill="FFFFFF"/>
        </w:rPr>
        <w:t>BI</w:t>
      </w:r>
      <w:r w:rsidR="0033776E">
        <w:rPr>
          <w:bdr w:val="none" w:sz="0" w:space="0" w:color="auto" w:frame="1"/>
          <w:shd w:val="clear" w:color="auto" w:fill="FFFFFF"/>
        </w:rPr>
        <w:t>) - i</w:t>
      </w:r>
      <w:r w:rsidR="0033776E">
        <w:t>nnovation for increasing most extreme measure of data from the accessible information for improving the business forms. It performs examination and gives sensible data that helps in making effective and high-quality business choices.</w:t>
      </w:r>
    </w:p>
    <w:p w:rsidR="0033776E" w:rsidRDefault="0033776E" w:rsidP="0033776E">
      <w:pPr>
        <w:pStyle w:val="NormalWeb"/>
        <w:spacing w:before="0" w:beforeAutospacing="0" w:after="144" w:afterAutospacing="0" w:line="360" w:lineRule="atLeast"/>
        <w:ind w:left="48" w:right="48"/>
        <w:jc w:val="both"/>
        <w:rPr>
          <w:color w:val="777777"/>
          <w:u w:val="single"/>
          <w:bdr w:val="none" w:sz="0" w:space="0" w:color="auto" w:frame="1"/>
          <w:shd w:val="clear" w:color="auto" w:fill="FFFFFF"/>
        </w:rPr>
      </w:pPr>
    </w:p>
    <w:p w:rsidR="0033776E" w:rsidRPr="00AB3670" w:rsidRDefault="00AB3670" w:rsidP="00AB3670">
      <w:pPr>
        <w:rPr>
          <w:rFonts w:asciiTheme="majorBidi" w:hAnsiTheme="majorBidi" w:cstheme="majorBidi"/>
          <w:sz w:val="24"/>
          <w:szCs w:val="24"/>
        </w:rPr>
      </w:pPr>
      <w:r>
        <w:rPr>
          <w:rFonts w:ascii="Times New Roman" w:hAnsi="Times New Roman" w:cs="Times New Roman"/>
          <w:b/>
          <w:sz w:val="24"/>
          <w:szCs w:val="24"/>
        </w:rPr>
        <w:t xml:space="preserve">2 </w:t>
      </w:r>
      <w:r w:rsidR="0033776E" w:rsidRPr="00AB3670">
        <w:rPr>
          <w:rFonts w:ascii="Times New Roman" w:hAnsi="Times New Roman" w:cs="Times New Roman"/>
          <w:b/>
          <w:sz w:val="24"/>
          <w:szCs w:val="24"/>
          <w:u w:val="single"/>
        </w:rPr>
        <w:t>AWS SERVICES USED</w:t>
      </w:r>
      <w:r w:rsidR="0033776E">
        <w:rPr>
          <w:rFonts w:ascii="Times New Roman" w:hAnsi="Times New Roman" w:cs="Times New Roman"/>
          <w:b/>
          <w:sz w:val="24"/>
          <w:szCs w:val="24"/>
        </w:rPr>
        <w:t>:</w:t>
      </w:r>
    </w:p>
    <w:p w:rsidR="00AB3670" w:rsidRDefault="00AB3670" w:rsidP="0033776E">
      <w:pPr>
        <w:pStyle w:val="Heading1"/>
        <w:spacing w:before="0" w:line="312" w:lineRule="atLeast"/>
        <w:rPr>
          <w:rFonts w:ascii="Times New Roman" w:hAnsi="Times New Roman" w:cs="Times New Roman"/>
          <w:b/>
          <w:bCs/>
          <w:color w:val="000000" w:themeColor="text1"/>
          <w:sz w:val="24"/>
          <w:szCs w:val="24"/>
        </w:rPr>
      </w:pPr>
    </w:p>
    <w:p w:rsidR="0033776E" w:rsidRDefault="00AB3670" w:rsidP="0033776E">
      <w:pPr>
        <w:pStyle w:val="Heading1"/>
        <w:spacing w:before="0" w:line="312" w:lineRule="atLeast"/>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 xml:space="preserve">2.1: </w:t>
      </w:r>
      <w:r w:rsidR="0033776E">
        <w:rPr>
          <w:rFonts w:ascii="Times New Roman" w:hAnsi="Times New Roman" w:cs="Times New Roman"/>
          <w:b/>
          <w:bCs/>
          <w:color w:val="000000" w:themeColor="text1"/>
          <w:sz w:val="24"/>
          <w:szCs w:val="24"/>
        </w:rPr>
        <w:t>Amazon Redshift:</w:t>
      </w:r>
    </w:p>
    <w:p w:rsidR="0033776E" w:rsidRDefault="0033776E" w:rsidP="0033776E">
      <w:pPr>
        <w:pStyle w:val="NormalWeb"/>
        <w:spacing w:before="0" w:beforeAutospacing="0" w:after="192" w:afterAutospacing="0" w:line="384" w:lineRule="atLeast"/>
      </w:pPr>
      <w:r>
        <w:t>Amazon Redshift is a completely overseen, quick and petabyte-scale information stockroom which makes it simpler and practical to investigate the whole information utilizing the current business knowledge apparatuses. It permits us to begin little without responsibilities, and scale to petabytes for less expense of conventional arrangements. Clients ordinarily experience multiple times pressure, hence altogether diminishing the expenses.</w:t>
      </w:r>
    </w:p>
    <w:p w:rsidR="0033776E" w:rsidRDefault="0033776E" w:rsidP="0033776E">
      <w:pPr>
        <w:pStyle w:val="Heading2"/>
        <w:spacing w:before="0" w:beforeAutospacing="0" w:after="0" w:afterAutospacing="0" w:line="312" w:lineRule="atLeast"/>
        <w:rPr>
          <w:bCs w:val="0"/>
          <w:color w:val="000000" w:themeColor="text1"/>
          <w:sz w:val="24"/>
          <w:szCs w:val="24"/>
        </w:rPr>
      </w:pPr>
      <w:bookmarkStart w:id="1" w:name="Features_and_Benefits"/>
      <w:r>
        <w:rPr>
          <w:bCs w:val="0"/>
          <w:color w:val="000000" w:themeColor="text1"/>
          <w:sz w:val="24"/>
          <w:szCs w:val="24"/>
        </w:rPr>
        <w:t>Features and Benefits</w:t>
      </w:r>
      <w:bookmarkEnd w:id="1"/>
      <w:r>
        <w:rPr>
          <w:bCs w:val="0"/>
          <w:color w:val="000000" w:themeColor="text1"/>
          <w:sz w:val="24"/>
          <w:szCs w:val="24"/>
        </w:rPr>
        <w:t>:</w:t>
      </w:r>
    </w:p>
    <w:p w:rsidR="0033776E" w:rsidRDefault="0033776E" w:rsidP="0033776E">
      <w:pPr>
        <w:rPr>
          <w:color w:val="333333"/>
          <w:sz w:val="24"/>
          <w:szCs w:val="24"/>
        </w:rPr>
      </w:pPr>
      <w:r>
        <w:rPr>
          <w:color w:val="333333"/>
        </w:rPr>
        <w:t xml:space="preserve">Amazon Redshift uses columnar storage technology that improves I/O efficiency and provides multi equal preparing over the hubs because of which it permits us to convey quick question execution. It has custom JDBC and ODBC drivers which permits us to utilize a more extensive scope of recognizable SQL customers. It likewise gives the choice of standard PostgreSQL JDBC and ODBC drivers. Speed of the information load shifts straightly with the bunch size, with reconciliations to Amazon S3, DynamoDB, Amazon Elastic MapReduce. </w:t>
      </w:r>
    </w:p>
    <w:p w:rsidR="0033776E" w:rsidRDefault="0033776E" w:rsidP="0033776E">
      <w:r>
        <w:t xml:space="preserve"> </w:t>
      </w:r>
    </w:p>
    <w:p w:rsidR="0033776E" w:rsidRDefault="0033776E" w:rsidP="0033776E">
      <w:pPr>
        <w:pStyle w:val="Heading2"/>
        <w:spacing w:before="0" w:beforeAutospacing="0" w:after="0" w:afterAutospacing="0" w:line="312" w:lineRule="atLeast"/>
        <w:rPr>
          <w:b w:val="0"/>
          <w:bCs w:val="0"/>
          <w:sz w:val="24"/>
          <w:szCs w:val="24"/>
        </w:rPr>
      </w:pPr>
      <w:r>
        <w:rPr>
          <w:b w:val="0"/>
          <w:bCs w:val="0"/>
          <w:sz w:val="24"/>
          <w:szCs w:val="24"/>
        </w:rPr>
        <w:lastRenderedPageBreak/>
        <w:t>Amazon Redshift's information distribution center engineering permits us to computerize the managerial assignments connected with designing, provisioning, and checking a cloud information stockroom. Reestablishes are extremely fast; we can begin questioning in a couple of seconds minutes while the information is handled down out of sight. Amazon S3 reinforcements are gradual, nonstop and programmed.</w:t>
      </w:r>
    </w:p>
    <w:p w:rsidR="0033776E" w:rsidRDefault="0033776E" w:rsidP="0033776E">
      <w:pPr>
        <w:pStyle w:val="Heading2"/>
        <w:spacing w:before="0" w:beforeAutospacing="0" w:after="0" w:afterAutospacing="0" w:line="312" w:lineRule="atLeast"/>
        <w:rPr>
          <w:b w:val="0"/>
          <w:bCs w:val="0"/>
          <w:sz w:val="24"/>
          <w:szCs w:val="24"/>
        </w:rPr>
      </w:pPr>
    </w:p>
    <w:p w:rsidR="0033776E" w:rsidRDefault="0033776E" w:rsidP="0033776E">
      <w:pPr>
        <w:pStyle w:val="Heading2"/>
        <w:spacing w:before="0" w:beforeAutospacing="0" w:after="0" w:afterAutospacing="0" w:line="312" w:lineRule="atLeast"/>
        <w:rPr>
          <w:b w:val="0"/>
          <w:bCs w:val="0"/>
          <w:sz w:val="24"/>
          <w:szCs w:val="24"/>
        </w:rPr>
      </w:pPr>
      <w:r>
        <w:rPr>
          <w:b w:val="0"/>
          <w:bCs w:val="0"/>
          <w:sz w:val="24"/>
          <w:szCs w:val="24"/>
        </w:rPr>
        <w:t xml:space="preserve">More features and benefits </w:t>
      </w:r>
      <w:proofErr w:type="gramStart"/>
      <w:r>
        <w:rPr>
          <w:b w:val="0"/>
          <w:bCs w:val="0"/>
          <w:sz w:val="24"/>
          <w:szCs w:val="24"/>
        </w:rPr>
        <w:t>includes</w:t>
      </w:r>
      <w:proofErr w:type="gramEnd"/>
      <w:r>
        <w:rPr>
          <w:b w:val="0"/>
          <w:bCs w:val="0"/>
          <w:sz w:val="24"/>
          <w:szCs w:val="24"/>
        </w:rPr>
        <w:t>:</w:t>
      </w:r>
    </w:p>
    <w:p w:rsidR="0033776E" w:rsidRDefault="0033776E" w:rsidP="0033776E">
      <w:pPr>
        <w:pStyle w:val="Heading2"/>
        <w:spacing w:before="0" w:beforeAutospacing="0" w:after="0" w:afterAutospacing="0" w:line="312" w:lineRule="atLeast"/>
        <w:rPr>
          <w:b w:val="0"/>
          <w:bCs w:val="0"/>
          <w:sz w:val="24"/>
          <w:szCs w:val="24"/>
        </w:rPr>
      </w:pPr>
    </w:p>
    <w:p w:rsidR="0033776E" w:rsidRDefault="0033776E" w:rsidP="0033776E">
      <w:pPr>
        <w:pStyle w:val="Heading3"/>
        <w:numPr>
          <w:ilvl w:val="0"/>
          <w:numId w:val="4"/>
        </w:numPr>
        <w:spacing w:before="0" w:line="312" w:lineRule="atLeast"/>
        <w:rPr>
          <w:color w:val="auto"/>
        </w:rPr>
      </w:pPr>
      <w:bookmarkStart w:id="2" w:name="Fast"/>
      <w:r>
        <w:rPr>
          <w:rFonts w:ascii="Times New Roman" w:hAnsi="Times New Roman" w:cs="Times New Roman"/>
          <w:color w:val="auto"/>
        </w:rPr>
        <w:t xml:space="preserve">Fast and </w:t>
      </w:r>
      <w:proofErr w:type="spellStart"/>
      <w:r>
        <w:rPr>
          <w:rFonts w:ascii="Times New Roman" w:hAnsi="Times New Roman" w:cs="Times New Roman"/>
          <w:color w:val="auto"/>
        </w:rPr>
        <w:t>optimised</w:t>
      </w:r>
      <w:bookmarkEnd w:id="2"/>
      <w:proofErr w:type="spellEnd"/>
    </w:p>
    <w:p w:rsidR="0033776E" w:rsidRDefault="0033776E" w:rsidP="0033776E">
      <w:pPr>
        <w:pStyle w:val="Heading3"/>
        <w:numPr>
          <w:ilvl w:val="0"/>
          <w:numId w:val="4"/>
        </w:numPr>
        <w:spacing w:before="0" w:line="312" w:lineRule="atLeast"/>
        <w:rPr>
          <w:color w:val="auto"/>
        </w:rPr>
      </w:pPr>
      <w:bookmarkStart w:id="3" w:name="Cheap"/>
      <w:r>
        <w:rPr>
          <w:rFonts w:ascii="Times New Roman" w:hAnsi="Times New Roman" w:cs="Times New Roman"/>
          <w:color w:val="auto"/>
        </w:rPr>
        <w:t>Cheap</w:t>
      </w:r>
      <w:bookmarkEnd w:id="3"/>
    </w:p>
    <w:p w:rsidR="0033776E" w:rsidRDefault="0033776E" w:rsidP="0033776E">
      <w:pPr>
        <w:pStyle w:val="Heading3"/>
        <w:numPr>
          <w:ilvl w:val="0"/>
          <w:numId w:val="4"/>
        </w:numPr>
        <w:spacing w:before="0" w:line="312" w:lineRule="atLeast"/>
        <w:rPr>
          <w:color w:val="auto"/>
        </w:rPr>
      </w:pPr>
      <w:bookmarkStart w:id="4" w:name="Automated_Backups"/>
      <w:proofErr w:type="spellStart"/>
      <w:r>
        <w:rPr>
          <w:rFonts w:ascii="Times New Roman" w:hAnsi="Times New Roman" w:cs="Times New Roman"/>
          <w:color w:val="auto"/>
        </w:rPr>
        <w:t>SimpleFully</w:t>
      </w:r>
      <w:proofErr w:type="spellEnd"/>
      <w:r>
        <w:rPr>
          <w:rFonts w:ascii="Times New Roman" w:hAnsi="Times New Roman" w:cs="Times New Roman"/>
          <w:color w:val="auto"/>
        </w:rPr>
        <w:t xml:space="preserve"> Managed</w:t>
      </w:r>
      <w:bookmarkEnd w:id="4"/>
    </w:p>
    <w:p w:rsidR="0033776E" w:rsidRDefault="0033776E" w:rsidP="0033776E">
      <w:pPr>
        <w:pStyle w:val="Heading3"/>
        <w:numPr>
          <w:ilvl w:val="0"/>
          <w:numId w:val="4"/>
        </w:numPr>
        <w:spacing w:before="0" w:line="312" w:lineRule="atLeast"/>
        <w:rPr>
          <w:color w:val="auto"/>
        </w:rPr>
      </w:pPr>
      <w:r>
        <w:rPr>
          <w:rFonts w:ascii="Times New Roman" w:hAnsi="Times New Roman" w:cs="Times New Roman"/>
          <w:color w:val="auto"/>
        </w:rPr>
        <w:t>Automated Backups</w:t>
      </w:r>
    </w:p>
    <w:p w:rsidR="0033776E" w:rsidRDefault="0033776E" w:rsidP="0033776E">
      <w:pPr>
        <w:pStyle w:val="Heading3"/>
        <w:numPr>
          <w:ilvl w:val="0"/>
          <w:numId w:val="4"/>
        </w:numPr>
        <w:spacing w:before="0" w:line="312" w:lineRule="atLeast"/>
        <w:rPr>
          <w:color w:val="auto"/>
        </w:rPr>
      </w:pPr>
      <w:r>
        <w:rPr>
          <w:rFonts w:ascii="Times New Roman" w:hAnsi="Times New Roman" w:cs="Times New Roman"/>
          <w:color w:val="auto"/>
        </w:rPr>
        <w:t>Secure</w:t>
      </w:r>
    </w:p>
    <w:p w:rsidR="0033776E" w:rsidRDefault="0033776E" w:rsidP="0033776E">
      <w:pPr>
        <w:rPr>
          <w:b/>
          <w:u w:val="single"/>
        </w:rPr>
      </w:pPr>
    </w:p>
    <w:p w:rsidR="0033776E" w:rsidRDefault="0033776E" w:rsidP="0033776E">
      <w:pPr>
        <w:rPr>
          <w:b/>
          <w:u w:val="single"/>
        </w:rPr>
      </w:pPr>
    </w:p>
    <w:p w:rsidR="0033776E" w:rsidRDefault="00AB3670" w:rsidP="0033776E">
      <w:pPr>
        <w:pStyle w:val="Heading3"/>
        <w:spacing w:before="0" w:line="312" w:lineRule="atLeast"/>
        <w:rPr>
          <w:rFonts w:ascii="Times New Roman" w:hAnsi="Times New Roman" w:cs="Times New Roman"/>
          <w:color w:val="auto"/>
        </w:rPr>
      </w:pPr>
      <w:r>
        <w:rPr>
          <w:rFonts w:ascii="Times New Roman" w:hAnsi="Times New Roman" w:cs="Times New Roman"/>
          <w:b/>
          <w:bCs/>
          <w:color w:val="auto"/>
        </w:rPr>
        <w:t xml:space="preserve">2.2 </w:t>
      </w:r>
      <w:r w:rsidR="0033776E">
        <w:rPr>
          <w:rFonts w:ascii="Times New Roman" w:hAnsi="Times New Roman" w:cs="Times New Roman"/>
          <w:b/>
          <w:bCs/>
          <w:color w:val="auto"/>
        </w:rPr>
        <w:t>Amazon EC2:</w:t>
      </w:r>
      <w:r w:rsidR="0033776E">
        <w:t xml:space="preserve"> </w:t>
      </w:r>
    </w:p>
    <w:p w:rsidR="0033776E" w:rsidRDefault="0033776E" w:rsidP="0033776E">
      <w:pPr>
        <w:pStyle w:val="NormalWeb"/>
        <w:spacing w:before="0" w:beforeAutospacing="0" w:after="192" w:afterAutospacing="0"/>
      </w:pPr>
      <w:r>
        <w:t>It is a web organization. It grants us to orchestrate figure limit with irrelevant scouring. It gives full oversight of enrolling resources and runs on Amazon's handling condition. It decreases the time taken to boot new server guides to minutes, allowing fast scale limit. It grants us to pay only for limit that we truly use.</w:t>
      </w:r>
    </w:p>
    <w:p w:rsidR="0033776E" w:rsidRPr="00AB3670" w:rsidRDefault="0033776E" w:rsidP="0033776E">
      <w:pPr>
        <w:pStyle w:val="NormalWeb"/>
        <w:spacing w:before="0" w:beforeAutospacing="0" w:after="192" w:afterAutospacing="0"/>
        <w:rPr>
          <w:color w:val="333333"/>
        </w:rPr>
      </w:pPr>
    </w:p>
    <w:p w:rsidR="0033776E" w:rsidRPr="00AB3670" w:rsidRDefault="0033776E" w:rsidP="0033776E">
      <w:pPr>
        <w:rPr>
          <w:rFonts w:ascii="Times New Roman" w:hAnsi="Times New Roman" w:cs="Times New Roman"/>
          <w:sz w:val="24"/>
          <w:szCs w:val="24"/>
        </w:rPr>
      </w:pPr>
      <w:r w:rsidRPr="00AB3670">
        <w:rPr>
          <w:rFonts w:ascii="Times New Roman" w:hAnsi="Times New Roman" w:cs="Times New Roman"/>
          <w:sz w:val="24"/>
          <w:szCs w:val="24"/>
        </w:rPr>
        <w:t>Python scripts and shell scripts run on EC2 processes everything.</w:t>
      </w:r>
    </w:p>
    <w:p w:rsidR="0033776E" w:rsidRPr="00AB3670" w:rsidRDefault="00AB3670" w:rsidP="0033776E">
      <w:pPr>
        <w:pStyle w:val="Heading3"/>
        <w:spacing w:before="0" w:line="312" w:lineRule="atLeast"/>
        <w:rPr>
          <w:rFonts w:ascii="Times New Roman" w:hAnsi="Times New Roman" w:cs="Times New Roman"/>
          <w:b/>
          <w:bCs/>
          <w:color w:val="auto"/>
        </w:rPr>
      </w:pPr>
      <w:bookmarkStart w:id="5" w:name="Amazon_Relational_Database_Service_(RDS)"/>
      <w:r>
        <w:rPr>
          <w:rFonts w:ascii="Times New Roman" w:hAnsi="Times New Roman" w:cs="Times New Roman"/>
          <w:b/>
          <w:bCs/>
          <w:color w:val="auto"/>
        </w:rPr>
        <w:t xml:space="preserve">2.3 </w:t>
      </w:r>
      <w:r w:rsidR="0033776E" w:rsidRPr="00AB3670">
        <w:rPr>
          <w:rFonts w:ascii="Times New Roman" w:hAnsi="Times New Roman" w:cs="Times New Roman"/>
          <w:b/>
          <w:bCs/>
          <w:color w:val="auto"/>
        </w:rPr>
        <w:t>Amazon Relational Database Service (RDS)</w:t>
      </w:r>
      <w:bookmarkEnd w:id="5"/>
      <w:r w:rsidR="0033776E" w:rsidRPr="00AB3670">
        <w:rPr>
          <w:rFonts w:ascii="Times New Roman" w:hAnsi="Times New Roman" w:cs="Times New Roman"/>
          <w:b/>
          <w:bCs/>
          <w:color w:val="auto"/>
        </w:rPr>
        <w:t>:</w:t>
      </w:r>
    </w:p>
    <w:p w:rsidR="0033776E" w:rsidRPr="00AB3670" w:rsidRDefault="0033776E" w:rsidP="0033776E">
      <w:pPr>
        <w:pStyle w:val="Heading3"/>
        <w:spacing w:before="0" w:line="312" w:lineRule="atLeast"/>
        <w:rPr>
          <w:rFonts w:ascii="Times New Roman" w:hAnsi="Times New Roman" w:cs="Times New Roman"/>
          <w:b/>
          <w:bCs/>
          <w:color w:val="auto"/>
        </w:rPr>
      </w:pPr>
    </w:p>
    <w:p w:rsidR="0033776E" w:rsidRPr="00AB3670" w:rsidRDefault="0033776E" w:rsidP="0033776E">
      <w:pPr>
        <w:pStyle w:val="Heading3"/>
        <w:spacing w:before="0" w:line="312" w:lineRule="atLeast"/>
        <w:rPr>
          <w:rFonts w:ascii="Times New Roman" w:hAnsi="Times New Roman" w:cs="Times New Roman"/>
          <w:b/>
          <w:bCs/>
          <w:color w:val="auto"/>
        </w:rPr>
      </w:pPr>
      <w:r w:rsidRPr="00AB3670">
        <w:rPr>
          <w:rFonts w:ascii="Times New Roman" w:hAnsi="Times New Roman" w:cs="Times New Roman"/>
        </w:rPr>
        <w:t>It is a m</w:t>
      </w:r>
      <w:r w:rsidRPr="00AB3670">
        <w:rPr>
          <w:rFonts w:ascii="Times New Roman" w:hAnsi="Times New Roman" w:cs="Times New Roman"/>
          <w:color w:val="auto"/>
        </w:rPr>
        <w:t>anaged Relational Database Service</w:t>
      </w:r>
      <w:r w:rsidRPr="00AB3670">
        <w:rPr>
          <w:rFonts w:ascii="Times New Roman" w:hAnsi="Times New Roman" w:cs="Times New Roman"/>
        </w:rPr>
        <w:t xml:space="preserve">. </w:t>
      </w:r>
      <w:r w:rsidRPr="00AB3670">
        <w:rPr>
          <w:rFonts w:ascii="Times New Roman" w:hAnsi="Times New Roman" w:cs="Times New Roman"/>
          <w:color w:val="auto"/>
        </w:rPr>
        <w:t xml:space="preserve">RDS makes it easier to set </w:t>
      </w:r>
      <w:proofErr w:type="gramStart"/>
      <w:r w:rsidRPr="00AB3670">
        <w:rPr>
          <w:rFonts w:ascii="Times New Roman" w:hAnsi="Times New Roman" w:cs="Times New Roman"/>
          <w:color w:val="auto"/>
        </w:rPr>
        <w:t>up, and</w:t>
      </w:r>
      <w:proofErr w:type="gramEnd"/>
      <w:r w:rsidRPr="00AB3670">
        <w:rPr>
          <w:rFonts w:ascii="Times New Roman" w:hAnsi="Times New Roman" w:cs="Times New Roman"/>
          <w:color w:val="auto"/>
        </w:rPr>
        <w:t xml:space="preserve"> operate a relational database in cloud. It is cost-efficient and provides resizable capacity in managing time-consuming administration tasks, allows us to focus on our business.</w:t>
      </w:r>
    </w:p>
    <w:p w:rsidR="0033776E" w:rsidRPr="00AB3670" w:rsidRDefault="0033776E" w:rsidP="0033776E">
      <w:pPr>
        <w:pStyle w:val="NormalWeb"/>
        <w:spacing w:before="0" w:beforeAutospacing="0" w:after="192" w:afterAutospacing="0"/>
      </w:pPr>
      <w:r w:rsidRPr="00AB3670">
        <w:t>It provides access to multiple database engines, like Amazon Aurora, MySQL, PostgreSQL, Oracle etc. The code, tools, and applications that we already use can be used with Amazon RDS.</w:t>
      </w:r>
    </w:p>
    <w:p w:rsidR="0033776E" w:rsidRPr="00AB3670" w:rsidRDefault="0033776E" w:rsidP="0033776E">
      <w:pPr>
        <w:rPr>
          <w:rFonts w:ascii="Times New Roman" w:hAnsi="Times New Roman" w:cs="Times New Roman"/>
          <w:b/>
          <w:sz w:val="24"/>
          <w:szCs w:val="24"/>
          <w:u w:val="single"/>
        </w:rPr>
      </w:pPr>
    </w:p>
    <w:p w:rsidR="0033776E" w:rsidRPr="00AB3670" w:rsidRDefault="00AB3670" w:rsidP="0033776E">
      <w:pPr>
        <w:pStyle w:val="Heading3"/>
        <w:spacing w:before="0" w:line="312" w:lineRule="atLeast"/>
        <w:rPr>
          <w:rFonts w:ascii="Times New Roman" w:hAnsi="Times New Roman" w:cs="Times New Roman"/>
          <w:color w:val="auto"/>
        </w:rPr>
      </w:pPr>
      <w:bookmarkStart w:id="6" w:name="Amazon_Aurora"/>
      <w:r>
        <w:rPr>
          <w:rFonts w:ascii="Times New Roman" w:hAnsi="Times New Roman" w:cs="Times New Roman"/>
          <w:b/>
          <w:bCs/>
          <w:color w:val="auto"/>
        </w:rPr>
        <w:t xml:space="preserve">2.4 </w:t>
      </w:r>
      <w:r w:rsidR="0033776E" w:rsidRPr="00AB3670">
        <w:rPr>
          <w:rFonts w:ascii="Times New Roman" w:hAnsi="Times New Roman" w:cs="Times New Roman"/>
          <w:b/>
          <w:bCs/>
          <w:color w:val="auto"/>
        </w:rPr>
        <w:t>Amazon Aurora:</w:t>
      </w:r>
      <w:bookmarkEnd w:id="6"/>
    </w:p>
    <w:p w:rsidR="0033776E" w:rsidRDefault="0033776E" w:rsidP="0033776E">
      <w:pPr>
        <w:rPr>
          <w:rFonts w:ascii="Times New Roman" w:hAnsi="Times New Roman" w:cs="Times New Roman"/>
        </w:rPr>
      </w:pPr>
      <w:r w:rsidRPr="00AB3670">
        <w:rPr>
          <w:rFonts w:ascii="Times New Roman" w:hAnsi="Times New Roman" w:cs="Times New Roman"/>
          <w:sz w:val="24"/>
          <w:szCs w:val="24"/>
        </w:rPr>
        <w:t>Amazon Aurora is a MySQL and PostgreSQL perfect social database worked for the cloud. It joins the presentation of top</w:t>
      </w:r>
      <w:r>
        <w:t xml:space="preserve"> of the line business databases with cost-adequacy of open source databases. </w:t>
      </w:r>
    </w:p>
    <w:p w:rsidR="0033776E" w:rsidRDefault="0033776E" w:rsidP="0033776E">
      <w:r>
        <w:t xml:space="preserve"> </w:t>
      </w:r>
    </w:p>
    <w:p w:rsidR="0033776E" w:rsidRDefault="0033776E" w:rsidP="0033776E">
      <w:pPr>
        <w:pStyle w:val="NormalWeb"/>
        <w:spacing w:before="0" w:beforeAutospacing="0" w:after="192" w:afterAutospacing="0"/>
      </w:pPr>
      <w:r>
        <w:lastRenderedPageBreak/>
        <w:t>It is up to 5X quicker than standard MySQL databases and 3X quicker than standard PostgreSQL databases. It gives the accessibility, security and unwavering quality of business grade databases at 1/tenth of the expense. Aurora is completely overseen by Amazon Relational Database Service which mechanizes tedious assignments like equipment provisioning and reinforcements.</w:t>
      </w:r>
    </w:p>
    <w:p w:rsidR="0033776E" w:rsidRDefault="0033776E" w:rsidP="0033776E">
      <w:pPr>
        <w:pStyle w:val="NormalWeb"/>
        <w:spacing w:before="0" w:beforeAutospacing="0" w:after="192" w:afterAutospacing="0"/>
        <w:rPr>
          <w:color w:val="333333"/>
        </w:rPr>
      </w:pPr>
    </w:p>
    <w:p w:rsidR="0033776E" w:rsidRPr="0033776E" w:rsidRDefault="0033776E" w:rsidP="0033776E">
      <w:pPr>
        <w:rPr>
          <w:rFonts w:ascii="Times New Roman" w:hAnsi="Times New Roman" w:cs="Times New Roman"/>
          <w:b/>
          <w:sz w:val="24"/>
          <w:szCs w:val="24"/>
        </w:rPr>
      </w:pPr>
      <w:r w:rsidRPr="0033776E">
        <w:rPr>
          <w:rFonts w:ascii="Times New Roman" w:hAnsi="Times New Roman" w:cs="Times New Roman"/>
          <w:b/>
          <w:bCs/>
          <w:sz w:val="24"/>
          <w:szCs w:val="24"/>
        </w:rPr>
        <w:t>AWS LAMBDA:</w:t>
      </w:r>
    </w:p>
    <w:p w:rsidR="0033776E" w:rsidRPr="0033776E" w:rsidRDefault="0033776E" w:rsidP="0033776E">
      <w:pPr>
        <w:rPr>
          <w:rFonts w:ascii="Times New Roman" w:hAnsi="Times New Roman" w:cs="Times New Roman"/>
          <w:sz w:val="24"/>
          <w:szCs w:val="24"/>
        </w:rPr>
      </w:pPr>
      <w:r w:rsidRPr="0033776E">
        <w:rPr>
          <w:rFonts w:ascii="Times New Roman" w:hAnsi="Times New Roman" w:cs="Times New Roman"/>
          <w:sz w:val="24"/>
          <w:szCs w:val="24"/>
        </w:rPr>
        <w:t xml:space="preserve">AWS Lambda permits us to run the code without overseeing servers and provisioning. We pay just for the process time that we expend. Nothing is charged when the code isn't running. With the assistance of Lambda, we can run the code for any application or backend administration with no organization. </w:t>
      </w:r>
    </w:p>
    <w:p w:rsidR="0033776E" w:rsidRPr="0033776E" w:rsidRDefault="0033776E" w:rsidP="0033776E">
      <w:pPr>
        <w:rPr>
          <w:rFonts w:ascii="Times New Roman" w:hAnsi="Times New Roman" w:cs="Times New Roman"/>
          <w:sz w:val="24"/>
          <w:szCs w:val="24"/>
        </w:rPr>
      </w:pPr>
      <w:r w:rsidRPr="0033776E">
        <w:rPr>
          <w:rFonts w:ascii="Times New Roman" w:hAnsi="Times New Roman" w:cs="Times New Roman"/>
          <w:sz w:val="24"/>
          <w:szCs w:val="24"/>
        </w:rPr>
        <w:t xml:space="preserve">We simply need to transfer our code and Lambda takes care of everything required to execute the code. We can naturally trigger our code from different AWS administrations.  </w:t>
      </w:r>
    </w:p>
    <w:p w:rsidR="0033776E" w:rsidRPr="0033776E" w:rsidRDefault="0033776E" w:rsidP="0033776E">
      <w:pPr>
        <w:rPr>
          <w:rFonts w:ascii="Times New Roman" w:hAnsi="Times New Roman" w:cs="Times New Roman"/>
          <w:color w:val="333333"/>
          <w:sz w:val="24"/>
          <w:szCs w:val="24"/>
          <w:shd w:val="clear" w:color="auto" w:fill="FFFFFF"/>
        </w:rPr>
      </w:pPr>
      <w:r w:rsidRPr="0033776E">
        <w:rPr>
          <w:rFonts w:ascii="Times New Roman" w:hAnsi="Times New Roman" w:cs="Times New Roman"/>
          <w:sz w:val="24"/>
          <w:szCs w:val="24"/>
        </w:rPr>
        <w:t>It is server less, that is, we don't need to deal with the server and is auto activated. Lambda is utilized for record development starting with one area then onto the next.</w:t>
      </w:r>
    </w:p>
    <w:p w:rsidR="00462128" w:rsidRPr="0033776E" w:rsidRDefault="0033776E" w:rsidP="00D22467">
      <w:pPr>
        <w:rPr>
          <w:rFonts w:ascii="Times New Roman" w:hAnsi="Times New Roman" w:cs="Times New Roman"/>
          <w:sz w:val="24"/>
          <w:szCs w:val="24"/>
        </w:rPr>
      </w:pPr>
      <w:r w:rsidRPr="0033776E">
        <w:rPr>
          <w:rFonts w:ascii="Times New Roman" w:hAnsi="Times New Roman" w:cs="Times New Roman"/>
          <w:sz w:val="24"/>
          <w:szCs w:val="24"/>
        </w:rPr>
        <w:t xml:space="preserve"> </w:t>
      </w:r>
    </w:p>
    <w:p w:rsidR="007818E9" w:rsidRPr="0033776E" w:rsidRDefault="003458F2" w:rsidP="00D22467">
      <w:pPr>
        <w:rPr>
          <w:rFonts w:asciiTheme="minorBidi" w:hAnsiTheme="minorBidi"/>
          <w:b/>
          <w:i/>
          <w:iCs/>
          <w:sz w:val="23"/>
          <w:szCs w:val="23"/>
        </w:rPr>
      </w:pPr>
      <w:r>
        <w:rPr>
          <w:rFonts w:asciiTheme="majorBidi" w:hAnsiTheme="majorBidi" w:cstheme="majorBidi"/>
          <w:sz w:val="24"/>
          <w:szCs w:val="24"/>
        </w:rPr>
        <w:t xml:space="preserve"> </w:t>
      </w:r>
      <w:r w:rsidR="00560000" w:rsidRPr="0033776E">
        <w:rPr>
          <w:rFonts w:asciiTheme="minorBidi" w:hAnsiTheme="minorBidi"/>
          <w:b/>
          <w:i/>
          <w:iCs/>
          <w:sz w:val="23"/>
          <w:szCs w:val="23"/>
        </w:rPr>
        <w:t xml:space="preserve">IX. Conclusion </w:t>
      </w:r>
    </w:p>
    <w:p w:rsidR="0033776E" w:rsidRPr="0033776E" w:rsidRDefault="0033776E" w:rsidP="00D22467">
      <w:pPr>
        <w:rPr>
          <w:rFonts w:ascii="Times New Roman" w:hAnsi="Times New Roman" w:cs="Times New Roman"/>
          <w:i/>
          <w:iCs/>
          <w:sz w:val="24"/>
          <w:szCs w:val="24"/>
        </w:rPr>
      </w:pPr>
      <w:r w:rsidRPr="0033776E">
        <w:rPr>
          <w:rFonts w:ascii="Times New Roman" w:hAnsi="Times New Roman" w:cs="Times New Roman"/>
          <w:sz w:val="24"/>
          <w:szCs w:val="24"/>
        </w:rPr>
        <w:t xml:space="preserve">The conclusion here comes out that the whole system developed is well working, </w:t>
      </w:r>
      <w:proofErr w:type="gramStart"/>
      <w:r w:rsidRPr="0033776E">
        <w:rPr>
          <w:rFonts w:ascii="Times New Roman" w:hAnsi="Times New Roman" w:cs="Times New Roman"/>
          <w:sz w:val="24"/>
          <w:szCs w:val="24"/>
        </w:rPr>
        <w:t>The</w:t>
      </w:r>
      <w:proofErr w:type="gramEnd"/>
      <w:r w:rsidRPr="0033776E">
        <w:rPr>
          <w:rFonts w:ascii="Times New Roman" w:hAnsi="Times New Roman" w:cs="Times New Roman"/>
          <w:sz w:val="24"/>
          <w:szCs w:val="24"/>
        </w:rPr>
        <w:t xml:space="preserve"> system provides solutions and also it is able to satisfy the need of the clients. The framework, engineering and the handling are tried very well for different use cases and mistakes are appropriately repaired to maintain a strategic distance from process disappointments. The principle point of the undertaking is satisfied effectively as it reports back to the clients or customers to separate significant data from the information for additional examination and making techniques</w:t>
      </w:r>
    </w:p>
    <w:p w:rsidR="0033776E" w:rsidRDefault="008A139D" w:rsidP="0033776E">
      <w:pPr>
        <w:pStyle w:val="NormalWeb"/>
        <w:spacing w:line="360" w:lineRule="auto"/>
        <w:jc w:val="both"/>
      </w:pPr>
      <w:r>
        <w:rPr>
          <w:rFonts w:asciiTheme="majorBidi" w:hAnsiTheme="majorBidi" w:cstheme="majorBidi"/>
        </w:rPr>
        <w:t xml:space="preserve">   </w:t>
      </w:r>
      <w:r w:rsidR="0033776E">
        <w:t>Subsequent to having various gatherings with the customer and the merchant, we went to an understanding about how the records will be conveyed to C-SCAN. We applied all the essential DQM checks and other quality checks to maintain a strategic distance from inconsistencies. Information types and the recorded limits of the documents were chosen to guarantee smooth information handling. Tables were made in C-SCAN for the equivalent with the goal that the information in the documents gets invigorated in them which can be utilized for investigation and different business prerequisites.</w:t>
      </w:r>
    </w:p>
    <w:p w:rsidR="00EB4FDE" w:rsidRPr="00875FC7" w:rsidRDefault="00EB4FDE" w:rsidP="0033776E">
      <w:pPr>
        <w:contextualSpacing/>
        <w:rPr>
          <w:rFonts w:asciiTheme="minorBidi" w:hAnsiTheme="minorBidi"/>
          <w:i/>
          <w:iCs/>
          <w:sz w:val="23"/>
          <w:szCs w:val="23"/>
        </w:rPr>
      </w:pPr>
    </w:p>
    <w:p w:rsidR="00AB3670" w:rsidRDefault="00AB3670" w:rsidP="008A139D">
      <w:pPr>
        <w:contextualSpacing/>
        <w:rPr>
          <w:rFonts w:asciiTheme="minorBidi" w:hAnsiTheme="minorBidi"/>
          <w:b/>
          <w:i/>
          <w:iCs/>
          <w:sz w:val="23"/>
          <w:szCs w:val="23"/>
        </w:rPr>
      </w:pPr>
    </w:p>
    <w:p w:rsidR="00EB4FDE" w:rsidRDefault="00AB3670" w:rsidP="008A139D">
      <w:pPr>
        <w:contextualSpacing/>
        <w:rPr>
          <w:rFonts w:asciiTheme="minorBidi" w:hAnsiTheme="minorBidi"/>
          <w:b/>
          <w:i/>
          <w:iCs/>
          <w:sz w:val="23"/>
          <w:szCs w:val="23"/>
        </w:rPr>
      </w:pPr>
      <w:r>
        <w:rPr>
          <w:rFonts w:asciiTheme="minorBidi" w:hAnsiTheme="minorBidi"/>
          <w:b/>
          <w:i/>
          <w:iCs/>
          <w:sz w:val="23"/>
          <w:szCs w:val="23"/>
        </w:rPr>
        <w:lastRenderedPageBreak/>
        <w:t xml:space="preserve">   </w:t>
      </w:r>
      <w:r w:rsidR="00EB4FDE" w:rsidRPr="00AB3670">
        <w:rPr>
          <w:rFonts w:asciiTheme="minorBidi" w:hAnsiTheme="minorBidi"/>
          <w:b/>
          <w:i/>
          <w:iCs/>
          <w:sz w:val="23"/>
          <w:szCs w:val="23"/>
        </w:rPr>
        <w:t>X</w:t>
      </w:r>
      <w:r w:rsidR="00875FC7" w:rsidRPr="00AB3670">
        <w:rPr>
          <w:rFonts w:asciiTheme="minorBidi" w:hAnsiTheme="minorBidi"/>
          <w:b/>
          <w:i/>
          <w:iCs/>
          <w:sz w:val="23"/>
          <w:szCs w:val="23"/>
        </w:rPr>
        <w:t>. R</w:t>
      </w:r>
      <w:r w:rsidR="00EB4FDE" w:rsidRPr="00AB3670">
        <w:rPr>
          <w:rFonts w:asciiTheme="minorBidi" w:hAnsiTheme="minorBidi"/>
          <w:b/>
          <w:i/>
          <w:iCs/>
          <w:sz w:val="23"/>
          <w:szCs w:val="23"/>
        </w:rPr>
        <w:t>eferences</w:t>
      </w:r>
    </w:p>
    <w:p w:rsidR="00AB3670" w:rsidRPr="00AB3670" w:rsidRDefault="00AB3670" w:rsidP="008A139D">
      <w:pPr>
        <w:contextualSpacing/>
        <w:rPr>
          <w:rFonts w:asciiTheme="minorBidi" w:hAnsiTheme="minorBidi"/>
          <w:b/>
          <w:i/>
          <w:iCs/>
          <w:sz w:val="23"/>
          <w:szCs w:val="23"/>
        </w:rPr>
      </w:pPr>
    </w:p>
    <w:p w:rsidR="0033776E" w:rsidRPr="00AB3670" w:rsidRDefault="00AB3670" w:rsidP="00AB3670">
      <w:pPr>
        <w:pStyle w:val="ListParagraph"/>
        <w:numPr>
          <w:ilvl w:val="0"/>
          <w:numId w:val="5"/>
        </w:numPr>
        <w:tabs>
          <w:tab w:val="left" w:pos="1224"/>
        </w:tabs>
        <w:rPr>
          <w:rStyle w:val="Hyperlink"/>
          <w:color w:val="auto"/>
          <w:u w:val="none"/>
        </w:rPr>
      </w:pPr>
      <w:hyperlink r:id="rId9" w:history="1">
        <w:r w:rsidRPr="00275150">
          <w:rPr>
            <w:rStyle w:val="Hyperlink"/>
          </w:rPr>
          <w:t>www.zspace.com</w:t>
        </w:r>
      </w:hyperlink>
    </w:p>
    <w:p w:rsidR="0033776E" w:rsidRDefault="0033776E" w:rsidP="0033776E">
      <w:pPr>
        <w:tabs>
          <w:tab w:val="left" w:pos="1224"/>
        </w:tabs>
        <w:ind w:left="1125"/>
      </w:pPr>
    </w:p>
    <w:p w:rsidR="0033776E" w:rsidRDefault="0033776E" w:rsidP="0033776E">
      <w:pPr>
        <w:pStyle w:val="ListParagraph"/>
        <w:numPr>
          <w:ilvl w:val="0"/>
          <w:numId w:val="5"/>
        </w:numPr>
        <w:tabs>
          <w:tab w:val="left" w:pos="1224"/>
        </w:tabs>
        <w:rPr>
          <w:rStyle w:val="Hyperlink"/>
          <w:color w:val="auto"/>
          <w:u w:val="none"/>
        </w:rPr>
      </w:pPr>
      <w:hyperlink r:id="rId10" w:history="1">
        <w:r>
          <w:rPr>
            <w:rStyle w:val="Hyperlink"/>
          </w:rPr>
          <w:t>www.amazonaws.cn</w:t>
        </w:r>
      </w:hyperlink>
    </w:p>
    <w:p w:rsidR="0033776E" w:rsidRDefault="0033776E" w:rsidP="0033776E">
      <w:pPr>
        <w:tabs>
          <w:tab w:val="left" w:pos="1224"/>
        </w:tabs>
      </w:pPr>
    </w:p>
    <w:p w:rsidR="0033776E" w:rsidRDefault="0033776E" w:rsidP="0033776E">
      <w:pPr>
        <w:pStyle w:val="ListParagraph"/>
        <w:numPr>
          <w:ilvl w:val="0"/>
          <w:numId w:val="5"/>
        </w:numPr>
        <w:tabs>
          <w:tab w:val="left" w:pos="1224"/>
        </w:tabs>
      </w:pPr>
      <w:hyperlink r:id="rId11" w:history="1">
        <w:r>
          <w:rPr>
            <w:rStyle w:val="Hyperlink"/>
          </w:rPr>
          <w:t>www.datawarehouse4u.info</w:t>
        </w:r>
      </w:hyperlink>
      <w:r>
        <w:t xml:space="preserve"> </w:t>
      </w:r>
    </w:p>
    <w:p w:rsidR="0033776E" w:rsidRDefault="0033776E" w:rsidP="0033776E">
      <w:pPr>
        <w:tabs>
          <w:tab w:val="left" w:pos="1224"/>
        </w:tabs>
      </w:pPr>
    </w:p>
    <w:p w:rsidR="0033776E" w:rsidRDefault="0033776E" w:rsidP="0033776E">
      <w:pPr>
        <w:pStyle w:val="ListParagraph"/>
        <w:numPr>
          <w:ilvl w:val="0"/>
          <w:numId w:val="5"/>
        </w:numPr>
        <w:tabs>
          <w:tab w:val="left" w:pos="1224"/>
        </w:tabs>
        <w:rPr>
          <w:rStyle w:val="Hyperlink"/>
          <w:color w:val="auto"/>
          <w:u w:val="none"/>
        </w:rPr>
      </w:pPr>
      <w:hyperlink r:id="rId12" w:history="1">
        <w:r>
          <w:rPr>
            <w:rStyle w:val="Hyperlink"/>
          </w:rPr>
          <w:t>http://zsservices.com/</w:t>
        </w:r>
      </w:hyperlink>
    </w:p>
    <w:p w:rsidR="0033776E" w:rsidRDefault="0033776E" w:rsidP="0033776E">
      <w:pPr>
        <w:tabs>
          <w:tab w:val="left" w:pos="1224"/>
        </w:tabs>
      </w:pPr>
    </w:p>
    <w:p w:rsidR="0033776E" w:rsidRDefault="0033776E" w:rsidP="0033776E">
      <w:pPr>
        <w:pStyle w:val="ListParagraph"/>
        <w:numPr>
          <w:ilvl w:val="0"/>
          <w:numId w:val="5"/>
        </w:numPr>
        <w:tabs>
          <w:tab w:val="left" w:pos="1224"/>
        </w:tabs>
      </w:pPr>
      <w:hyperlink r:id="rId13" w:history="1">
        <w:r>
          <w:rPr>
            <w:rStyle w:val="Hyperlink"/>
          </w:rPr>
          <w:t>https://www.researchgate.net/</w:t>
        </w:r>
      </w:hyperlink>
    </w:p>
    <w:p w:rsidR="00C80DBE" w:rsidRDefault="00C80DBE" w:rsidP="004E045E">
      <w:pPr>
        <w:contextualSpacing/>
      </w:pPr>
    </w:p>
    <w:p w:rsidR="004E045E" w:rsidRDefault="004E045E" w:rsidP="004E045E">
      <w:pPr>
        <w:contextualSpacing/>
        <w:rPr>
          <w:rFonts w:asciiTheme="majorBidi" w:hAnsiTheme="majorBidi" w:cstheme="majorBidi"/>
          <w:sz w:val="24"/>
          <w:szCs w:val="24"/>
        </w:rPr>
      </w:pPr>
    </w:p>
    <w:p w:rsidR="00AC67B3" w:rsidRPr="008A139D" w:rsidRDefault="00AC67B3" w:rsidP="008A139D">
      <w:pPr>
        <w:contextualSpacing/>
        <w:rPr>
          <w:rFonts w:asciiTheme="majorBidi" w:hAnsiTheme="majorBidi" w:cstheme="majorBidi"/>
          <w:sz w:val="24"/>
          <w:szCs w:val="24"/>
        </w:rPr>
      </w:pPr>
    </w:p>
    <w:p w:rsidR="007B2BE6" w:rsidRDefault="007B2BE6" w:rsidP="00C6690D">
      <w:pPr>
        <w:rPr>
          <w:rFonts w:asciiTheme="majorBidi" w:hAnsiTheme="majorBidi" w:cstheme="majorBidi"/>
          <w:sz w:val="24"/>
          <w:szCs w:val="24"/>
        </w:rPr>
      </w:pPr>
    </w:p>
    <w:p w:rsidR="009507B0" w:rsidRDefault="009507B0" w:rsidP="00C6690D">
      <w:pPr>
        <w:rPr>
          <w:rFonts w:asciiTheme="majorBidi" w:hAnsiTheme="majorBidi" w:cstheme="majorBidi"/>
          <w:sz w:val="24"/>
          <w:szCs w:val="24"/>
        </w:rPr>
      </w:pPr>
    </w:p>
    <w:p w:rsidR="00484B03" w:rsidRDefault="00484B03" w:rsidP="00C6690D">
      <w:pPr>
        <w:rPr>
          <w:rFonts w:asciiTheme="majorBidi" w:hAnsiTheme="majorBidi" w:cstheme="majorBidi"/>
          <w:sz w:val="24"/>
          <w:szCs w:val="24"/>
        </w:rPr>
      </w:pPr>
    </w:p>
    <w:p w:rsidR="00CA6CB5" w:rsidRDefault="00CA6CB5" w:rsidP="00C6690D">
      <w:pPr>
        <w:rPr>
          <w:rFonts w:asciiTheme="majorBidi" w:hAnsiTheme="majorBidi" w:cstheme="majorBidi"/>
          <w:sz w:val="24"/>
          <w:szCs w:val="24"/>
        </w:rPr>
      </w:pPr>
    </w:p>
    <w:p w:rsidR="00CA6CB5" w:rsidRPr="00C6690D" w:rsidRDefault="00CA6CB5" w:rsidP="00C6690D">
      <w:pPr>
        <w:rPr>
          <w:rFonts w:asciiTheme="majorBidi" w:hAnsiTheme="majorBidi" w:cstheme="majorBidi"/>
          <w:sz w:val="24"/>
          <w:szCs w:val="24"/>
        </w:rPr>
      </w:pPr>
    </w:p>
    <w:p w:rsidR="00E03353" w:rsidRDefault="00E03353" w:rsidP="00111877">
      <w:pPr>
        <w:rPr>
          <w:rFonts w:asciiTheme="majorBidi" w:hAnsiTheme="majorBidi" w:cstheme="majorBidi"/>
          <w:sz w:val="24"/>
          <w:szCs w:val="24"/>
        </w:rPr>
      </w:pPr>
    </w:p>
    <w:p w:rsidR="00514FE9" w:rsidRDefault="00514FE9" w:rsidP="00AE4DA8">
      <w:pPr>
        <w:rPr>
          <w:rFonts w:asciiTheme="majorBidi" w:hAnsiTheme="majorBidi" w:cstheme="majorBidi"/>
          <w:sz w:val="24"/>
          <w:szCs w:val="24"/>
        </w:rPr>
      </w:pPr>
    </w:p>
    <w:p w:rsidR="00514FE9" w:rsidRDefault="00514FE9" w:rsidP="00AE4DA8">
      <w:pPr>
        <w:rPr>
          <w:rFonts w:asciiTheme="majorBidi" w:hAnsiTheme="majorBidi" w:cstheme="majorBidi"/>
          <w:sz w:val="24"/>
          <w:szCs w:val="24"/>
        </w:rPr>
      </w:pPr>
    </w:p>
    <w:p w:rsidR="00B916F9" w:rsidRDefault="00B916F9" w:rsidP="00AE4DA8">
      <w:pPr>
        <w:rPr>
          <w:rFonts w:asciiTheme="majorBidi" w:hAnsiTheme="majorBidi" w:cstheme="majorBidi"/>
          <w:sz w:val="24"/>
          <w:szCs w:val="24"/>
        </w:rPr>
      </w:pPr>
    </w:p>
    <w:p w:rsidR="00A75F36" w:rsidRDefault="00A75F36" w:rsidP="00AE4DA8">
      <w:pPr>
        <w:rPr>
          <w:rFonts w:asciiTheme="majorBidi" w:hAnsiTheme="majorBidi" w:cstheme="majorBidi"/>
          <w:sz w:val="24"/>
          <w:szCs w:val="24"/>
        </w:rPr>
      </w:pPr>
    </w:p>
    <w:p w:rsidR="00670A3B" w:rsidRDefault="00670A3B" w:rsidP="00AE4DA8">
      <w:pPr>
        <w:rPr>
          <w:rFonts w:asciiTheme="majorBidi" w:hAnsiTheme="majorBidi" w:cstheme="majorBidi"/>
          <w:sz w:val="24"/>
          <w:szCs w:val="24"/>
        </w:rPr>
      </w:pPr>
    </w:p>
    <w:p w:rsidR="000E7BC5" w:rsidRDefault="000E7BC5" w:rsidP="00AE4DA8">
      <w:pPr>
        <w:rPr>
          <w:rFonts w:asciiTheme="majorBidi" w:hAnsiTheme="majorBidi" w:cstheme="majorBidi"/>
          <w:sz w:val="24"/>
          <w:szCs w:val="24"/>
        </w:rPr>
      </w:pPr>
    </w:p>
    <w:p w:rsidR="00975A3B" w:rsidRDefault="00975A3B" w:rsidP="00AE4DA8">
      <w:pPr>
        <w:rPr>
          <w:rFonts w:asciiTheme="majorBidi" w:hAnsiTheme="majorBidi" w:cstheme="majorBidi"/>
          <w:sz w:val="24"/>
          <w:szCs w:val="24"/>
        </w:rPr>
      </w:pPr>
    </w:p>
    <w:p w:rsidR="00655524" w:rsidRDefault="00655524" w:rsidP="00AE4DA8">
      <w:pPr>
        <w:rPr>
          <w:rFonts w:asciiTheme="majorBidi" w:hAnsiTheme="majorBidi" w:cstheme="majorBidi"/>
          <w:sz w:val="24"/>
          <w:szCs w:val="24"/>
        </w:rPr>
      </w:pPr>
    </w:p>
    <w:p w:rsidR="00655524" w:rsidRDefault="00655524" w:rsidP="00AE4DA8">
      <w:pPr>
        <w:rPr>
          <w:rFonts w:asciiTheme="majorBidi" w:hAnsiTheme="majorBidi" w:cstheme="majorBidi"/>
          <w:sz w:val="24"/>
          <w:szCs w:val="24"/>
        </w:rPr>
      </w:pPr>
    </w:p>
    <w:p w:rsidR="00374449" w:rsidRDefault="00374449" w:rsidP="00AE4DA8">
      <w:pPr>
        <w:rPr>
          <w:rFonts w:asciiTheme="majorBidi" w:hAnsiTheme="majorBidi" w:cstheme="majorBidi"/>
          <w:sz w:val="24"/>
          <w:szCs w:val="24"/>
        </w:rPr>
      </w:pPr>
    </w:p>
    <w:p w:rsidR="005033DD" w:rsidRPr="0069565D" w:rsidRDefault="005033DD" w:rsidP="00AE4DA8">
      <w:pPr>
        <w:rPr>
          <w:rFonts w:asciiTheme="majorBidi" w:hAnsiTheme="majorBidi" w:cstheme="majorBidi"/>
          <w:sz w:val="24"/>
          <w:szCs w:val="24"/>
        </w:rPr>
      </w:pPr>
    </w:p>
    <w:p w:rsidR="0069565D" w:rsidRPr="00AE4DA8" w:rsidRDefault="0069565D" w:rsidP="00AE4DA8">
      <w:pPr>
        <w:contextualSpacing/>
        <w:rPr>
          <w:rFonts w:asciiTheme="majorBidi" w:hAnsiTheme="majorBidi" w:cstheme="majorBidi"/>
          <w:color w:val="000000"/>
          <w:sz w:val="24"/>
          <w:szCs w:val="24"/>
          <w:shd w:val="clear" w:color="auto" w:fill="F9F9F9"/>
        </w:rPr>
      </w:pPr>
    </w:p>
    <w:p w:rsidR="00412490" w:rsidRDefault="00412490" w:rsidP="00FF36B7">
      <w:pPr>
        <w:rPr>
          <w:rFonts w:asciiTheme="majorBidi" w:hAnsiTheme="majorBidi" w:cstheme="majorBidi"/>
          <w:color w:val="000000"/>
          <w:sz w:val="24"/>
          <w:szCs w:val="24"/>
          <w:shd w:val="clear" w:color="auto" w:fill="F9F9F9"/>
        </w:rPr>
      </w:pPr>
    </w:p>
    <w:p w:rsidR="00412490" w:rsidRDefault="00412490" w:rsidP="00FF36B7">
      <w:pPr>
        <w:rPr>
          <w:rFonts w:asciiTheme="majorBidi" w:hAnsiTheme="majorBidi" w:cstheme="majorBidi"/>
          <w:color w:val="000000"/>
          <w:sz w:val="24"/>
          <w:szCs w:val="24"/>
          <w:shd w:val="clear" w:color="auto" w:fill="F9F9F9"/>
        </w:rPr>
      </w:pPr>
    </w:p>
    <w:p w:rsidR="00412490" w:rsidRDefault="00412490" w:rsidP="00FF36B7">
      <w:pPr>
        <w:rPr>
          <w:rFonts w:asciiTheme="majorBidi" w:hAnsiTheme="majorBidi" w:cstheme="majorBidi"/>
          <w:color w:val="000000"/>
          <w:sz w:val="28"/>
          <w:szCs w:val="28"/>
          <w:shd w:val="clear" w:color="auto" w:fill="F9F9F9"/>
        </w:rPr>
      </w:pPr>
    </w:p>
    <w:p w:rsidR="00412490" w:rsidRDefault="00412490" w:rsidP="00FF36B7">
      <w:pPr>
        <w:rPr>
          <w:rFonts w:ascii="Arial" w:hAnsi="Arial" w:cs="Arial"/>
          <w:color w:val="000000"/>
          <w:sz w:val="23"/>
          <w:szCs w:val="23"/>
          <w:shd w:val="clear" w:color="auto" w:fill="F9F9F9"/>
        </w:rPr>
      </w:pPr>
    </w:p>
    <w:p w:rsidR="00FF36B7" w:rsidRDefault="00FF36B7" w:rsidP="00FF36B7">
      <w:pPr>
        <w:rPr>
          <w:rFonts w:ascii="Arial" w:hAnsi="Arial" w:cs="Arial"/>
          <w:color w:val="000000"/>
          <w:sz w:val="23"/>
          <w:szCs w:val="23"/>
          <w:shd w:val="clear" w:color="auto" w:fill="F9F9F9"/>
        </w:rPr>
      </w:pPr>
    </w:p>
    <w:p w:rsidR="001F2576" w:rsidRPr="00FC50B6" w:rsidRDefault="001F2576" w:rsidP="00FC50B6">
      <w:pPr>
        <w:autoSpaceDE w:val="0"/>
        <w:autoSpaceDN w:val="0"/>
        <w:adjustRightInd w:val="0"/>
        <w:spacing w:after="0" w:line="240" w:lineRule="auto"/>
        <w:rPr>
          <w:rFonts w:ascii="Times New Roman" w:hAnsi="Times New Roman" w:cs="Times New Roman"/>
          <w:sz w:val="24"/>
          <w:szCs w:val="24"/>
        </w:rPr>
      </w:pPr>
    </w:p>
    <w:p w:rsidR="00755BC8" w:rsidRDefault="00755BC8" w:rsidP="0073339E">
      <w:pPr>
        <w:rPr>
          <w:rFonts w:ascii="Times New Roman" w:hAnsi="Times New Roman" w:cs="Times New Roman"/>
          <w:sz w:val="24"/>
          <w:szCs w:val="24"/>
        </w:rPr>
      </w:pPr>
    </w:p>
    <w:p w:rsidR="00B03103" w:rsidRPr="0073339E" w:rsidRDefault="00B03103" w:rsidP="0073339E">
      <w:pPr>
        <w:rPr>
          <w:rFonts w:ascii="Arial" w:hAnsi="Arial" w:cs="Arial"/>
          <w:i/>
          <w:iCs/>
          <w:color w:val="000000"/>
          <w:sz w:val="24"/>
          <w:szCs w:val="24"/>
          <w:shd w:val="clear" w:color="auto" w:fill="F9F9F9"/>
        </w:rPr>
      </w:pPr>
    </w:p>
    <w:p w:rsidR="00E36339" w:rsidRDefault="00E36339" w:rsidP="000E1D39">
      <w:pPr>
        <w:contextualSpacing/>
        <w:rPr>
          <w:rFonts w:asciiTheme="majorBidi" w:hAnsiTheme="majorBidi" w:cstheme="majorBidi"/>
          <w:color w:val="000000"/>
          <w:sz w:val="24"/>
          <w:szCs w:val="24"/>
          <w:shd w:val="clear" w:color="auto" w:fill="F9F9F9"/>
        </w:rPr>
      </w:pPr>
    </w:p>
    <w:p w:rsidR="005A5925" w:rsidRPr="00510548" w:rsidRDefault="005A5925" w:rsidP="000E1D39">
      <w:pPr>
        <w:contextualSpacing/>
        <w:rPr>
          <w:rFonts w:asciiTheme="majorBidi" w:hAnsiTheme="majorBidi" w:cstheme="majorBidi"/>
          <w:color w:val="000000"/>
          <w:sz w:val="24"/>
          <w:szCs w:val="24"/>
          <w:shd w:val="clear" w:color="auto" w:fill="F9F9F9"/>
        </w:rPr>
      </w:pPr>
    </w:p>
    <w:p w:rsidR="003573E6" w:rsidRPr="003573E6" w:rsidRDefault="003573E6" w:rsidP="003573E6">
      <w:pPr>
        <w:contextualSpacing/>
        <w:rPr>
          <w:rFonts w:asciiTheme="majorBidi" w:hAnsiTheme="majorBidi" w:cstheme="majorBidi"/>
          <w:color w:val="000000"/>
          <w:sz w:val="24"/>
          <w:szCs w:val="24"/>
          <w:shd w:val="clear" w:color="auto" w:fill="F9F9F9"/>
        </w:rPr>
      </w:pPr>
    </w:p>
    <w:p w:rsidR="003573E6" w:rsidRPr="003573E6" w:rsidRDefault="003573E6" w:rsidP="003573E6">
      <w:pPr>
        <w:contextualSpacing/>
        <w:rPr>
          <w:rFonts w:asciiTheme="majorBidi" w:hAnsiTheme="majorBidi" w:cstheme="majorBidi"/>
          <w:color w:val="000000"/>
          <w:sz w:val="24"/>
          <w:szCs w:val="24"/>
          <w:shd w:val="clear" w:color="auto" w:fill="F9F9F9"/>
        </w:rPr>
      </w:pPr>
    </w:p>
    <w:p w:rsidR="003573E6" w:rsidRPr="003573E6" w:rsidRDefault="003573E6" w:rsidP="003573E6">
      <w:pPr>
        <w:contextualSpacing/>
        <w:rPr>
          <w:rFonts w:asciiTheme="majorBidi" w:hAnsiTheme="majorBidi" w:cstheme="majorBidi"/>
          <w:color w:val="000000"/>
          <w:sz w:val="24"/>
          <w:szCs w:val="24"/>
          <w:shd w:val="clear" w:color="auto" w:fill="F9F9F9"/>
        </w:rPr>
      </w:pPr>
    </w:p>
    <w:p w:rsidR="00890ABC" w:rsidRPr="00890ABC" w:rsidRDefault="00890ABC" w:rsidP="00890ABC">
      <w:pPr>
        <w:rPr>
          <w:rFonts w:asciiTheme="majorBidi" w:hAnsiTheme="majorBidi" w:cstheme="majorBidi"/>
          <w:color w:val="000000"/>
          <w:sz w:val="24"/>
          <w:szCs w:val="24"/>
          <w:shd w:val="clear" w:color="auto" w:fill="F9F9F9"/>
        </w:rPr>
      </w:pPr>
    </w:p>
    <w:p w:rsidR="00510548" w:rsidRPr="00F73DD3" w:rsidRDefault="00510548" w:rsidP="005667A2">
      <w:pPr>
        <w:spacing w:line="240" w:lineRule="auto"/>
        <w:contextualSpacing/>
        <w:rPr>
          <w:rFonts w:asciiTheme="majorBidi" w:hAnsiTheme="majorBidi" w:cstheme="majorBidi"/>
          <w:sz w:val="24"/>
          <w:szCs w:val="24"/>
        </w:rPr>
      </w:pPr>
    </w:p>
    <w:p w:rsidR="005667A2" w:rsidRPr="005667A2" w:rsidRDefault="005667A2" w:rsidP="005667A2">
      <w:pPr>
        <w:spacing w:line="240" w:lineRule="auto"/>
        <w:contextualSpacing/>
        <w:rPr>
          <w:rFonts w:asciiTheme="majorBidi" w:hAnsiTheme="majorBidi" w:cstheme="majorBidi"/>
          <w:sz w:val="24"/>
          <w:szCs w:val="24"/>
        </w:rPr>
      </w:pPr>
    </w:p>
    <w:p w:rsidR="005667A2" w:rsidRPr="005667A2" w:rsidRDefault="005667A2" w:rsidP="005667A2">
      <w:pPr>
        <w:spacing w:line="240" w:lineRule="auto"/>
        <w:contextualSpacing/>
        <w:rPr>
          <w:rFonts w:asciiTheme="majorBidi" w:hAnsiTheme="majorBidi" w:cstheme="majorBidi"/>
          <w:sz w:val="24"/>
          <w:szCs w:val="24"/>
        </w:rPr>
      </w:pPr>
    </w:p>
    <w:p w:rsidR="005667A2" w:rsidRPr="005667A2" w:rsidRDefault="005667A2" w:rsidP="005667A2">
      <w:pPr>
        <w:spacing w:line="240" w:lineRule="auto"/>
        <w:contextualSpacing/>
        <w:rPr>
          <w:rFonts w:asciiTheme="majorBidi" w:hAnsiTheme="majorBidi" w:cstheme="majorBidi"/>
          <w:sz w:val="24"/>
          <w:szCs w:val="24"/>
        </w:rPr>
      </w:pPr>
    </w:p>
    <w:p w:rsidR="009800E1" w:rsidRPr="00F73DD3" w:rsidRDefault="009800E1" w:rsidP="009800E1">
      <w:pPr>
        <w:spacing w:line="240" w:lineRule="auto"/>
        <w:contextualSpacing/>
        <w:rPr>
          <w:rFonts w:asciiTheme="majorBidi" w:hAnsiTheme="majorBidi" w:cstheme="majorBidi"/>
          <w:sz w:val="24"/>
          <w:szCs w:val="24"/>
        </w:rPr>
      </w:pPr>
    </w:p>
    <w:p w:rsidR="00E1420B" w:rsidRPr="00F73DD3" w:rsidRDefault="00E1420B" w:rsidP="00E1420B">
      <w:pPr>
        <w:spacing w:line="240" w:lineRule="auto"/>
        <w:contextualSpacing/>
        <w:rPr>
          <w:rFonts w:asciiTheme="majorBidi" w:hAnsiTheme="majorBidi" w:cstheme="majorBidi"/>
          <w:sz w:val="24"/>
          <w:szCs w:val="24"/>
        </w:rPr>
      </w:pPr>
    </w:p>
    <w:p w:rsidR="000C2090" w:rsidRPr="00F73DD3" w:rsidRDefault="000C2090" w:rsidP="000C2090">
      <w:pPr>
        <w:spacing w:line="240" w:lineRule="auto"/>
        <w:contextualSpacing/>
        <w:rPr>
          <w:rFonts w:asciiTheme="majorBidi" w:hAnsiTheme="majorBidi" w:cstheme="majorBidi"/>
          <w:sz w:val="24"/>
          <w:szCs w:val="24"/>
        </w:rPr>
      </w:pPr>
    </w:p>
    <w:p w:rsidR="00F73DD3" w:rsidRPr="00F73DD3" w:rsidRDefault="00F73DD3" w:rsidP="00F73DD3">
      <w:pPr>
        <w:spacing w:line="240" w:lineRule="auto"/>
        <w:contextualSpacing/>
        <w:rPr>
          <w:rFonts w:asciiTheme="majorBidi" w:hAnsiTheme="majorBidi" w:cstheme="majorBidi"/>
          <w:sz w:val="24"/>
          <w:szCs w:val="24"/>
        </w:rPr>
      </w:pPr>
    </w:p>
    <w:p w:rsidR="006D0CF0" w:rsidRPr="004A5DF0" w:rsidRDefault="006D0CF0" w:rsidP="006D0CF0">
      <w:pPr>
        <w:spacing w:line="240" w:lineRule="auto"/>
        <w:contextualSpacing/>
        <w:rPr>
          <w:rFonts w:asciiTheme="majorBidi" w:hAnsiTheme="majorBidi" w:cstheme="majorBidi"/>
          <w:sz w:val="24"/>
          <w:szCs w:val="24"/>
        </w:rPr>
      </w:pPr>
    </w:p>
    <w:p w:rsidR="006D0CF0" w:rsidRDefault="006D0CF0" w:rsidP="006D0CF0">
      <w:pPr>
        <w:spacing w:line="240" w:lineRule="auto"/>
        <w:contextualSpacing/>
      </w:pPr>
    </w:p>
    <w:p w:rsidR="006D0CF0" w:rsidRDefault="006D0CF0" w:rsidP="006D0CF0">
      <w:pPr>
        <w:spacing w:line="240" w:lineRule="auto"/>
        <w:contextualSpacing/>
      </w:pPr>
    </w:p>
    <w:p w:rsidR="006D0CF0" w:rsidRDefault="006D0CF0" w:rsidP="006D0CF0">
      <w:pPr>
        <w:spacing w:line="240" w:lineRule="auto"/>
        <w:contextualSpacing/>
      </w:pPr>
    </w:p>
    <w:p w:rsidR="006D0CF0" w:rsidRDefault="006D0CF0" w:rsidP="006D0CF0">
      <w:pPr>
        <w:spacing w:line="240" w:lineRule="auto"/>
        <w:contextualSpacing/>
      </w:pPr>
    </w:p>
    <w:p w:rsidR="00E80101" w:rsidRPr="00E80101" w:rsidRDefault="00E80101" w:rsidP="00E80101">
      <w:pPr>
        <w:rPr>
          <w:rFonts w:asciiTheme="majorBidi" w:hAnsiTheme="majorBidi" w:cstheme="majorBidi"/>
          <w:color w:val="000000"/>
          <w:sz w:val="24"/>
          <w:szCs w:val="24"/>
          <w:shd w:val="clear" w:color="auto" w:fill="F9F9F9"/>
        </w:rPr>
      </w:pPr>
    </w:p>
    <w:p w:rsidR="00C603C9" w:rsidRPr="006B0374" w:rsidRDefault="00C603C9" w:rsidP="006B0374">
      <w:pPr>
        <w:rPr>
          <w:rFonts w:asciiTheme="majorBidi" w:hAnsiTheme="majorBidi" w:cstheme="majorBidi"/>
          <w:color w:val="000000"/>
          <w:sz w:val="24"/>
          <w:szCs w:val="24"/>
          <w:shd w:val="clear" w:color="auto" w:fill="F9F9F9"/>
        </w:rPr>
      </w:pPr>
    </w:p>
    <w:p w:rsidR="006B0374" w:rsidRPr="006B0374" w:rsidRDefault="006B0374" w:rsidP="006B0374">
      <w:pPr>
        <w:rPr>
          <w:rFonts w:asciiTheme="majorBidi" w:hAnsiTheme="majorBidi" w:cstheme="majorBidi"/>
          <w:color w:val="000000"/>
          <w:sz w:val="24"/>
          <w:szCs w:val="24"/>
          <w:shd w:val="clear" w:color="auto" w:fill="F9F9F9"/>
        </w:rPr>
      </w:pPr>
    </w:p>
    <w:p w:rsidR="003B538A" w:rsidRPr="002C494C" w:rsidRDefault="003B538A" w:rsidP="002C494C">
      <w:pPr>
        <w:autoSpaceDE w:val="0"/>
        <w:autoSpaceDN w:val="0"/>
        <w:adjustRightInd w:val="0"/>
        <w:spacing w:after="0" w:line="240" w:lineRule="auto"/>
        <w:rPr>
          <w:rFonts w:ascii="Arial" w:hAnsi="Arial" w:cs="Arial"/>
          <w:color w:val="000000"/>
          <w:sz w:val="23"/>
          <w:szCs w:val="23"/>
          <w:shd w:val="clear" w:color="auto" w:fill="F9F9F9"/>
        </w:rPr>
      </w:pPr>
    </w:p>
    <w:p w:rsidR="002C494C" w:rsidRPr="002C494C" w:rsidRDefault="002C494C" w:rsidP="00D1197A">
      <w:pPr>
        <w:autoSpaceDE w:val="0"/>
        <w:autoSpaceDN w:val="0"/>
        <w:adjustRightInd w:val="0"/>
        <w:spacing w:after="0" w:line="240" w:lineRule="auto"/>
        <w:rPr>
          <w:rFonts w:ascii="Arial" w:hAnsi="Arial" w:cs="Arial"/>
          <w:color w:val="000000"/>
          <w:sz w:val="23"/>
          <w:szCs w:val="23"/>
          <w:shd w:val="clear" w:color="auto" w:fill="F9F9F9"/>
        </w:rPr>
      </w:pPr>
      <w:r w:rsidRPr="002C494C">
        <w:rPr>
          <w:rFonts w:ascii="Arial" w:hAnsi="Arial" w:cs="Arial"/>
          <w:color w:val="000000"/>
          <w:sz w:val="23"/>
          <w:szCs w:val="23"/>
          <w:shd w:val="clear" w:color="auto" w:fill="F9F9F9"/>
        </w:rPr>
        <w:lastRenderedPageBreak/>
        <w:t xml:space="preserve"> </w:t>
      </w:r>
    </w:p>
    <w:p w:rsidR="00110AD5" w:rsidRPr="00DB7117" w:rsidRDefault="00110AD5" w:rsidP="00110AD5">
      <w:pPr>
        <w:autoSpaceDE w:val="0"/>
        <w:autoSpaceDN w:val="0"/>
        <w:adjustRightInd w:val="0"/>
        <w:spacing w:after="0" w:line="240" w:lineRule="auto"/>
        <w:rPr>
          <w:rFonts w:ascii="TimesNewRoman" w:cs="TimesNewRoman"/>
          <w:sz w:val="24"/>
          <w:szCs w:val="24"/>
        </w:rPr>
      </w:pPr>
    </w:p>
    <w:p w:rsidR="00100F33" w:rsidRPr="00100F33" w:rsidRDefault="00100F33" w:rsidP="00100F33">
      <w:pPr>
        <w:jc w:val="center"/>
        <w:rPr>
          <w:rFonts w:ascii="TimesNewRoman,Bold" w:cs="TimesNewRoman,Bold"/>
          <w:b/>
          <w:bCs/>
          <w:sz w:val="50"/>
          <w:szCs w:val="50"/>
        </w:rPr>
      </w:pPr>
    </w:p>
    <w:sectPr w:rsidR="00100F33" w:rsidRPr="00100F33" w:rsidSect="009E10AD">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B6A2A" w:rsidRDefault="002B6A2A" w:rsidP="003A2034">
      <w:pPr>
        <w:spacing w:after="0" w:line="240" w:lineRule="auto"/>
      </w:pPr>
      <w:r>
        <w:separator/>
      </w:r>
    </w:p>
  </w:endnote>
  <w:endnote w:type="continuationSeparator" w:id="0">
    <w:p w:rsidR="002B6A2A" w:rsidRDefault="002B6A2A" w:rsidP="003A20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Bold">
    <w:altName w:val="Times New Roman"/>
    <w:panose1 w:val="00000000000000000000"/>
    <w:charset w:val="B2"/>
    <w:family w:val="auto"/>
    <w:notTrueType/>
    <w:pitch w:val="default"/>
    <w:sig w:usb0="00002001" w:usb1="00000000" w:usb2="00000000" w:usb3="00000000" w:csb0="00000040" w:csb1="00000000"/>
  </w:font>
  <w:font w:name="TimesNewRoman">
    <w:altName w:val="Times New Roman"/>
    <w:panose1 w:val="00000000000000000000"/>
    <w:charset w:val="B2"/>
    <w:family w:val="auto"/>
    <w:notTrueType/>
    <w:pitch w:val="default"/>
    <w:sig w:usb0="00002001" w:usb1="00000000" w:usb2="00000000" w:usb3="00000000" w:csb0="0000004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9393702"/>
      <w:docPartObj>
        <w:docPartGallery w:val="Page Numbers (Bottom of Page)"/>
        <w:docPartUnique/>
      </w:docPartObj>
    </w:sdtPr>
    <w:sdtEndPr/>
    <w:sdtContent>
      <w:p w:rsidR="003A2034" w:rsidRDefault="00271C00">
        <w:pPr>
          <w:pStyle w:val="Footer"/>
          <w:jc w:val="center"/>
        </w:pPr>
        <w:r>
          <w:fldChar w:fldCharType="begin"/>
        </w:r>
        <w:r>
          <w:instrText xml:space="preserve"> PAGE   \* MERGEFORMAT </w:instrText>
        </w:r>
        <w:r>
          <w:fldChar w:fldCharType="separate"/>
        </w:r>
        <w:r w:rsidR="0059664D">
          <w:rPr>
            <w:noProof/>
          </w:rPr>
          <w:t>1</w:t>
        </w:r>
        <w:r>
          <w:rPr>
            <w:noProof/>
          </w:rPr>
          <w:fldChar w:fldCharType="end"/>
        </w:r>
      </w:p>
    </w:sdtContent>
  </w:sdt>
  <w:p w:rsidR="003A2034" w:rsidRDefault="003A20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B6A2A" w:rsidRDefault="002B6A2A" w:rsidP="003A2034">
      <w:pPr>
        <w:spacing w:after="0" w:line="240" w:lineRule="auto"/>
      </w:pPr>
      <w:r>
        <w:separator/>
      </w:r>
    </w:p>
  </w:footnote>
  <w:footnote w:type="continuationSeparator" w:id="0">
    <w:p w:rsidR="002B6A2A" w:rsidRDefault="002B6A2A" w:rsidP="003A20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1573E"/>
    <w:multiLevelType w:val="hybridMultilevel"/>
    <w:tmpl w:val="4002124A"/>
    <w:lvl w:ilvl="0" w:tplc="4009000F">
      <w:start w:val="1"/>
      <w:numFmt w:val="decimal"/>
      <w:lvlText w:val="%1."/>
      <w:lvlJc w:val="left"/>
      <w:pPr>
        <w:ind w:left="1485" w:hanging="360"/>
      </w:pPr>
    </w:lvl>
    <w:lvl w:ilvl="1" w:tplc="40090019">
      <w:start w:val="1"/>
      <w:numFmt w:val="lowerLetter"/>
      <w:lvlText w:val="%2."/>
      <w:lvlJc w:val="left"/>
      <w:pPr>
        <w:ind w:left="2205" w:hanging="360"/>
      </w:pPr>
    </w:lvl>
    <w:lvl w:ilvl="2" w:tplc="4009001B">
      <w:start w:val="1"/>
      <w:numFmt w:val="lowerRoman"/>
      <w:lvlText w:val="%3."/>
      <w:lvlJc w:val="right"/>
      <w:pPr>
        <w:ind w:left="2925" w:hanging="180"/>
      </w:pPr>
    </w:lvl>
    <w:lvl w:ilvl="3" w:tplc="4009000F">
      <w:start w:val="1"/>
      <w:numFmt w:val="decimal"/>
      <w:lvlText w:val="%4."/>
      <w:lvlJc w:val="left"/>
      <w:pPr>
        <w:ind w:left="3645" w:hanging="360"/>
      </w:pPr>
    </w:lvl>
    <w:lvl w:ilvl="4" w:tplc="40090019">
      <w:start w:val="1"/>
      <w:numFmt w:val="lowerLetter"/>
      <w:lvlText w:val="%5."/>
      <w:lvlJc w:val="left"/>
      <w:pPr>
        <w:ind w:left="4365" w:hanging="360"/>
      </w:pPr>
    </w:lvl>
    <w:lvl w:ilvl="5" w:tplc="4009001B">
      <w:start w:val="1"/>
      <w:numFmt w:val="lowerRoman"/>
      <w:lvlText w:val="%6."/>
      <w:lvlJc w:val="right"/>
      <w:pPr>
        <w:ind w:left="5085" w:hanging="180"/>
      </w:pPr>
    </w:lvl>
    <w:lvl w:ilvl="6" w:tplc="4009000F">
      <w:start w:val="1"/>
      <w:numFmt w:val="decimal"/>
      <w:lvlText w:val="%7."/>
      <w:lvlJc w:val="left"/>
      <w:pPr>
        <w:ind w:left="5805" w:hanging="360"/>
      </w:pPr>
    </w:lvl>
    <w:lvl w:ilvl="7" w:tplc="40090019">
      <w:start w:val="1"/>
      <w:numFmt w:val="lowerLetter"/>
      <w:lvlText w:val="%8."/>
      <w:lvlJc w:val="left"/>
      <w:pPr>
        <w:ind w:left="6525" w:hanging="360"/>
      </w:pPr>
    </w:lvl>
    <w:lvl w:ilvl="8" w:tplc="4009001B">
      <w:start w:val="1"/>
      <w:numFmt w:val="lowerRoman"/>
      <w:lvlText w:val="%9."/>
      <w:lvlJc w:val="right"/>
      <w:pPr>
        <w:ind w:left="7245" w:hanging="180"/>
      </w:pPr>
    </w:lvl>
  </w:abstractNum>
  <w:abstractNum w:abstractNumId="1" w15:restartNumberingAfterBreak="0">
    <w:nsid w:val="12DB1BC0"/>
    <w:multiLevelType w:val="multilevel"/>
    <w:tmpl w:val="B3C068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FD01E3"/>
    <w:multiLevelType w:val="hybridMultilevel"/>
    <w:tmpl w:val="21A0762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15:restartNumberingAfterBreak="0">
    <w:nsid w:val="5C586AF5"/>
    <w:multiLevelType w:val="multilevel"/>
    <w:tmpl w:val="F3A8FC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4585C06"/>
    <w:multiLevelType w:val="hybridMultilevel"/>
    <w:tmpl w:val="52EA56DE"/>
    <w:lvl w:ilvl="0" w:tplc="EA7083CE">
      <w:start w:val="1"/>
      <w:numFmt w:val="bullet"/>
      <w:lvlText w:val=""/>
      <w:lvlJc w:val="left"/>
      <w:pPr>
        <w:ind w:left="720" w:hanging="360"/>
      </w:pPr>
      <w:rPr>
        <w:rFonts w:ascii="Symbol" w:hAnsi="Symbol" w:hint="default"/>
      </w:rPr>
    </w:lvl>
    <w:lvl w:ilvl="1" w:tplc="FF32B148">
      <w:start w:val="1"/>
      <w:numFmt w:val="bullet"/>
      <w:lvlText w:val="o"/>
      <w:lvlJc w:val="left"/>
      <w:pPr>
        <w:ind w:left="1440" w:hanging="360"/>
      </w:pPr>
      <w:rPr>
        <w:rFonts w:ascii="Courier New" w:hAnsi="Courier New" w:cs="Times New Roman" w:hint="default"/>
      </w:rPr>
    </w:lvl>
    <w:lvl w:ilvl="2" w:tplc="A5ECC430">
      <w:start w:val="1"/>
      <w:numFmt w:val="bullet"/>
      <w:lvlText w:val=""/>
      <w:lvlJc w:val="left"/>
      <w:pPr>
        <w:ind w:left="2160" w:hanging="360"/>
      </w:pPr>
      <w:rPr>
        <w:rFonts w:ascii="Wingdings" w:hAnsi="Wingdings" w:hint="default"/>
      </w:rPr>
    </w:lvl>
    <w:lvl w:ilvl="3" w:tplc="DE088D48">
      <w:start w:val="1"/>
      <w:numFmt w:val="bullet"/>
      <w:lvlText w:val=""/>
      <w:lvlJc w:val="left"/>
      <w:pPr>
        <w:ind w:left="2880" w:hanging="360"/>
      </w:pPr>
      <w:rPr>
        <w:rFonts w:ascii="Symbol" w:hAnsi="Symbol" w:hint="default"/>
      </w:rPr>
    </w:lvl>
    <w:lvl w:ilvl="4" w:tplc="65748158">
      <w:start w:val="1"/>
      <w:numFmt w:val="bullet"/>
      <w:lvlText w:val="o"/>
      <w:lvlJc w:val="left"/>
      <w:pPr>
        <w:ind w:left="3600" w:hanging="360"/>
      </w:pPr>
      <w:rPr>
        <w:rFonts w:ascii="Courier New" w:hAnsi="Courier New" w:cs="Times New Roman" w:hint="default"/>
      </w:rPr>
    </w:lvl>
    <w:lvl w:ilvl="5" w:tplc="87C045CA">
      <w:start w:val="1"/>
      <w:numFmt w:val="bullet"/>
      <w:lvlText w:val=""/>
      <w:lvlJc w:val="left"/>
      <w:pPr>
        <w:ind w:left="4320" w:hanging="360"/>
      </w:pPr>
      <w:rPr>
        <w:rFonts w:ascii="Wingdings" w:hAnsi="Wingdings" w:hint="default"/>
      </w:rPr>
    </w:lvl>
    <w:lvl w:ilvl="6" w:tplc="EA3CBCF4">
      <w:start w:val="1"/>
      <w:numFmt w:val="bullet"/>
      <w:lvlText w:val=""/>
      <w:lvlJc w:val="left"/>
      <w:pPr>
        <w:ind w:left="5040" w:hanging="360"/>
      </w:pPr>
      <w:rPr>
        <w:rFonts w:ascii="Symbol" w:hAnsi="Symbol" w:hint="default"/>
      </w:rPr>
    </w:lvl>
    <w:lvl w:ilvl="7" w:tplc="8FDA2BFA">
      <w:start w:val="1"/>
      <w:numFmt w:val="bullet"/>
      <w:lvlText w:val="o"/>
      <w:lvlJc w:val="left"/>
      <w:pPr>
        <w:ind w:left="5760" w:hanging="360"/>
      </w:pPr>
      <w:rPr>
        <w:rFonts w:ascii="Courier New" w:hAnsi="Courier New" w:cs="Times New Roman" w:hint="default"/>
      </w:rPr>
    </w:lvl>
    <w:lvl w:ilvl="8" w:tplc="9C946290">
      <w:start w:val="1"/>
      <w:numFmt w:val="bullet"/>
      <w:lvlText w:val=""/>
      <w:lvlJc w:val="left"/>
      <w:pPr>
        <w:ind w:left="6480" w:hanging="360"/>
      </w:pPr>
      <w:rPr>
        <w:rFonts w:ascii="Wingdings" w:hAnsi="Wingdings" w:hint="default"/>
      </w:rPr>
    </w:lvl>
  </w:abstractNum>
  <w:abstractNum w:abstractNumId="5" w15:restartNumberingAfterBreak="0">
    <w:nsid w:val="6D0C3942"/>
    <w:multiLevelType w:val="hybridMultilevel"/>
    <w:tmpl w:val="479807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lvlOverride w:ilvl="0"/>
    <w:lvlOverride w:ilvl="1"/>
    <w:lvlOverride w:ilvl="2"/>
    <w:lvlOverride w:ilvl="3"/>
    <w:lvlOverride w:ilvl="4"/>
    <w:lvlOverride w:ilvl="5"/>
    <w:lvlOverride w:ilvl="6"/>
    <w:lvlOverride w:ilvl="7"/>
    <w:lvlOverride w:ilvl="8"/>
  </w:num>
  <w:num w:numId="3">
    <w:abstractNumId w:val="1"/>
    <w:lvlOverride w:ilvl="0"/>
    <w:lvlOverride w:ilvl="1"/>
    <w:lvlOverride w:ilvl="2"/>
    <w:lvlOverride w:ilvl="3"/>
    <w:lvlOverride w:ilvl="4"/>
    <w:lvlOverride w:ilvl="5"/>
    <w:lvlOverride w:ilvl="6"/>
    <w:lvlOverride w:ilvl="7"/>
    <w:lvlOverride w:ilvl="8"/>
  </w:num>
  <w:num w:numId="4">
    <w:abstractNumId w:val="4"/>
    <w:lvlOverride w:ilvl="0"/>
    <w:lvlOverride w:ilvl="1"/>
    <w:lvlOverride w:ilvl="2"/>
    <w:lvlOverride w:ilvl="3"/>
    <w:lvlOverride w:ilvl="4"/>
    <w:lvlOverride w:ilvl="5"/>
    <w:lvlOverride w:ilvl="6"/>
    <w:lvlOverride w:ilvl="7"/>
    <w:lvlOverride w:ilvl="8"/>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0F33"/>
    <w:rsid w:val="00004E98"/>
    <w:rsid w:val="000062B9"/>
    <w:rsid w:val="00011364"/>
    <w:rsid w:val="0002021D"/>
    <w:rsid w:val="00024915"/>
    <w:rsid w:val="00032958"/>
    <w:rsid w:val="000365D1"/>
    <w:rsid w:val="00045EB7"/>
    <w:rsid w:val="00047F60"/>
    <w:rsid w:val="0006565E"/>
    <w:rsid w:val="00076E8B"/>
    <w:rsid w:val="00086D56"/>
    <w:rsid w:val="000932DF"/>
    <w:rsid w:val="00093E37"/>
    <w:rsid w:val="000946D3"/>
    <w:rsid w:val="0009519A"/>
    <w:rsid w:val="000B4803"/>
    <w:rsid w:val="000C2090"/>
    <w:rsid w:val="000D0314"/>
    <w:rsid w:val="000D1C97"/>
    <w:rsid w:val="000E1D39"/>
    <w:rsid w:val="000E5CCF"/>
    <w:rsid w:val="000E7BC5"/>
    <w:rsid w:val="000F4C00"/>
    <w:rsid w:val="000F5841"/>
    <w:rsid w:val="00100F33"/>
    <w:rsid w:val="00104244"/>
    <w:rsid w:val="00110AD5"/>
    <w:rsid w:val="00111877"/>
    <w:rsid w:val="001277E3"/>
    <w:rsid w:val="00133D30"/>
    <w:rsid w:val="00142193"/>
    <w:rsid w:val="00175FE9"/>
    <w:rsid w:val="0018017C"/>
    <w:rsid w:val="00190C2C"/>
    <w:rsid w:val="00192CA2"/>
    <w:rsid w:val="001A6239"/>
    <w:rsid w:val="001D47BF"/>
    <w:rsid w:val="001E2C07"/>
    <w:rsid w:val="001E69C3"/>
    <w:rsid w:val="001F2576"/>
    <w:rsid w:val="001F5FEC"/>
    <w:rsid w:val="00226C83"/>
    <w:rsid w:val="00227004"/>
    <w:rsid w:val="00236DCF"/>
    <w:rsid w:val="00237B09"/>
    <w:rsid w:val="002437AD"/>
    <w:rsid w:val="0025571B"/>
    <w:rsid w:val="00255C17"/>
    <w:rsid w:val="002571C0"/>
    <w:rsid w:val="002616AD"/>
    <w:rsid w:val="00262331"/>
    <w:rsid w:val="00263B7E"/>
    <w:rsid w:val="00271C00"/>
    <w:rsid w:val="00281784"/>
    <w:rsid w:val="00285F1A"/>
    <w:rsid w:val="0028623D"/>
    <w:rsid w:val="002948E4"/>
    <w:rsid w:val="002A1D07"/>
    <w:rsid w:val="002A3FDE"/>
    <w:rsid w:val="002B0D18"/>
    <w:rsid w:val="002B6A2A"/>
    <w:rsid w:val="002B74EF"/>
    <w:rsid w:val="002C494C"/>
    <w:rsid w:val="002C4D1D"/>
    <w:rsid w:val="002D3305"/>
    <w:rsid w:val="002D6219"/>
    <w:rsid w:val="002E5A71"/>
    <w:rsid w:val="00304CD1"/>
    <w:rsid w:val="0032479A"/>
    <w:rsid w:val="00330E85"/>
    <w:rsid w:val="0033776E"/>
    <w:rsid w:val="003409D6"/>
    <w:rsid w:val="00343989"/>
    <w:rsid w:val="003453D2"/>
    <w:rsid w:val="003458F2"/>
    <w:rsid w:val="00357052"/>
    <w:rsid w:val="003573E6"/>
    <w:rsid w:val="003634A5"/>
    <w:rsid w:val="00372F70"/>
    <w:rsid w:val="00373DF4"/>
    <w:rsid w:val="00374449"/>
    <w:rsid w:val="0039550A"/>
    <w:rsid w:val="003A2034"/>
    <w:rsid w:val="003A31BD"/>
    <w:rsid w:val="003B30D3"/>
    <w:rsid w:val="003B538A"/>
    <w:rsid w:val="003B6630"/>
    <w:rsid w:val="003D3E8A"/>
    <w:rsid w:val="003E15CB"/>
    <w:rsid w:val="003E589C"/>
    <w:rsid w:val="003E5AD9"/>
    <w:rsid w:val="003E6B99"/>
    <w:rsid w:val="003F2FEB"/>
    <w:rsid w:val="003F3E20"/>
    <w:rsid w:val="00405B32"/>
    <w:rsid w:val="00412490"/>
    <w:rsid w:val="00417A7C"/>
    <w:rsid w:val="00432FDF"/>
    <w:rsid w:val="00434425"/>
    <w:rsid w:val="00437D7A"/>
    <w:rsid w:val="0044790A"/>
    <w:rsid w:val="00450BD0"/>
    <w:rsid w:val="00453EC4"/>
    <w:rsid w:val="00462128"/>
    <w:rsid w:val="0046301E"/>
    <w:rsid w:val="004663C8"/>
    <w:rsid w:val="004716E1"/>
    <w:rsid w:val="00484B03"/>
    <w:rsid w:val="004A04B4"/>
    <w:rsid w:val="004A5DF0"/>
    <w:rsid w:val="004B1657"/>
    <w:rsid w:val="004C318F"/>
    <w:rsid w:val="004C5B67"/>
    <w:rsid w:val="004D5F29"/>
    <w:rsid w:val="004E045E"/>
    <w:rsid w:val="005033DD"/>
    <w:rsid w:val="005079B3"/>
    <w:rsid w:val="00510548"/>
    <w:rsid w:val="005124E0"/>
    <w:rsid w:val="0051337B"/>
    <w:rsid w:val="00514FE9"/>
    <w:rsid w:val="00516A8E"/>
    <w:rsid w:val="00560000"/>
    <w:rsid w:val="005667A2"/>
    <w:rsid w:val="00574A30"/>
    <w:rsid w:val="00575176"/>
    <w:rsid w:val="00577F84"/>
    <w:rsid w:val="005833BF"/>
    <w:rsid w:val="00591963"/>
    <w:rsid w:val="0059664D"/>
    <w:rsid w:val="005A5925"/>
    <w:rsid w:val="005A6F8E"/>
    <w:rsid w:val="005B1581"/>
    <w:rsid w:val="005B252D"/>
    <w:rsid w:val="005B529F"/>
    <w:rsid w:val="005B6543"/>
    <w:rsid w:val="005B7FB3"/>
    <w:rsid w:val="005C4540"/>
    <w:rsid w:val="005C7267"/>
    <w:rsid w:val="005D5BBD"/>
    <w:rsid w:val="005E0B72"/>
    <w:rsid w:val="005F10AF"/>
    <w:rsid w:val="005F3D1C"/>
    <w:rsid w:val="005F53BA"/>
    <w:rsid w:val="00605CED"/>
    <w:rsid w:val="006148E8"/>
    <w:rsid w:val="00620DCC"/>
    <w:rsid w:val="006211ED"/>
    <w:rsid w:val="00624467"/>
    <w:rsid w:val="00630300"/>
    <w:rsid w:val="00647B11"/>
    <w:rsid w:val="00650D0C"/>
    <w:rsid w:val="00655524"/>
    <w:rsid w:val="00663B43"/>
    <w:rsid w:val="00663D96"/>
    <w:rsid w:val="00670A3B"/>
    <w:rsid w:val="00680160"/>
    <w:rsid w:val="0068296C"/>
    <w:rsid w:val="00687C39"/>
    <w:rsid w:val="006915D9"/>
    <w:rsid w:val="00691DCD"/>
    <w:rsid w:val="0069302F"/>
    <w:rsid w:val="0069565D"/>
    <w:rsid w:val="006A2BC1"/>
    <w:rsid w:val="006B0374"/>
    <w:rsid w:val="006B73E2"/>
    <w:rsid w:val="006D0573"/>
    <w:rsid w:val="006D0CF0"/>
    <w:rsid w:val="006E3B72"/>
    <w:rsid w:val="00704F20"/>
    <w:rsid w:val="00705A07"/>
    <w:rsid w:val="00726EBE"/>
    <w:rsid w:val="00727B00"/>
    <w:rsid w:val="0073339E"/>
    <w:rsid w:val="00734E7A"/>
    <w:rsid w:val="0075138D"/>
    <w:rsid w:val="00752F7D"/>
    <w:rsid w:val="00754EBD"/>
    <w:rsid w:val="00755BC8"/>
    <w:rsid w:val="007818E9"/>
    <w:rsid w:val="00791D33"/>
    <w:rsid w:val="007A5E46"/>
    <w:rsid w:val="007B07AF"/>
    <w:rsid w:val="007B137C"/>
    <w:rsid w:val="007B2BE6"/>
    <w:rsid w:val="007C113D"/>
    <w:rsid w:val="007D3A83"/>
    <w:rsid w:val="007D5FEA"/>
    <w:rsid w:val="007E10B3"/>
    <w:rsid w:val="008112A5"/>
    <w:rsid w:val="0081273A"/>
    <w:rsid w:val="00820B71"/>
    <w:rsid w:val="00820D70"/>
    <w:rsid w:val="008229C8"/>
    <w:rsid w:val="008259ED"/>
    <w:rsid w:val="00827716"/>
    <w:rsid w:val="00837856"/>
    <w:rsid w:val="008428C0"/>
    <w:rsid w:val="008456CA"/>
    <w:rsid w:val="00875FC7"/>
    <w:rsid w:val="00890ABC"/>
    <w:rsid w:val="00891262"/>
    <w:rsid w:val="008A139D"/>
    <w:rsid w:val="008C233C"/>
    <w:rsid w:val="008E3B3E"/>
    <w:rsid w:val="008E5212"/>
    <w:rsid w:val="008F726C"/>
    <w:rsid w:val="009021B3"/>
    <w:rsid w:val="00905818"/>
    <w:rsid w:val="00911B7D"/>
    <w:rsid w:val="00920001"/>
    <w:rsid w:val="00945473"/>
    <w:rsid w:val="009507B0"/>
    <w:rsid w:val="00952EEE"/>
    <w:rsid w:val="009634EA"/>
    <w:rsid w:val="00972820"/>
    <w:rsid w:val="00975A3B"/>
    <w:rsid w:val="00976FC6"/>
    <w:rsid w:val="009800E1"/>
    <w:rsid w:val="009B159F"/>
    <w:rsid w:val="009C644B"/>
    <w:rsid w:val="009D002B"/>
    <w:rsid w:val="009D112B"/>
    <w:rsid w:val="009D4AD3"/>
    <w:rsid w:val="009D7FF7"/>
    <w:rsid w:val="009E10AD"/>
    <w:rsid w:val="009E1308"/>
    <w:rsid w:val="009E60E6"/>
    <w:rsid w:val="00A0000E"/>
    <w:rsid w:val="00A14957"/>
    <w:rsid w:val="00A45D07"/>
    <w:rsid w:val="00A47EBA"/>
    <w:rsid w:val="00A500EC"/>
    <w:rsid w:val="00A56ECD"/>
    <w:rsid w:val="00A61533"/>
    <w:rsid w:val="00A75F36"/>
    <w:rsid w:val="00A91CE8"/>
    <w:rsid w:val="00AA0E47"/>
    <w:rsid w:val="00AB1FAC"/>
    <w:rsid w:val="00AB3670"/>
    <w:rsid w:val="00AC2CDE"/>
    <w:rsid w:val="00AC61FE"/>
    <w:rsid w:val="00AC67B3"/>
    <w:rsid w:val="00AC695A"/>
    <w:rsid w:val="00AE4DA8"/>
    <w:rsid w:val="00AF4CA5"/>
    <w:rsid w:val="00AF590B"/>
    <w:rsid w:val="00B00870"/>
    <w:rsid w:val="00B01FB7"/>
    <w:rsid w:val="00B03103"/>
    <w:rsid w:val="00B05C56"/>
    <w:rsid w:val="00B1369C"/>
    <w:rsid w:val="00B21032"/>
    <w:rsid w:val="00B5025E"/>
    <w:rsid w:val="00B55BC1"/>
    <w:rsid w:val="00B55E6E"/>
    <w:rsid w:val="00B5643E"/>
    <w:rsid w:val="00B719E5"/>
    <w:rsid w:val="00B738D0"/>
    <w:rsid w:val="00B82E00"/>
    <w:rsid w:val="00B9038D"/>
    <w:rsid w:val="00B916F9"/>
    <w:rsid w:val="00BD202B"/>
    <w:rsid w:val="00BD2FB2"/>
    <w:rsid w:val="00BE18F5"/>
    <w:rsid w:val="00BF255E"/>
    <w:rsid w:val="00C0135E"/>
    <w:rsid w:val="00C03EAD"/>
    <w:rsid w:val="00C1196B"/>
    <w:rsid w:val="00C20D2B"/>
    <w:rsid w:val="00C3744F"/>
    <w:rsid w:val="00C42B0E"/>
    <w:rsid w:val="00C454A5"/>
    <w:rsid w:val="00C603C9"/>
    <w:rsid w:val="00C64540"/>
    <w:rsid w:val="00C6690D"/>
    <w:rsid w:val="00C718F3"/>
    <w:rsid w:val="00C74AA3"/>
    <w:rsid w:val="00C77914"/>
    <w:rsid w:val="00C80DBE"/>
    <w:rsid w:val="00C921CF"/>
    <w:rsid w:val="00CA6CB5"/>
    <w:rsid w:val="00CC1C7F"/>
    <w:rsid w:val="00CC25AF"/>
    <w:rsid w:val="00CD26DF"/>
    <w:rsid w:val="00CD7924"/>
    <w:rsid w:val="00CD7DC3"/>
    <w:rsid w:val="00CE0D64"/>
    <w:rsid w:val="00D03528"/>
    <w:rsid w:val="00D1197A"/>
    <w:rsid w:val="00D209F1"/>
    <w:rsid w:val="00D21049"/>
    <w:rsid w:val="00D22467"/>
    <w:rsid w:val="00D22732"/>
    <w:rsid w:val="00D22DE2"/>
    <w:rsid w:val="00D32990"/>
    <w:rsid w:val="00D42BD6"/>
    <w:rsid w:val="00D431AB"/>
    <w:rsid w:val="00D4525C"/>
    <w:rsid w:val="00D533A5"/>
    <w:rsid w:val="00D554F9"/>
    <w:rsid w:val="00D73F4B"/>
    <w:rsid w:val="00D84281"/>
    <w:rsid w:val="00D90889"/>
    <w:rsid w:val="00DB067D"/>
    <w:rsid w:val="00DB1D0E"/>
    <w:rsid w:val="00DB63B5"/>
    <w:rsid w:val="00DB7117"/>
    <w:rsid w:val="00DC5AB4"/>
    <w:rsid w:val="00DD576A"/>
    <w:rsid w:val="00E03315"/>
    <w:rsid w:val="00E03353"/>
    <w:rsid w:val="00E1420B"/>
    <w:rsid w:val="00E2187F"/>
    <w:rsid w:val="00E23175"/>
    <w:rsid w:val="00E36339"/>
    <w:rsid w:val="00E416AD"/>
    <w:rsid w:val="00E46F4B"/>
    <w:rsid w:val="00E61D20"/>
    <w:rsid w:val="00E62AA8"/>
    <w:rsid w:val="00E644B0"/>
    <w:rsid w:val="00E64FAB"/>
    <w:rsid w:val="00E7340F"/>
    <w:rsid w:val="00E7654C"/>
    <w:rsid w:val="00E80101"/>
    <w:rsid w:val="00E814D0"/>
    <w:rsid w:val="00E84FED"/>
    <w:rsid w:val="00E90A12"/>
    <w:rsid w:val="00EA2E24"/>
    <w:rsid w:val="00EA5EB1"/>
    <w:rsid w:val="00EB306B"/>
    <w:rsid w:val="00EB4FDE"/>
    <w:rsid w:val="00EC22F0"/>
    <w:rsid w:val="00EC29ED"/>
    <w:rsid w:val="00ED0486"/>
    <w:rsid w:val="00ED16B5"/>
    <w:rsid w:val="00ED750A"/>
    <w:rsid w:val="00EE5917"/>
    <w:rsid w:val="00EF4845"/>
    <w:rsid w:val="00F14CFB"/>
    <w:rsid w:val="00F174E4"/>
    <w:rsid w:val="00F32108"/>
    <w:rsid w:val="00F45A69"/>
    <w:rsid w:val="00F4667C"/>
    <w:rsid w:val="00F47F6A"/>
    <w:rsid w:val="00F60B4F"/>
    <w:rsid w:val="00F62723"/>
    <w:rsid w:val="00F73DD3"/>
    <w:rsid w:val="00F810FA"/>
    <w:rsid w:val="00F85440"/>
    <w:rsid w:val="00F9043D"/>
    <w:rsid w:val="00F97D57"/>
    <w:rsid w:val="00FB20AD"/>
    <w:rsid w:val="00FC50B6"/>
    <w:rsid w:val="00FC54AB"/>
    <w:rsid w:val="00FE1C6E"/>
    <w:rsid w:val="00FE4A56"/>
    <w:rsid w:val="00FF36B7"/>
    <w:rsid w:val="00FF4CE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AB5BE"/>
  <w15:docId w15:val="{71587C39-0AF3-418C-8D96-985AA31181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E10AD"/>
  </w:style>
  <w:style w:type="paragraph" w:styleId="Heading1">
    <w:name w:val="heading 1"/>
    <w:basedOn w:val="Normal"/>
    <w:next w:val="Normal"/>
    <w:link w:val="Heading1Char"/>
    <w:uiPriority w:val="9"/>
    <w:qFormat/>
    <w:rsid w:val="0033776E"/>
    <w:pPr>
      <w:keepNext/>
      <w:keepLines/>
      <w:spacing w:before="240" w:after="0" w:line="240" w:lineRule="auto"/>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semiHidden/>
    <w:unhideWhenUsed/>
    <w:qFormat/>
    <w:rsid w:val="0033776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33776E"/>
    <w:pPr>
      <w:keepNext/>
      <w:keepLines/>
      <w:spacing w:before="40" w:after="0" w:line="240" w:lineRule="auto"/>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1273A"/>
    <w:rPr>
      <w:color w:val="0000FF" w:themeColor="hyperlink"/>
      <w:u w:val="single"/>
    </w:rPr>
  </w:style>
  <w:style w:type="paragraph" w:styleId="Header">
    <w:name w:val="header"/>
    <w:basedOn w:val="Normal"/>
    <w:link w:val="HeaderChar"/>
    <w:uiPriority w:val="99"/>
    <w:semiHidden/>
    <w:unhideWhenUsed/>
    <w:rsid w:val="003A203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A2034"/>
  </w:style>
  <w:style w:type="paragraph" w:styleId="Footer">
    <w:name w:val="footer"/>
    <w:basedOn w:val="Normal"/>
    <w:link w:val="FooterChar"/>
    <w:uiPriority w:val="99"/>
    <w:unhideWhenUsed/>
    <w:rsid w:val="003A20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2034"/>
  </w:style>
  <w:style w:type="table" w:styleId="TableGrid">
    <w:name w:val="Table Grid"/>
    <w:basedOn w:val="TableNormal"/>
    <w:uiPriority w:val="59"/>
    <w:rsid w:val="006D057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C119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196B"/>
    <w:rPr>
      <w:rFonts w:ascii="Tahoma" w:hAnsi="Tahoma" w:cs="Tahoma"/>
      <w:sz w:val="16"/>
      <w:szCs w:val="16"/>
    </w:rPr>
  </w:style>
  <w:style w:type="paragraph" w:styleId="ListParagraph">
    <w:name w:val="List Paragraph"/>
    <w:basedOn w:val="Normal"/>
    <w:uiPriority w:val="34"/>
    <w:qFormat/>
    <w:rsid w:val="009D112B"/>
    <w:pPr>
      <w:spacing w:after="0" w:line="240" w:lineRule="auto"/>
      <w:ind w:left="720"/>
      <w:contextualSpacing/>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33776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33776E"/>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semiHidden/>
    <w:unhideWhenUsed/>
    <w:rsid w:val="0033776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33776E"/>
    <w:rPr>
      <w:rFonts w:asciiTheme="majorHAnsi" w:eastAsiaTheme="majorEastAsia" w:hAnsiTheme="majorHAnsi" w:cstheme="majorBidi"/>
      <w:color w:val="365F91" w:themeColor="accent1" w:themeShade="BF"/>
      <w:sz w:val="32"/>
      <w:szCs w:val="32"/>
    </w:rPr>
  </w:style>
  <w:style w:type="character" w:styleId="UnresolvedMention">
    <w:name w:val="Unresolved Mention"/>
    <w:basedOn w:val="DefaultParagraphFont"/>
    <w:uiPriority w:val="99"/>
    <w:semiHidden/>
    <w:unhideWhenUsed/>
    <w:rsid w:val="00AB36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3740544">
      <w:bodyDiv w:val="1"/>
      <w:marLeft w:val="0"/>
      <w:marRight w:val="0"/>
      <w:marTop w:val="0"/>
      <w:marBottom w:val="0"/>
      <w:divBdr>
        <w:top w:val="none" w:sz="0" w:space="0" w:color="auto"/>
        <w:left w:val="none" w:sz="0" w:space="0" w:color="auto"/>
        <w:bottom w:val="none" w:sz="0" w:space="0" w:color="auto"/>
        <w:right w:val="none" w:sz="0" w:space="0" w:color="auto"/>
      </w:divBdr>
    </w:div>
    <w:div w:id="605583550">
      <w:bodyDiv w:val="1"/>
      <w:marLeft w:val="0"/>
      <w:marRight w:val="0"/>
      <w:marTop w:val="0"/>
      <w:marBottom w:val="0"/>
      <w:divBdr>
        <w:top w:val="none" w:sz="0" w:space="0" w:color="auto"/>
        <w:left w:val="none" w:sz="0" w:space="0" w:color="auto"/>
        <w:bottom w:val="none" w:sz="0" w:space="0" w:color="auto"/>
        <w:right w:val="none" w:sz="0" w:space="0" w:color="auto"/>
      </w:divBdr>
    </w:div>
    <w:div w:id="828449685">
      <w:bodyDiv w:val="1"/>
      <w:marLeft w:val="0"/>
      <w:marRight w:val="0"/>
      <w:marTop w:val="0"/>
      <w:marBottom w:val="0"/>
      <w:divBdr>
        <w:top w:val="none" w:sz="0" w:space="0" w:color="auto"/>
        <w:left w:val="none" w:sz="0" w:space="0" w:color="auto"/>
        <w:bottom w:val="none" w:sz="0" w:space="0" w:color="auto"/>
        <w:right w:val="none" w:sz="0" w:space="0" w:color="auto"/>
      </w:divBdr>
    </w:div>
    <w:div w:id="831144040">
      <w:bodyDiv w:val="1"/>
      <w:marLeft w:val="0"/>
      <w:marRight w:val="0"/>
      <w:marTop w:val="0"/>
      <w:marBottom w:val="0"/>
      <w:divBdr>
        <w:top w:val="none" w:sz="0" w:space="0" w:color="auto"/>
        <w:left w:val="none" w:sz="0" w:space="0" w:color="auto"/>
        <w:bottom w:val="none" w:sz="0" w:space="0" w:color="auto"/>
        <w:right w:val="none" w:sz="0" w:space="0" w:color="auto"/>
      </w:divBdr>
    </w:div>
    <w:div w:id="1013914770">
      <w:bodyDiv w:val="1"/>
      <w:marLeft w:val="0"/>
      <w:marRight w:val="0"/>
      <w:marTop w:val="0"/>
      <w:marBottom w:val="0"/>
      <w:divBdr>
        <w:top w:val="none" w:sz="0" w:space="0" w:color="auto"/>
        <w:left w:val="none" w:sz="0" w:space="0" w:color="auto"/>
        <w:bottom w:val="none" w:sz="0" w:space="0" w:color="auto"/>
        <w:right w:val="none" w:sz="0" w:space="0" w:color="auto"/>
      </w:divBdr>
    </w:div>
    <w:div w:id="1066956413">
      <w:bodyDiv w:val="1"/>
      <w:marLeft w:val="0"/>
      <w:marRight w:val="0"/>
      <w:marTop w:val="0"/>
      <w:marBottom w:val="0"/>
      <w:divBdr>
        <w:top w:val="none" w:sz="0" w:space="0" w:color="auto"/>
        <w:left w:val="none" w:sz="0" w:space="0" w:color="auto"/>
        <w:bottom w:val="none" w:sz="0" w:space="0" w:color="auto"/>
        <w:right w:val="none" w:sz="0" w:space="0" w:color="auto"/>
      </w:divBdr>
    </w:div>
    <w:div w:id="1379283061">
      <w:bodyDiv w:val="1"/>
      <w:marLeft w:val="0"/>
      <w:marRight w:val="0"/>
      <w:marTop w:val="0"/>
      <w:marBottom w:val="0"/>
      <w:divBdr>
        <w:top w:val="none" w:sz="0" w:space="0" w:color="auto"/>
        <w:left w:val="none" w:sz="0" w:space="0" w:color="auto"/>
        <w:bottom w:val="none" w:sz="0" w:space="0" w:color="auto"/>
        <w:right w:val="none" w:sz="0" w:space="0" w:color="auto"/>
      </w:divBdr>
    </w:div>
    <w:div w:id="1472599613">
      <w:bodyDiv w:val="1"/>
      <w:marLeft w:val="0"/>
      <w:marRight w:val="0"/>
      <w:marTop w:val="0"/>
      <w:marBottom w:val="0"/>
      <w:divBdr>
        <w:top w:val="none" w:sz="0" w:space="0" w:color="auto"/>
        <w:left w:val="none" w:sz="0" w:space="0" w:color="auto"/>
        <w:bottom w:val="none" w:sz="0" w:space="0" w:color="auto"/>
        <w:right w:val="none" w:sz="0" w:space="0" w:color="auto"/>
      </w:divBdr>
    </w:div>
    <w:div w:id="1504666016">
      <w:bodyDiv w:val="1"/>
      <w:marLeft w:val="0"/>
      <w:marRight w:val="0"/>
      <w:marTop w:val="0"/>
      <w:marBottom w:val="0"/>
      <w:divBdr>
        <w:top w:val="none" w:sz="0" w:space="0" w:color="auto"/>
        <w:left w:val="none" w:sz="0" w:space="0" w:color="auto"/>
        <w:bottom w:val="none" w:sz="0" w:space="0" w:color="auto"/>
        <w:right w:val="none" w:sz="0" w:space="0" w:color="auto"/>
      </w:divBdr>
    </w:div>
    <w:div w:id="1625303963">
      <w:bodyDiv w:val="1"/>
      <w:marLeft w:val="0"/>
      <w:marRight w:val="0"/>
      <w:marTop w:val="0"/>
      <w:marBottom w:val="0"/>
      <w:divBdr>
        <w:top w:val="none" w:sz="0" w:space="0" w:color="auto"/>
        <w:left w:val="none" w:sz="0" w:space="0" w:color="auto"/>
        <w:bottom w:val="none" w:sz="0" w:space="0" w:color="auto"/>
        <w:right w:val="none" w:sz="0" w:space="0" w:color="auto"/>
      </w:divBdr>
    </w:div>
    <w:div w:id="1842162070">
      <w:bodyDiv w:val="1"/>
      <w:marLeft w:val="0"/>
      <w:marRight w:val="0"/>
      <w:marTop w:val="0"/>
      <w:marBottom w:val="0"/>
      <w:divBdr>
        <w:top w:val="none" w:sz="0" w:space="0" w:color="auto"/>
        <w:left w:val="none" w:sz="0" w:space="0" w:color="auto"/>
        <w:bottom w:val="none" w:sz="0" w:space="0" w:color="auto"/>
        <w:right w:val="none" w:sz="0" w:space="0" w:color="auto"/>
      </w:divBdr>
    </w:div>
    <w:div w:id="1861159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www.researchgate.ne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zsservices.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datawarehouse4u.info"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amazonaws.cn" TargetMode="External"/><Relationship Id="rId4" Type="http://schemas.openxmlformats.org/officeDocument/2006/relationships/settings" Target="settings.xml"/><Relationship Id="rId9" Type="http://schemas.openxmlformats.org/officeDocument/2006/relationships/hyperlink" Target="http://www.zspace.com"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4D3BFB-D7C1-4E5E-B39B-0CF8B1DC18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2278</Words>
  <Characters>12989</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15237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makki</dc:creator>
  <cp:keywords/>
  <dc:description/>
  <cp:lastModifiedBy>Aashi Sharma</cp:lastModifiedBy>
  <cp:revision>2</cp:revision>
  <dcterms:created xsi:type="dcterms:W3CDTF">2020-06-06T18:02:00Z</dcterms:created>
  <dcterms:modified xsi:type="dcterms:W3CDTF">2020-06-06T18:02:00Z</dcterms:modified>
</cp:coreProperties>
</file>