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CCD53" w14:textId="77777777" w:rsidR="00DD366E" w:rsidRDefault="00DD366E">
      <w:pPr>
        <w:widowControl w:val="0"/>
        <w:pBdr>
          <w:top w:val="nil"/>
          <w:left w:val="nil"/>
          <w:bottom w:val="nil"/>
          <w:right w:val="nil"/>
          <w:between w:val="nil"/>
        </w:pBdr>
        <w:spacing w:line="276" w:lineRule="auto"/>
      </w:pPr>
    </w:p>
    <w:p w14:paraId="377DD0C7" w14:textId="77777777" w:rsidR="00DD366E" w:rsidRDefault="00DD366E">
      <w:pPr>
        <w:widowControl w:val="0"/>
        <w:pBdr>
          <w:top w:val="nil"/>
          <w:left w:val="nil"/>
          <w:bottom w:val="nil"/>
          <w:right w:val="nil"/>
          <w:between w:val="nil"/>
        </w:pBdr>
        <w:spacing w:line="276" w:lineRule="auto"/>
      </w:pPr>
    </w:p>
    <w:p w14:paraId="70BF4426" w14:textId="77777777" w:rsidR="00DD366E" w:rsidRDefault="00DD366E">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p>
    <w:p w14:paraId="74A6482F" w14:textId="77777777" w:rsidR="00DD366E" w:rsidRDefault="007F0E56">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r>
        <w:rPr>
          <w:rFonts w:ascii="Arial" w:eastAsia="Arial" w:hAnsi="Arial" w:cs="Arial"/>
          <w:b/>
          <w:color w:val="08CDAE"/>
          <w:sz w:val="28"/>
          <w:szCs w:val="28"/>
        </w:rPr>
        <w:t>Professional Certificate in Machine Learning and Artificial Intelligence</w:t>
      </w:r>
    </w:p>
    <w:p w14:paraId="2A2C1FF2" w14:textId="77777777" w:rsidR="00DD366E" w:rsidRDefault="007F0E56">
      <w:pPr>
        <w:keepNext/>
        <w:keepLines/>
        <w:pBdr>
          <w:top w:val="nil"/>
          <w:left w:val="nil"/>
          <w:bottom w:val="nil"/>
          <w:right w:val="nil"/>
          <w:between w:val="nil"/>
        </w:pBdr>
        <w:spacing w:after="120" w:line="276" w:lineRule="auto"/>
        <w:jc w:val="center"/>
        <w:rPr>
          <w:rFonts w:ascii="Arial" w:eastAsia="Arial" w:hAnsi="Arial" w:cs="Arial"/>
          <w:color w:val="08CDAE"/>
          <w:sz w:val="28"/>
          <w:szCs w:val="28"/>
        </w:rPr>
      </w:pPr>
      <w:r>
        <w:rPr>
          <w:rFonts w:ascii="Arial" w:eastAsia="Arial" w:hAnsi="Arial" w:cs="Arial"/>
          <w:color w:val="08CDAE"/>
          <w:sz w:val="28"/>
          <w:szCs w:val="28"/>
        </w:rPr>
        <w:t>Module 20: Transparency and Interpretability</w:t>
      </w:r>
    </w:p>
    <w:p w14:paraId="79D25DE7" w14:textId="77777777" w:rsidR="00DD366E" w:rsidRDefault="007F0E56">
      <w:pPr>
        <w:keepNext/>
        <w:keepLines/>
        <w:pBdr>
          <w:top w:val="nil"/>
          <w:left w:val="nil"/>
          <w:bottom w:val="nil"/>
          <w:right w:val="nil"/>
          <w:between w:val="nil"/>
        </w:pBdr>
        <w:spacing w:after="120" w:line="276" w:lineRule="auto"/>
        <w:jc w:val="center"/>
        <w:rPr>
          <w:rFonts w:ascii="Arial" w:eastAsia="Arial" w:hAnsi="Arial" w:cs="Arial"/>
          <w:color w:val="08CDAE"/>
          <w:sz w:val="28"/>
          <w:szCs w:val="28"/>
        </w:rPr>
      </w:pPr>
      <w:r>
        <w:rPr>
          <w:rFonts w:ascii="Arial" w:eastAsia="Arial" w:hAnsi="Arial" w:cs="Arial"/>
          <w:color w:val="08CDAE"/>
          <w:sz w:val="28"/>
          <w:szCs w:val="28"/>
        </w:rPr>
        <w:t xml:space="preserve">Model Card Analysis </w:t>
      </w:r>
      <w:r>
        <w:rPr>
          <w:rFonts w:ascii="Arial" w:eastAsia="Arial" w:hAnsi="Arial" w:cs="Arial"/>
          <w:color w:val="08CDAE"/>
          <w:sz w:val="28"/>
          <w:szCs w:val="28"/>
        </w:rPr>
        <w:t>Exercise</w:t>
      </w:r>
    </w:p>
    <w:p w14:paraId="166962B4" w14:textId="77777777" w:rsidR="00DD366E" w:rsidRDefault="007F0E56">
      <w:r>
        <w:t>The questions below will help you provide context for the Pima Indian Diabetes dataset. Provide answers where possible.</w:t>
      </w:r>
    </w:p>
    <w:p w14:paraId="63FC4990" w14:textId="77777777" w:rsidR="00DD366E" w:rsidRDefault="007F0E56">
      <w:r>
        <w:t xml:space="preserve"> </w:t>
      </w:r>
    </w:p>
    <w:p w14:paraId="609EFFAA" w14:textId="77777777" w:rsidR="00DD366E" w:rsidRDefault="007F0E56">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Directions</w:t>
      </w:r>
    </w:p>
    <w:p w14:paraId="4EC2FB3E" w14:textId="77777777" w:rsidR="00DD366E" w:rsidRDefault="007F0E56">
      <w:pPr>
        <w:pBdr>
          <w:top w:val="nil"/>
          <w:left w:val="nil"/>
          <w:bottom w:val="nil"/>
          <w:right w:val="nil"/>
          <w:between w:val="nil"/>
        </w:pBdr>
      </w:pPr>
      <w:r>
        <w:t xml:space="preserve">Answer the following questions related to these </w:t>
      </w:r>
      <w:hyperlink r:id="rId8">
        <w:r>
          <w:rPr>
            <w:color w:val="1155CC"/>
            <w:u w:val="single"/>
          </w:rPr>
          <w:t>example model cards</w:t>
        </w:r>
      </w:hyperlink>
      <w:r>
        <w:t xml:space="preserve"> provided by Google. Questions 1-6 pertain to the face detection model, and questions 7-10 pertain to the object detection model.</w:t>
      </w:r>
    </w:p>
    <w:p w14:paraId="292D553D" w14:textId="77777777" w:rsidR="00DD366E" w:rsidRDefault="007F0E56">
      <w:pPr>
        <w:numPr>
          <w:ilvl w:val="0"/>
          <w:numId w:val="1"/>
        </w:numPr>
        <w:pBdr>
          <w:top w:val="nil"/>
          <w:left w:val="nil"/>
          <w:bottom w:val="nil"/>
          <w:right w:val="nil"/>
          <w:between w:val="nil"/>
        </w:pBdr>
      </w:pPr>
      <w:r>
        <w:t>What is the output of the face detection model?</w:t>
      </w:r>
    </w:p>
    <w:p w14:paraId="4B2BC539" w14:textId="77777777" w:rsidR="003707E5" w:rsidRPr="003707E5" w:rsidRDefault="007F0E56" w:rsidP="003707E5">
      <w:pPr>
        <w:numPr>
          <w:ilvl w:val="1"/>
          <w:numId w:val="1"/>
        </w:numPr>
        <w:pBdr>
          <w:top w:val="nil"/>
          <w:left w:val="nil"/>
          <w:bottom w:val="nil"/>
          <w:right w:val="nil"/>
          <w:between w:val="nil"/>
        </w:pBdr>
      </w:pPr>
      <w:r>
        <w:t xml:space="preserve">Answer: </w:t>
      </w:r>
      <w:r w:rsidR="003707E5">
        <w:t xml:space="preserve"> </w:t>
      </w:r>
      <w:r w:rsidR="003707E5" w:rsidRPr="003707E5">
        <w:t>For each face detected in a photo or video, the model outputs:</w:t>
      </w:r>
    </w:p>
    <w:p w14:paraId="693A0128" w14:textId="77777777" w:rsidR="003707E5" w:rsidRPr="003707E5" w:rsidRDefault="003707E5" w:rsidP="003707E5">
      <w:pPr>
        <w:pBdr>
          <w:top w:val="nil"/>
          <w:left w:val="nil"/>
          <w:bottom w:val="nil"/>
          <w:right w:val="nil"/>
          <w:between w:val="nil"/>
        </w:pBdr>
        <w:ind w:left="1440"/>
        <w:rPr>
          <w:lang w:val="en-US"/>
        </w:rPr>
      </w:pPr>
      <w:hyperlink r:id="rId9" w:anchor="bounding-box" w:tgtFrame="_blank" w:history="1">
        <w:r w:rsidRPr="003707E5">
          <w:rPr>
            <w:rStyle w:val="Hyperlink"/>
            <w:lang w:val="en-US"/>
          </w:rPr>
          <w:t>B</w:t>
        </w:r>
        <w:r w:rsidRPr="003707E5">
          <w:rPr>
            <w:rStyle w:val="Hyperlink"/>
            <w:lang w:val="en-US"/>
          </w:rPr>
          <w:t>o</w:t>
        </w:r>
        <w:r w:rsidRPr="003707E5">
          <w:rPr>
            <w:rStyle w:val="Hyperlink"/>
            <w:lang w:val="en-US"/>
          </w:rPr>
          <w:t>unding box</w:t>
        </w:r>
      </w:hyperlink>
      <w:r w:rsidRPr="003707E5">
        <w:rPr>
          <w:lang w:val="en-US"/>
        </w:rPr>
        <w:t> coordinates</w:t>
      </w:r>
    </w:p>
    <w:p w14:paraId="714B597C" w14:textId="77777777" w:rsidR="003707E5" w:rsidRPr="003707E5" w:rsidRDefault="003707E5" w:rsidP="003707E5">
      <w:pPr>
        <w:pBdr>
          <w:top w:val="nil"/>
          <w:left w:val="nil"/>
          <w:bottom w:val="nil"/>
          <w:right w:val="nil"/>
          <w:between w:val="nil"/>
        </w:pBdr>
        <w:ind w:left="1440"/>
        <w:rPr>
          <w:lang w:val="en-US"/>
        </w:rPr>
      </w:pPr>
      <w:r w:rsidRPr="003707E5">
        <w:rPr>
          <w:lang w:val="en-US"/>
        </w:rPr>
        <w:t>Facial landmarks (up to 34 per face)</w:t>
      </w:r>
    </w:p>
    <w:p w14:paraId="72B4D0D9" w14:textId="77777777" w:rsidR="003707E5" w:rsidRPr="003707E5" w:rsidRDefault="003707E5" w:rsidP="003707E5">
      <w:pPr>
        <w:pBdr>
          <w:top w:val="nil"/>
          <w:left w:val="nil"/>
          <w:bottom w:val="nil"/>
          <w:right w:val="nil"/>
          <w:between w:val="nil"/>
        </w:pBdr>
        <w:ind w:left="1440"/>
        <w:rPr>
          <w:lang w:val="en-US"/>
        </w:rPr>
      </w:pPr>
      <w:r w:rsidRPr="003707E5">
        <w:rPr>
          <w:lang w:val="en-US"/>
        </w:rPr>
        <w:t>Facial orientation (roll, pan, and tilt angles)</w:t>
      </w:r>
    </w:p>
    <w:p w14:paraId="1DBCF6C4" w14:textId="77777777" w:rsidR="003707E5" w:rsidRPr="003707E5" w:rsidRDefault="003707E5" w:rsidP="003707E5">
      <w:pPr>
        <w:pBdr>
          <w:top w:val="nil"/>
          <w:left w:val="nil"/>
          <w:bottom w:val="nil"/>
          <w:right w:val="nil"/>
          <w:between w:val="nil"/>
        </w:pBdr>
        <w:ind w:left="1440"/>
        <w:rPr>
          <w:lang w:val="en-US"/>
        </w:rPr>
      </w:pPr>
      <w:r w:rsidRPr="003707E5">
        <w:rPr>
          <w:lang w:val="en-US"/>
        </w:rPr>
        <w:t>Detection and landmarking confidence scores.</w:t>
      </w:r>
    </w:p>
    <w:p w14:paraId="75538043" w14:textId="77777777" w:rsidR="003707E5" w:rsidRPr="003707E5" w:rsidRDefault="003707E5" w:rsidP="003707E5">
      <w:pPr>
        <w:pBdr>
          <w:top w:val="nil"/>
          <w:left w:val="nil"/>
          <w:bottom w:val="nil"/>
          <w:right w:val="nil"/>
          <w:between w:val="nil"/>
        </w:pBdr>
        <w:ind w:left="1440"/>
        <w:rPr>
          <w:lang w:val="en-US"/>
        </w:rPr>
      </w:pPr>
      <w:r w:rsidRPr="003707E5">
        <w:rPr>
          <w:lang w:val="en-US"/>
        </w:rPr>
        <w:t>No identity or demographic information is detected.</w:t>
      </w:r>
    </w:p>
    <w:p w14:paraId="1F6C79FC" w14:textId="77777777" w:rsidR="00DD366E" w:rsidRDefault="00DD366E" w:rsidP="003707E5">
      <w:pPr>
        <w:pBdr>
          <w:top w:val="nil"/>
          <w:left w:val="nil"/>
          <w:bottom w:val="nil"/>
          <w:right w:val="nil"/>
          <w:between w:val="nil"/>
        </w:pBdr>
        <w:ind w:left="1440"/>
      </w:pPr>
    </w:p>
    <w:p w14:paraId="1F9084E7" w14:textId="77777777" w:rsidR="00DD366E" w:rsidRDefault="007F0E56">
      <w:pPr>
        <w:numPr>
          <w:ilvl w:val="0"/>
          <w:numId w:val="1"/>
        </w:numPr>
        <w:pBdr>
          <w:top w:val="nil"/>
          <w:left w:val="nil"/>
          <w:bottom w:val="nil"/>
          <w:right w:val="nil"/>
          <w:between w:val="nil"/>
        </w:pBdr>
      </w:pPr>
      <w:r>
        <w:t>What is the main model architecture?</w:t>
      </w:r>
    </w:p>
    <w:p w14:paraId="064748EB" w14:textId="77777777" w:rsidR="003707E5" w:rsidRPr="003707E5" w:rsidRDefault="007F0E56" w:rsidP="003707E5">
      <w:pPr>
        <w:numPr>
          <w:ilvl w:val="1"/>
          <w:numId w:val="1"/>
        </w:numPr>
        <w:pBdr>
          <w:top w:val="nil"/>
          <w:left w:val="nil"/>
          <w:bottom w:val="nil"/>
          <w:right w:val="nil"/>
          <w:between w:val="nil"/>
        </w:pBdr>
        <w:rPr>
          <w:lang w:val="en-US"/>
        </w:rPr>
      </w:pPr>
      <w:r>
        <w:t xml:space="preserve">Answer: </w:t>
      </w:r>
      <w:r w:rsidR="003707E5">
        <w:t xml:space="preserve"> </w:t>
      </w:r>
      <w:r w:rsidR="003707E5" w:rsidRPr="003707E5">
        <w:rPr>
          <w:lang w:val="en-US"/>
        </w:rPr>
        <w:t> </w:t>
      </w:r>
      <w:hyperlink r:id="rId10" w:tgtFrame="_blank" w:history="1">
        <w:r w:rsidR="003707E5" w:rsidRPr="003707E5">
          <w:rPr>
            <w:rStyle w:val="Hyperlink"/>
            <w:lang w:val="en-US"/>
          </w:rPr>
          <w:t>MobileNet</w:t>
        </w:r>
      </w:hyperlink>
      <w:r w:rsidR="003707E5" w:rsidRPr="003707E5">
        <w:rPr>
          <w:lang w:val="en-US"/>
        </w:rPr>
        <w:t> CNN fine-tuned for face detection with a </w:t>
      </w:r>
      <w:hyperlink r:id="rId11" w:tgtFrame="_blank" w:history="1">
        <w:r w:rsidR="003707E5" w:rsidRPr="003707E5">
          <w:rPr>
            <w:rStyle w:val="Hyperlink"/>
            <w:lang w:val="en-US"/>
          </w:rPr>
          <w:t>single shot multibox detector.</w:t>
        </w:r>
      </w:hyperlink>
    </w:p>
    <w:p w14:paraId="77C51F48" w14:textId="77777777" w:rsidR="00DD366E" w:rsidRDefault="00DD366E" w:rsidP="003707E5">
      <w:pPr>
        <w:pBdr>
          <w:top w:val="nil"/>
          <w:left w:val="nil"/>
          <w:bottom w:val="nil"/>
          <w:right w:val="nil"/>
          <w:between w:val="nil"/>
        </w:pBdr>
        <w:ind w:left="1440"/>
      </w:pPr>
    </w:p>
    <w:p w14:paraId="604E0B09" w14:textId="77777777" w:rsidR="00DD366E" w:rsidRDefault="007F0E56">
      <w:pPr>
        <w:numPr>
          <w:ilvl w:val="0"/>
          <w:numId w:val="1"/>
        </w:numPr>
        <w:pBdr>
          <w:top w:val="nil"/>
          <w:left w:val="nil"/>
          <w:bottom w:val="nil"/>
          <w:right w:val="nil"/>
          <w:between w:val="nil"/>
        </w:pBdr>
      </w:pPr>
      <w:r>
        <w:t>What</w:t>
      </w:r>
      <w:r>
        <w:t xml:space="preserve"> metric is used to evaluate the model’s performance?</w:t>
      </w:r>
    </w:p>
    <w:p w14:paraId="2D0A381B" w14:textId="77777777" w:rsidR="00D10E89" w:rsidRPr="00D10E89" w:rsidRDefault="007F0E56" w:rsidP="00D10E89">
      <w:pPr>
        <w:numPr>
          <w:ilvl w:val="1"/>
          <w:numId w:val="1"/>
        </w:numPr>
        <w:pBdr>
          <w:top w:val="nil"/>
          <w:left w:val="nil"/>
          <w:bottom w:val="nil"/>
          <w:right w:val="nil"/>
          <w:between w:val="nil"/>
        </w:pBdr>
        <w:rPr>
          <w:lang w:val="en-US"/>
        </w:rPr>
      </w:pPr>
      <w:r>
        <w:t xml:space="preserve">Answer: </w:t>
      </w:r>
      <w:r w:rsidR="00D10E89">
        <w:t xml:space="preserve"> </w:t>
      </w:r>
      <w:r w:rsidR="00D10E89" w:rsidRPr="00D10E89">
        <w:rPr>
          <w:lang w:val="en-US"/>
        </w:rPr>
        <w:t>Area under the P-R curve </w:t>
      </w:r>
      <w:hyperlink r:id="rId12" w:anchor="PR_AUC" w:tgtFrame="_blank" w:history="1">
        <w:r w:rsidR="00D10E89" w:rsidRPr="00D10E89">
          <w:rPr>
            <w:rStyle w:val="Hyperlink"/>
            <w:lang w:val="en-US"/>
          </w:rPr>
          <w:t>(PR-AUC)</w:t>
        </w:r>
      </w:hyperlink>
    </w:p>
    <w:p w14:paraId="7C17237F" w14:textId="77777777" w:rsidR="00DD366E" w:rsidRDefault="00DD366E" w:rsidP="00D10E89">
      <w:pPr>
        <w:pBdr>
          <w:top w:val="nil"/>
          <w:left w:val="nil"/>
          <w:bottom w:val="nil"/>
          <w:right w:val="nil"/>
          <w:between w:val="nil"/>
        </w:pBdr>
        <w:ind w:left="1440"/>
      </w:pPr>
    </w:p>
    <w:p w14:paraId="1EB9A81D" w14:textId="77777777" w:rsidR="00DD366E" w:rsidRDefault="007F0E56">
      <w:pPr>
        <w:numPr>
          <w:ilvl w:val="0"/>
          <w:numId w:val="1"/>
        </w:numPr>
        <w:pBdr>
          <w:top w:val="nil"/>
          <w:left w:val="nil"/>
          <w:bottom w:val="nil"/>
          <w:right w:val="nil"/>
          <w:between w:val="nil"/>
        </w:pBdr>
      </w:pPr>
      <w:r>
        <w:t>Mention four limiting factors that may degrade the model’s performance. </w:t>
      </w:r>
    </w:p>
    <w:p w14:paraId="53732671" w14:textId="77777777" w:rsidR="00DD366E" w:rsidRDefault="007F0E56">
      <w:pPr>
        <w:numPr>
          <w:ilvl w:val="1"/>
          <w:numId w:val="1"/>
        </w:numPr>
        <w:pBdr>
          <w:top w:val="nil"/>
          <w:left w:val="nil"/>
          <w:bottom w:val="nil"/>
          <w:right w:val="nil"/>
          <w:between w:val="nil"/>
        </w:pBdr>
      </w:pPr>
      <w:r>
        <w:t>Answer: </w:t>
      </w:r>
    </w:p>
    <w:p w14:paraId="0396A8F4" w14:textId="77777777" w:rsidR="00D10E89" w:rsidRDefault="00D10E89" w:rsidP="00D10E89">
      <w:pPr>
        <w:pBdr>
          <w:top w:val="nil"/>
          <w:left w:val="nil"/>
          <w:bottom w:val="nil"/>
          <w:right w:val="nil"/>
          <w:between w:val="nil"/>
        </w:pBdr>
        <w:ind w:left="1440"/>
      </w:pPr>
      <w:r>
        <w:t>Face size</w:t>
      </w:r>
    </w:p>
    <w:p w14:paraId="45DC3B55" w14:textId="77777777" w:rsidR="00D10E89" w:rsidRDefault="00D10E89" w:rsidP="00D10E89">
      <w:pPr>
        <w:pBdr>
          <w:top w:val="nil"/>
          <w:left w:val="nil"/>
          <w:bottom w:val="nil"/>
          <w:right w:val="nil"/>
          <w:between w:val="nil"/>
        </w:pBdr>
        <w:ind w:left="1440"/>
      </w:pPr>
      <w:r>
        <w:t>Face orientation</w:t>
      </w:r>
    </w:p>
    <w:p w14:paraId="2CDD098A" w14:textId="77777777" w:rsidR="00D10E89" w:rsidRDefault="00D10E89" w:rsidP="00D10E89">
      <w:pPr>
        <w:pBdr>
          <w:top w:val="nil"/>
          <w:left w:val="nil"/>
          <w:bottom w:val="nil"/>
          <w:right w:val="nil"/>
          <w:between w:val="nil"/>
        </w:pBdr>
        <w:ind w:left="1440"/>
      </w:pPr>
      <w:r>
        <w:t>Lighting</w:t>
      </w:r>
    </w:p>
    <w:p w14:paraId="36C3CEEC" w14:textId="77777777" w:rsidR="00D10E89" w:rsidRDefault="00D10E89" w:rsidP="00D10E89">
      <w:pPr>
        <w:pBdr>
          <w:top w:val="nil"/>
          <w:left w:val="nil"/>
          <w:bottom w:val="nil"/>
          <w:right w:val="nil"/>
          <w:between w:val="nil"/>
        </w:pBdr>
        <w:ind w:left="1440"/>
      </w:pPr>
      <w:r>
        <w:t>Occlusion</w:t>
      </w:r>
    </w:p>
    <w:p w14:paraId="10E5FAC5" w14:textId="77777777" w:rsidR="00D10E89" w:rsidRDefault="00D10E89" w:rsidP="00D10E89">
      <w:pPr>
        <w:pBdr>
          <w:top w:val="nil"/>
          <w:left w:val="nil"/>
          <w:bottom w:val="nil"/>
          <w:right w:val="nil"/>
          <w:between w:val="nil"/>
        </w:pBdr>
        <w:ind w:left="1440"/>
      </w:pPr>
      <w:r>
        <w:t>Blur</w:t>
      </w:r>
    </w:p>
    <w:p w14:paraId="61D21289" w14:textId="77777777" w:rsidR="00DD366E" w:rsidRDefault="007F0E56">
      <w:pPr>
        <w:numPr>
          <w:ilvl w:val="0"/>
          <w:numId w:val="1"/>
        </w:numPr>
        <w:pBdr>
          <w:top w:val="nil"/>
          <w:left w:val="nil"/>
          <w:bottom w:val="nil"/>
          <w:right w:val="nil"/>
          <w:between w:val="nil"/>
        </w:pBdr>
      </w:pPr>
      <w:r>
        <w:t xml:space="preserve">If an image of resolution 1,000 x 1,000 takes ten seconds to process, how long will it take to process an image </w:t>
      </w:r>
      <w:r>
        <w:t>of resolution 100 x 100?</w:t>
      </w:r>
    </w:p>
    <w:p w14:paraId="531DE9BC" w14:textId="77777777" w:rsidR="00DD366E" w:rsidRDefault="007F0E56">
      <w:pPr>
        <w:numPr>
          <w:ilvl w:val="1"/>
          <w:numId w:val="1"/>
        </w:numPr>
        <w:pBdr>
          <w:top w:val="nil"/>
          <w:left w:val="nil"/>
          <w:bottom w:val="nil"/>
          <w:right w:val="nil"/>
          <w:between w:val="nil"/>
        </w:pBdr>
      </w:pPr>
      <w:r>
        <w:t xml:space="preserve">Answer: </w:t>
      </w:r>
      <w:r w:rsidR="00D10E89">
        <w:t xml:space="preserve"> </w:t>
      </w:r>
      <w:r w:rsidR="008F37DB">
        <w:t>0.1 second</w:t>
      </w:r>
    </w:p>
    <w:p w14:paraId="3D9CB494" w14:textId="77777777" w:rsidR="00DD366E" w:rsidRDefault="007F0E56">
      <w:pPr>
        <w:numPr>
          <w:ilvl w:val="0"/>
          <w:numId w:val="1"/>
        </w:numPr>
        <w:pBdr>
          <w:top w:val="nil"/>
          <w:left w:val="nil"/>
          <w:bottom w:val="nil"/>
          <w:right w:val="nil"/>
          <w:between w:val="nil"/>
        </w:pBdr>
      </w:pPr>
      <w:r>
        <w:t>Report the recall for faces taking one to five per cent of the image area for the Faces Labelled in the Wild (LFW) dataset when the threshold is set to 0.5.</w:t>
      </w:r>
    </w:p>
    <w:p w14:paraId="3FC85F18" w14:textId="355299B6" w:rsidR="00DD366E" w:rsidRDefault="007F0E56">
      <w:pPr>
        <w:numPr>
          <w:ilvl w:val="1"/>
          <w:numId w:val="1"/>
        </w:numPr>
        <w:pBdr>
          <w:top w:val="nil"/>
          <w:left w:val="nil"/>
          <w:bottom w:val="nil"/>
          <w:right w:val="nil"/>
          <w:between w:val="nil"/>
        </w:pBdr>
      </w:pPr>
      <w:r>
        <w:t xml:space="preserve">Answer: </w:t>
      </w:r>
      <w:r w:rsidR="00CB28B6">
        <w:t>0.</w:t>
      </w:r>
      <w:r w:rsidR="001354EB">
        <w:t>69</w:t>
      </w:r>
      <w:bookmarkStart w:id="0" w:name="_GoBack"/>
      <w:bookmarkEnd w:id="0"/>
    </w:p>
    <w:p w14:paraId="04F4E095" w14:textId="77777777" w:rsidR="00DD366E" w:rsidRDefault="007F0E56">
      <w:pPr>
        <w:numPr>
          <w:ilvl w:val="0"/>
          <w:numId w:val="1"/>
        </w:numPr>
        <w:pBdr>
          <w:top w:val="nil"/>
          <w:left w:val="nil"/>
          <w:bottom w:val="nil"/>
          <w:right w:val="nil"/>
          <w:between w:val="nil"/>
        </w:pBdr>
      </w:pPr>
      <w:r>
        <w:t>What is the main model architecture used in the Object Detection model?</w:t>
      </w:r>
    </w:p>
    <w:p w14:paraId="415864D5" w14:textId="77777777" w:rsidR="00CB28B6" w:rsidRPr="00CB28B6" w:rsidRDefault="007F0E56" w:rsidP="00CB28B6">
      <w:pPr>
        <w:numPr>
          <w:ilvl w:val="1"/>
          <w:numId w:val="1"/>
        </w:numPr>
        <w:pBdr>
          <w:top w:val="nil"/>
          <w:left w:val="nil"/>
          <w:bottom w:val="nil"/>
          <w:right w:val="nil"/>
          <w:between w:val="nil"/>
        </w:pBdr>
        <w:rPr>
          <w:lang w:val="en-US"/>
        </w:rPr>
      </w:pPr>
      <w:r>
        <w:t xml:space="preserve">Answer: </w:t>
      </w:r>
      <w:r w:rsidR="00CB28B6">
        <w:t xml:space="preserve"> </w:t>
      </w:r>
      <w:r w:rsidR="00CB28B6" w:rsidRPr="00CB28B6">
        <w:rPr>
          <w:lang w:val="en-US"/>
        </w:rPr>
        <w:t> </w:t>
      </w:r>
      <w:hyperlink r:id="rId13" w:tgtFrame="_blank" w:history="1">
        <w:r w:rsidR="00CB28B6" w:rsidRPr="00CB28B6">
          <w:rPr>
            <w:rStyle w:val="Hyperlink"/>
            <w:lang w:val="en-US"/>
          </w:rPr>
          <w:t>Single shot detector</w:t>
        </w:r>
      </w:hyperlink>
      <w:r w:rsidR="00CB28B6" w:rsidRPr="00CB28B6">
        <w:rPr>
          <w:lang w:val="en-US"/>
        </w:rPr>
        <w:t> model with a </w:t>
      </w:r>
      <w:hyperlink r:id="rId14" w:tgtFrame="_blank" w:history="1">
        <w:r w:rsidR="00CB28B6" w:rsidRPr="00CB28B6">
          <w:rPr>
            <w:rStyle w:val="Hyperlink"/>
            <w:lang w:val="en-US"/>
          </w:rPr>
          <w:t>Resnet 101</w:t>
        </w:r>
      </w:hyperlink>
      <w:r w:rsidR="00CB28B6" w:rsidRPr="00CB28B6">
        <w:rPr>
          <w:lang w:val="en-US"/>
        </w:rPr>
        <w:t> backbone and a </w:t>
      </w:r>
      <w:hyperlink r:id="rId15" w:tgtFrame="_blank" w:history="1">
        <w:r w:rsidR="00CB28B6" w:rsidRPr="00CB28B6">
          <w:rPr>
            <w:rStyle w:val="Hyperlink"/>
            <w:lang w:val="en-US"/>
          </w:rPr>
          <w:t>feature pyramid network feature map.</w:t>
        </w:r>
      </w:hyperlink>
    </w:p>
    <w:p w14:paraId="77211BC3" w14:textId="77777777" w:rsidR="00DD366E" w:rsidRDefault="00DD366E" w:rsidP="00CB28B6">
      <w:pPr>
        <w:pBdr>
          <w:top w:val="nil"/>
          <w:left w:val="nil"/>
          <w:bottom w:val="nil"/>
          <w:right w:val="nil"/>
          <w:between w:val="nil"/>
        </w:pBdr>
        <w:ind w:left="1440"/>
      </w:pPr>
    </w:p>
    <w:p w14:paraId="4C33069E" w14:textId="77777777" w:rsidR="00DD366E" w:rsidRDefault="007F0E56">
      <w:pPr>
        <w:numPr>
          <w:ilvl w:val="0"/>
          <w:numId w:val="1"/>
        </w:numPr>
        <w:pBdr>
          <w:top w:val="nil"/>
          <w:left w:val="nil"/>
          <w:bottom w:val="nil"/>
          <w:right w:val="nil"/>
          <w:between w:val="nil"/>
        </w:pBdr>
      </w:pPr>
      <w:r>
        <w:t>What performance metrics are reported in the model card?</w:t>
      </w:r>
    </w:p>
    <w:p w14:paraId="5C91C220" w14:textId="77777777" w:rsidR="00CB28B6" w:rsidRPr="00CB28B6" w:rsidRDefault="007F0E56" w:rsidP="00CB28B6">
      <w:pPr>
        <w:numPr>
          <w:ilvl w:val="1"/>
          <w:numId w:val="1"/>
        </w:numPr>
        <w:pBdr>
          <w:top w:val="nil"/>
          <w:left w:val="nil"/>
          <w:bottom w:val="nil"/>
          <w:right w:val="nil"/>
          <w:between w:val="nil"/>
        </w:pBdr>
      </w:pPr>
      <w:r>
        <w:t xml:space="preserve">Answer: </w:t>
      </w:r>
      <w:r w:rsidR="00CB28B6">
        <w:t xml:space="preserve"> </w:t>
      </w:r>
      <w:r w:rsidR="00CB28B6" w:rsidRPr="00CB28B6">
        <w:t> model performance across 500+ different object classes and two different performance metrics: Average Precision (“AP”) and Recall at 60% Precision (“Recall@60%”).</w:t>
      </w:r>
    </w:p>
    <w:p w14:paraId="5ED12096" w14:textId="77777777" w:rsidR="00CB28B6" w:rsidRPr="00CB28B6" w:rsidRDefault="00CB28B6" w:rsidP="00CB28B6">
      <w:pPr>
        <w:pBdr>
          <w:top w:val="nil"/>
          <w:left w:val="nil"/>
          <w:bottom w:val="nil"/>
          <w:right w:val="nil"/>
          <w:between w:val="nil"/>
        </w:pBdr>
        <w:ind w:left="1440"/>
        <w:rPr>
          <w:lang w:val="en-US"/>
        </w:rPr>
      </w:pPr>
    </w:p>
    <w:p w14:paraId="17DC07F7" w14:textId="77777777" w:rsidR="00DD366E" w:rsidRDefault="00DD366E" w:rsidP="00CB28B6">
      <w:pPr>
        <w:pBdr>
          <w:top w:val="nil"/>
          <w:left w:val="nil"/>
          <w:bottom w:val="nil"/>
          <w:right w:val="nil"/>
          <w:between w:val="nil"/>
        </w:pBdr>
        <w:ind w:left="1440"/>
      </w:pPr>
    </w:p>
    <w:p w14:paraId="6F2A50AA" w14:textId="77777777" w:rsidR="00DD366E" w:rsidRDefault="007F0E56">
      <w:pPr>
        <w:numPr>
          <w:ilvl w:val="0"/>
          <w:numId w:val="1"/>
        </w:numPr>
        <w:pBdr>
          <w:top w:val="nil"/>
          <w:left w:val="nil"/>
          <w:bottom w:val="nil"/>
          <w:right w:val="nil"/>
          <w:between w:val="nil"/>
        </w:pBdr>
      </w:pPr>
      <w:r>
        <w:t>List three factors that may limit the performance of the model.</w:t>
      </w:r>
    </w:p>
    <w:p w14:paraId="456583F7" w14:textId="77777777" w:rsidR="00CB28B6" w:rsidRDefault="007F0E56" w:rsidP="00CB28B6">
      <w:pPr>
        <w:numPr>
          <w:ilvl w:val="1"/>
          <w:numId w:val="1"/>
        </w:numPr>
        <w:pBdr>
          <w:top w:val="nil"/>
          <w:left w:val="nil"/>
          <w:bottom w:val="nil"/>
          <w:right w:val="nil"/>
          <w:between w:val="nil"/>
        </w:pBdr>
      </w:pPr>
      <w:r>
        <w:t xml:space="preserve">Answer: </w:t>
      </w:r>
    </w:p>
    <w:p w14:paraId="62847E75" w14:textId="77777777" w:rsidR="00CB28B6" w:rsidRDefault="00CB28B6" w:rsidP="00CB28B6">
      <w:pPr>
        <w:pBdr>
          <w:top w:val="nil"/>
          <w:left w:val="nil"/>
          <w:bottom w:val="nil"/>
          <w:right w:val="nil"/>
          <w:between w:val="nil"/>
        </w:pBdr>
        <w:ind w:left="1440"/>
      </w:pPr>
      <w:r>
        <w:t>Object size</w:t>
      </w:r>
    </w:p>
    <w:p w14:paraId="0FF445A5" w14:textId="77777777" w:rsidR="00CB28B6" w:rsidRDefault="00CB28B6" w:rsidP="00CB28B6">
      <w:pPr>
        <w:pBdr>
          <w:top w:val="nil"/>
          <w:left w:val="nil"/>
          <w:bottom w:val="nil"/>
          <w:right w:val="nil"/>
          <w:between w:val="nil"/>
        </w:pBdr>
        <w:ind w:left="1440"/>
      </w:pPr>
      <w:r>
        <w:t>Things vs stuff</w:t>
      </w:r>
    </w:p>
    <w:p w14:paraId="29207713" w14:textId="77777777" w:rsidR="00CB28B6" w:rsidRDefault="00CB28B6" w:rsidP="00CB28B6">
      <w:pPr>
        <w:pBdr>
          <w:top w:val="nil"/>
          <w:left w:val="nil"/>
          <w:bottom w:val="nil"/>
          <w:right w:val="nil"/>
          <w:between w:val="nil"/>
        </w:pBdr>
        <w:ind w:left="1440"/>
      </w:pPr>
      <w:r>
        <w:t>Lighting</w:t>
      </w:r>
    </w:p>
    <w:p w14:paraId="5D84ED37" w14:textId="77777777" w:rsidR="00CB28B6" w:rsidRDefault="00CB28B6" w:rsidP="00CB28B6">
      <w:pPr>
        <w:pBdr>
          <w:top w:val="nil"/>
          <w:left w:val="nil"/>
          <w:bottom w:val="nil"/>
          <w:right w:val="nil"/>
          <w:between w:val="nil"/>
        </w:pBdr>
        <w:ind w:left="1440"/>
      </w:pPr>
      <w:r>
        <w:t>Occlusion</w:t>
      </w:r>
    </w:p>
    <w:p w14:paraId="4F8D449A" w14:textId="77777777" w:rsidR="00CB28B6" w:rsidRDefault="00CB28B6" w:rsidP="00CB28B6">
      <w:pPr>
        <w:pBdr>
          <w:top w:val="nil"/>
          <w:left w:val="nil"/>
          <w:bottom w:val="nil"/>
          <w:right w:val="nil"/>
          <w:between w:val="nil"/>
        </w:pBdr>
        <w:ind w:left="1440"/>
      </w:pPr>
      <w:r>
        <w:t>Camera positioning</w:t>
      </w:r>
    </w:p>
    <w:p w14:paraId="798D97D1" w14:textId="77777777" w:rsidR="00DD366E" w:rsidRDefault="007F0E56">
      <w:pPr>
        <w:numPr>
          <w:ilvl w:val="0"/>
          <w:numId w:val="1"/>
        </w:numPr>
        <w:pBdr>
          <w:top w:val="nil"/>
          <w:left w:val="nil"/>
          <w:bottom w:val="nil"/>
          <w:right w:val="nil"/>
          <w:between w:val="nil"/>
        </w:pBdr>
      </w:pPr>
      <w:r>
        <w:t xml:space="preserve">Report the </w:t>
      </w:r>
      <w:r>
        <w:t>a</w:t>
      </w:r>
      <w:r>
        <w:t>verag</w:t>
      </w:r>
      <w:r>
        <w:t xml:space="preserve">e </w:t>
      </w:r>
      <w:r>
        <w:t>p</w:t>
      </w:r>
      <w:r>
        <w:t>recision (AP) for the Open Images Validation (V4) dataset for each of the following objects:</w:t>
      </w:r>
    </w:p>
    <w:p w14:paraId="48061EE4" w14:textId="77777777" w:rsidR="00DD366E" w:rsidRDefault="007F0E56">
      <w:pPr>
        <w:numPr>
          <w:ilvl w:val="0"/>
          <w:numId w:val="2"/>
        </w:numPr>
      </w:pPr>
      <w:r>
        <w:t xml:space="preserve">Jet-skis </w:t>
      </w:r>
    </w:p>
    <w:p w14:paraId="2DDBF54F" w14:textId="77777777" w:rsidR="00DD366E" w:rsidRDefault="007F0E56">
      <w:pPr>
        <w:numPr>
          <w:ilvl w:val="1"/>
          <w:numId w:val="2"/>
        </w:numPr>
      </w:pPr>
      <w:r>
        <w:t>Answer:</w:t>
      </w:r>
      <w:r w:rsidR="00CB28B6">
        <w:t xml:space="preserve"> 0.6-0.7</w:t>
      </w:r>
    </w:p>
    <w:p w14:paraId="6A5EA16D" w14:textId="77777777" w:rsidR="00DD366E" w:rsidRDefault="007F0E56">
      <w:pPr>
        <w:numPr>
          <w:ilvl w:val="0"/>
          <w:numId w:val="2"/>
        </w:numPr>
      </w:pPr>
      <w:r>
        <w:t xml:space="preserve">Beer </w:t>
      </w:r>
    </w:p>
    <w:p w14:paraId="4B63C89C" w14:textId="77777777" w:rsidR="00DD366E" w:rsidRDefault="007F0E56">
      <w:pPr>
        <w:numPr>
          <w:ilvl w:val="1"/>
          <w:numId w:val="2"/>
        </w:numPr>
      </w:pPr>
      <w:r>
        <w:t>Answer:</w:t>
      </w:r>
      <w:r w:rsidR="00CB28B6">
        <w:t xml:space="preserve"> 0.4-0.5</w:t>
      </w:r>
    </w:p>
    <w:p w14:paraId="4E13E5BB" w14:textId="77777777" w:rsidR="00DD366E" w:rsidRDefault="007F0E56">
      <w:pPr>
        <w:numPr>
          <w:ilvl w:val="0"/>
          <w:numId w:val="2"/>
        </w:numPr>
      </w:pPr>
      <w:r>
        <w:t xml:space="preserve">Bow and Arrow </w:t>
      </w:r>
    </w:p>
    <w:p w14:paraId="6C6127B3" w14:textId="77777777" w:rsidR="00DD366E" w:rsidRDefault="007F0E56">
      <w:pPr>
        <w:numPr>
          <w:ilvl w:val="1"/>
          <w:numId w:val="2"/>
        </w:numPr>
      </w:pPr>
      <w:r>
        <w:t xml:space="preserve">Answer: </w:t>
      </w:r>
      <w:r w:rsidR="00CB28B6">
        <w:t>0.3-0.4</w:t>
      </w:r>
    </w:p>
    <w:p w14:paraId="663CE607" w14:textId="77777777" w:rsidR="00DD366E" w:rsidRDefault="007F0E56">
      <w:pPr>
        <w:numPr>
          <w:ilvl w:val="0"/>
          <w:numId w:val="2"/>
        </w:numPr>
      </w:pPr>
      <w:r>
        <w:t xml:space="preserve">Briefcases </w:t>
      </w:r>
    </w:p>
    <w:p w14:paraId="495178E1" w14:textId="77777777" w:rsidR="00DD366E" w:rsidRDefault="007F0E56">
      <w:pPr>
        <w:numPr>
          <w:ilvl w:val="1"/>
          <w:numId w:val="2"/>
        </w:numPr>
      </w:pPr>
      <w:r>
        <w:t xml:space="preserve">Answer: </w:t>
      </w:r>
      <w:r w:rsidR="00CB28B6">
        <w:t>0.3-0.4</w:t>
      </w:r>
    </w:p>
    <w:p w14:paraId="55971D83" w14:textId="77777777" w:rsidR="00DD366E" w:rsidRDefault="007F0E56">
      <w:pPr>
        <w:numPr>
          <w:ilvl w:val="0"/>
          <w:numId w:val="2"/>
        </w:numPr>
      </w:pPr>
      <w:r>
        <w:t xml:space="preserve">Pizza </w:t>
      </w:r>
    </w:p>
    <w:p w14:paraId="21541943" w14:textId="77777777" w:rsidR="00DD366E" w:rsidRDefault="007F0E56">
      <w:pPr>
        <w:numPr>
          <w:ilvl w:val="1"/>
          <w:numId w:val="2"/>
        </w:numPr>
      </w:pPr>
      <w:r>
        <w:t xml:space="preserve">Answer: </w:t>
      </w:r>
      <w:r w:rsidR="00CB28B6">
        <w:t>0.6-0.7</w:t>
      </w:r>
    </w:p>
    <w:sectPr w:rsidR="00DD366E">
      <w:headerReference w:type="even" r:id="rId16"/>
      <w:headerReference w:type="default" r:id="rId17"/>
      <w:footerReference w:type="default" r:id="rId18"/>
      <w:headerReference w:type="first" r:id="rId19"/>
      <w:pgSz w:w="12240" w:h="15840"/>
      <w:pgMar w:top="1560" w:right="1440" w:bottom="1440" w:left="1440" w:header="864"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E7B7E" w14:textId="77777777" w:rsidR="007F0E56" w:rsidRDefault="007F0E56">
      <w:r>
        <w:separator/>
      </w:r>
    </w:p>
  </w:endnote>
  <w:endnote w:type="continuationSeparator" w:id="0">
    <w:p w14:paraId="28B4CE5A" w14:textId="77777777" w:rsidR="007F0E56" w:rsidRDefault="007F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roman"/>
    <w:notTrueType/>
    <w:pitch w:val="default"/>
  </w:font>
  <w:font w:name="Neue Haas Grotesk Text Pr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3254A0" w14:textId="77777777" w:rsidR="00DD366E" w:rsidRDefault="007F0E56">
    <w:pPr>
      <w:pBdr>
        <w:top w:val="nil"/>
        <w:left w:val="nil"/>
        <w:bottom w:val="nil"/>
        <w:right w:val="nil"/>
        <w:between w:val="nil"/>
      </w:pBdr>
      <w:tabs>
        <w:tab w:val="center" w:pos="4513"/>
        <w:tab w:val="right" w:pos="9026"/>
      </w:tabs>
      <w:jc w:val="right"/>
      <w:rPr>
        <w:rFonts w:ascii="Arial" w:eastAsia="Arial" w:hAnsi="Arial" w:cs="Arial"/>
      </w:rPr>
    </w:pPr>
    <w:r>
      <w:rPr>
        <w:rFonts w:ascii="Arial" w:eastAsia="Arial" w:hAnsi="Arial" w:cs="Arial"/>
      </w:rPr>
      <w:tab/>
    </w:r>
    <w:r>
      <w:rPr>
        <w:rFonts w:ascii="Arial" w:eastAsia="Arial" w:hAnsi="Arial" w:cs="Arial"/>
      </w:rPr>
      <w:tab/>
      <w:t xml:space="preserve">Page </w:t>
    </w:r>
    <w:r>
      <w:rPr>
        <w:rFonts w:ascii="Arial" w:eastAsia="Arial" w:hAnsi="Arial" w:cs="Arial"/>
        <w:b/>
        <w:sz w:val="24"/>
        <w:szCs w:val="24"/>
      </w:rPr>
      <w:fldChar w:fldCharType="begin"/>
    </w:r>
    <w:r>
      <w:rPr>
        <w:rFonts w:ascii="Arial" w:eastAsia="Arial" w:hAnsi="Arial" w:cs="Arial"/>
        <w:b/>
        <w:sz w:val="24"/>
        <w:szCs w:val="24"/>
      </w:rPr>
      <w:instrText>PAGE</w:instrText>
    </w:r>
    <w:r w:rsidR="003707E5">
      <w:rPr>
        <w:rFonts w:ascii="Arial" w:eastAsia="Arial" w:hAnsi="Arial" w:cs="Arial"/>
        <w:b/>
        <w:sz w:val="24"/>
        <w:szCs w:val="24"/>
      </w:rPr>
      <w:fldChar w:fldCharType="separate"/>
    </w:r>
    <w:r w:rsidR="001354EB">
      <w:rPr>
        <w:rFonts w:ascii="Arial" w:eastAsia="Arial" w:hAnsi="Arial" w:cs="Arial"/>
        <w:b/>
        <w:noProof/>
        <w:sz w:val="24"/>
        <w:szCs w:val="24"/>
      </w:rPr>
      <w:t>1</w:t>
    </w:r>
    <w:r>
      <w:rPr>
        <w:rFonts w:ascii="Arial" w:eastAsia="Arial" w:hAnsi="Arial" w:cs="Arial"/>
        <w:b/>
        <w:sz w:val="24"/>
        <w:szCs w:val="24"/>
      </w:rPr>
      <w:fldChar w:fldCharType="end"/>
    </w:r>
    <w:r>
      <w:rPr>
        <w:rFonts w:ascii="Arial" w:eastAsia="Arial" w:hAnsi="Arial" w:cs="Arial"/>
      </w:rPr>
      <w:t xml:space="preserve"> of </w:t>
    </w:r>
    <w:r>
      <w:rPr>
        <w:rFonts w:ascii="Arial" w:eastAsia="Arial" w:hAnsi="Arial" w:cs="Arial"/>
        <w:b/>
        <w:sz w:val="24"/>
        <w:szCs w:val="24"/>
      </w:rPr>
      <w:fldChar w:fldCharType="begin"/>
    </w:r>
    <w:r>
      <w:rPr>
        <w:rFonts w:ascii="Arial" w:eastAsia="Arial" w:hAnsi="Arial" w:cs="Arial"/>
        <w:b/>
        <w:sz w:val="24"/>
        <w:szCs w:val="24"/>
      </w:rPr>
      <w:instrText>NUMPAGES</w:instrText>
    </w:r>
    <w:r w:rsidR="003707E5">
      <w:rPr>
        <w:rFonts w:ascii="Arial" w:eastAsia="Arial" w:hAnsi="Arial" w:cs="Arial"/>
        <w:b/>
        <w:sz w:val="24"/>
        <w:szCs w:val="24"/>
      </w:rPr>
      <w:fldChar w:fldCharType="separate"/>
    </w:r>
    <w:r w:rsidR="001354EB">
      <w:rPr>
        <w:rFonts w:ascii="Arial" w:eastAsia="Arial" w:hAnsi="Arial" w:cs="Arial"/>
        <w:b/>
        <w:noProof/>
        <w:sz w:val="24"/>
        <w:szCs w:val="24"/>
      </w:rPr>
      <w:t>2</w:t>
    </w:r>
    <w:r>
      <w:rPr>
        <w:rFonts w:ascii="Arial" w:eastAsia="Arial" w:hAnsi="Arial" w:cs="Arial"/>
        <w:b/>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D18B4" w14:textId="77777777" w:rsidR="007F0E56" w:rsidRDefault="007F0E56">
      <w:r>
        <w:separator/>
      </w:r>
    </w:p>
  </w:footnote>
  <w:footnote w:type="continuationSeparator" w:id="0">
    <w:p w14:paraId="7E26AFC0" w14:textId="77777777" w:rsidR="007F0E56" w:rsidRDefault="007F0E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C7A0F11" w14:textId="77777777" w:rsidR="00DD366E" w:rsidRDefault="007F0E56">
    <w:pPr>
      <w:pBdr>
        <w:top w:val="nil"/>
        <w:left w:val="nil"/>
        <w:bottom w:val="nil"/>
        <w:right w:val="nil"/>
        <w:between w:val="nil"/>
      </w:pBdr>
      <w:tabs>
        <w:tab w:val="center" w:pos="4513"/>
        <w:tab w:val="right" w:pos="9026"/>
      </w:tabs>
    </w:pPr>
    <w:r>
      <w:rPr>
        <w:noProof/>
        <w:lang w:val="en-US" w:eastAsia="en-US"/>
      </w:rPr>
      <w:drawing>
        <wp:anchor distT="0" distB="0" distL="0" distR="0" simplePos="0" relativeHeight="251657728" behindDoc="1" locked="0" layoutInCell="1" hidden="0" allowOverlap="1" wp14:anchorId="5BF3C9A2" wp14:editId="328B314E">
          <wp:simplePos x="0" y="0"/>
          <wp:positionH relativeFrom="margin">
            <wp:align>center</wp:align>
          </wp:positionH>
          <wp:positionV relativeFrom="margin">
            <wp:align>center</wp:align>
          </wp:positionV>
          <wp:extent cx="2767330" cy="1475105"/>
          <wp:effectExtent l="0" t="0" r="0" b="0"/>
          <wp:wrapNone/>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767330" cy="1475105"/>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278C2B7" w14:textId="77777777" w:rsidR="00DD366E" w:rsidRDefault="007F0E56">
    <w:pPr>
      <w:pBdr>
        <w:top w:val="nil"/>
        <w:left w:val="nil"/>
        <w:bottom w:val="nil"/>
        <w:right w:val="nil"/>
        <w:between w:val="nil"/>
      </w:pBdr>
      <w:tabs>
        <w:tab w:val="center" w:pos="4513"/>
        <w:tab w:val="right" w:pos="9026"/>
      </w:tabs>
    </w:pPr>
    <w:r>
      <w:rPr>
        <w:noProof/>
        <w:lang w:val="en-US" w:eastAsia="en-US"/>
      </w:rPr>
      <w:drawing>
        <wp:anchor distT="0" distB="0" distL="0" distR="0" simplePos="0" relativeHeight="251656704" behindDoc="1" locked="0" layoutInCell="1" hidden="0" allowOverlap="1" wp14:anchorId="20EF54EE" wp14:editId="1899EEE7">
          <wp:simplePos x="0" y="0"/>
          <wp:positionH relativeFrom="column">
            <wp:posOffset>-904873</wp:posOffset>
          </wp:positionH>
          <wp:positionV relativeFrom="paragraph">
            <wp:posOffset>-548003</wp:posOffset>
          </wp:positionV>
          <wp:extent cx="7758452" cy="973777"/>
          <wp:effectExtent l="0" t="0" r="0" b="0"/>
          <wp:wrapNone/>
          <wp:docPr id="6" name="image1.png" descr="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Background pattern&#10;&#10;Description automatically generated"/>
                  <pic:cNvPicPr preferRelativeResize="0"/>
                </pic:nvPicPr>
                <pic:blipFill>
                  <a:blip r:embed="rId1"/>
                  <a:srcRect b="-98"/>
                  <a:stretch>
                    <a:fillRect/>
                  </a:stretch>
                </pic:blipFill>
                <pic:spPr>
                  <a:xfrm>
                    <a:off x="0" y="0"/>
                    <a:ext cx="7758452" cy="973777"/>
                  </a:xfrm>
                  <a:prstGeom prst="rect">
                    <a:avLst/>
                  </a:prstGeom>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D3EBBF" w14:textId="77777777" w:rsidR="00DD366E" w:rsidRDefault="007F0E56">
    <w:pPr>
      <w:pBdr>
        <w:top w:val="nil"/>
        <w:left w:val="nil"/>
        <w:bottom w:val="nil"/>
        <w:right w:val="nil"/>
        <w:between w:val="nil"/>
      </w:pBdr>
      <w:tabs>
        <w:tab w:val="center" w:pos="4513"/>
        <w:tab w:val="right" w:pos="9026"/>
      </w:tabs>
    </w:pPr>
    <w:r>
      <w:pict w14:anchorId="646EC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217.9pt;height:116.15pt;z-index:-251657728;mso-position-horizontal:center;mso-position-horizontal-relative:margin;mso-position-vertical:center;mso-position-vertical-relative:margin">
          <v:imagedata r:id="rId1" o:title="image2.jpg"/>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24A46"/>
    <w:multiLevelType w:val="multilevel"/>
    <w:tmpl w:val="56508E4C"/>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numFmt w:val="decimal"/>
      <w:lvlText w:val="%4."/>
      <w:lvlJc w:val="left"/>
      <w:pPr>
        <w:ind w:left="3240" w:hanging="360"/>
      </w:pPr>
    </w:lvl>
    <w:lvl w:ilvl="4">
      <w:numFmt w:val="decimal"/>
      <w:lvlText w:val="%5."/>
      <w:lvlJc w:val="left"/>
      <w:pPr>
        <w:ind w:left="3960" w:hanging="360"/>
      </w:pPr>
    </w:lvl>
    <w:lvl w:ilvl="5">
      <w:numFmt w:val="decimal"/>
      <w:lvlText w:val="%6."/>
      <w:lvlJc w:val="left"/>
      <w:pPr>
        <w:ind w:left="4680" w:hanging="360"/>
      </w:pPr>
    </w:lvl>
    <w:lvl w:ilvl="6">
      <w:numFmt w:val="decimal"/>
      <w:lvlText w:val="%7."/>
      <w:lvlJc w:val="left"/>
      <w:pPr>
        <w:ind w:left="5400" w:hanging="360"/>
      </w:pPr>
    </w:lvl>
    <w:lvl w:ilvl="7">
      <w:numFmt w:val="decimal"/>
      <w:lvlText w:val="%8."/>
      <w:lvlJc w:val="left"/>
      <w:pPr>
        <w:ind w:left="6120" w:hanging="360"/>
      </w:pPr>
    </w:lvl>
    <w:lvl w:ilvl="8">
      <w:numFmt w:val="decimal"/>
      <w:lvlText w:val="%9."/>
      <w:lvlJc w:val="left"/>
      <w:pPr>
        <w:ind w:left="6840" w:hanging="360"/>
      </w:pPr>
    </w:lvl>
  </w:abstractNum>
  <w:abstractNum w:abstractNumId="1">
    <w:nsid w:val="45033EBA"/>
    <w:multiLevelType w:val="multilevel"/>
    <w:tmpl w:val="4A8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713403"/>
    <w:multiLevelType w:val="multilevel"/>
    <w:tmpl w:val="0A386B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66E"/>
    <w:rsid w:val="001354EB"/>
    <w:rsid w:val="003707E5"/>
    <w:rsid w:val="007F0E56"/>
    <w:rsid w:val="008F37DB"/>
    <w:rsid w:val="00CB28B6"/>
    <w:rsid w:val="00CB2A0A"/>
    <w:rsid w:val="00D10E89"/>
    <w:rsid w:val="00DD36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1458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3EAB"/>
    <w:rPr>
      <w:color w:val="000000"/>
      <w:lang w:eastAsia="en-IN"/>
    </w:rPr>
  </w:style>
  <w:style w:type="paragraph" w:styleId="Heading1">
    <w:name w:val="heading 1"/>
    <w:basedOn w:val="Normal"/>
    <w:next w:val="Normal"/>
    <w:link w:val="Heading1Char"/>
    <w:uiPriority w:val="9"/>
    <w:qFormat/>
    <w:rsid w:val="009F64EB"/>
    <w:pPr>
      <w:keepNext/>
      <w:keepLines/>
      <w:spacing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4EB"/>
    <w:pPr>
      <w:keepNext/>
      <w:keepLines/>
      <w:spacing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4EB"/>
    <w:pPr>
      <w:keepNext/>
      <w:keepLines/>
      <w:spacing w:after="2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24F29"/>
    <w:pPr>
      <w:widowControl w:val="0"/>
      <w:autoSpaceDE w:val="0"/>
      <w:autoSpaceDN w:val="0"/>
      <w:spacing w:before="71"/>
      <w:ind w:left="2306" w:right="2304"/>
      <w:jc w:val="center"/>
    </w:pPr>
    <w:rPr>
      <w:rFonts w:ascii="Times New Roman" w:eastAsia="Times New Roman" w:hAnsi="Times New Roman" w:cs="Times New Roman"/>
      <w:b/>
      <w:bCs/>
      <w:color w:val="auto"/>
      <w:sz w:val="28"/>
      <w:szCs w:val="28"/>
      <w:lang w:val="en-US" w:eastAsia="en-US"/>
    </w:rPr>
  </w:style>
  <w:style w:type="paragraph" w:styleId="Header">
    <w:name w:val="header"/>
    <w:basedOn w:val="Normal"/>
    <w:link w:val="HeaderChar"/>
    <w:uiPriority w:val="99"/>
    <w:unhideWhenUsed/>
    <w:rsid w:val="00B07FA0"/>
    <w:pPr>
      <w:tabs>
        <w:tab w:val="center" w:pos="4513"/>
        <w:tab w:val="right" w:pos="9026"/>
      </w:tabs>
    </w:pPr>
  </w:style>
  <w:style w:type="character" w:customStyle="1" w:styleId="HeaderChar">
    <w:name w:val="Header Char"/>
    <w:basedOn w:val="DefaultParagraphFont"/>
    <w:link w:val="Header"/>
    <w:uiPriority w:val="99"/>
    <w:rsid w:val="00B07FA0"/>
    <w:rPr>
      <w:lang w:val="en-GB"/>
    </w:rPr>
  </w:style>
  <w:style w:type="paragraph" w:styleId="Footer">
    <w:name w:val="footer"/>
    <w:basedOn w:val="Normal"/>
    <w:link w:val="FooterChar"/>
    <w:uiPriority w:val="99"/>
    <w:unhideWhenUsed/>
    <w:rsid w:val="00B07FA0"/>
    <w:pPr>
      <w:tabs>
        <w:tab w:val="center" w:pos="4513"/>
        <w:tab w:val="right" w:pos="9026"/>
      </w:tabs>
    </w:pPr>
  </w:style>
  <w:style w:type="character" w:customStyle="1" w:styleId="FooterChar">
    <w:name w:val="Footer Char"/>
    <w:basedOn w:val="DefaultParagraphFont"/>
    <w:link w:val="Footer"/>
    <w:uiPriority w:val="99"/>
    <w:rsid w:val="00B07FA0"/>
    <w:rPr>
      <w:lang w:val="en-GB"/>
    </w:rPr>
  </w:style>
  <w:style w:type="table" w:styleId="TableGrid">
    <w:name w:val="Table Grid"/>
    <w:basedOn w:val="TableNormal"/>
    <w:uiPriority w:val="39"/>
    <w:rsid w:val="00B07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24D85"/>
    <w:rPr>
      <w:b/>
      <w:bCs/>
    </w:rPr>
  </w:style>
  <w:style w:type="paragraph" w:styleId="ListParagraph">
    <w:name w:val="List Paragraph"/>
    <w:basedOn w:val="Normal"/>
    <w:uiPriority w:val="34"/>
    <w:qFormat/>
    <w:rsid w:val="00B362BA"/>
    <w:pPr>
      <w:ind w:left="720"/>
      <w:contextualSpacing/>
    </w:pPr>
  </w:style>
  <w:style w:type="paragraph" w:styleId="BalloonText">
    <w:name w:val="Balloon Text"/>
    <w:basedOn w:val="Normal"/>
    <w:link w:val="BalloonTextChar"/>
    <w:uiPriority w:val="99"/>
    <w:semiHidden/>
    <w:unhideWhenUsed/>
    <w:rsid w:val="00E91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1E5"/>
    <w:rPr>
      <w:rFonts w:ascii="Segoe UI" w:eastAsia="Calibri" w:hAnsi="Segoe UI" w:cs="Segoe UI"/>
      <w:color w:val="000000"/>
      <w:sz w:val="18"/>
      <w:szCs w:val="18"/>
      <w:lang w:eastAsia="en-IN"/>
    </w:rPr>
  </w:style>
  <w:style w:type="paragraph" w:styleId="NormalWeb">
    <w:name w:val="Normal (Web)"/>
    <w:basedOn w:val="Normal"/>
    <w:uiPriority w:val="99"/>
    <w:unhideWhenUsed/>
    <w:rsid w:val="008E5EBF"/>
    <w:pPr>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BE24D9"/>
    <w:rPr>
      <w:i/>
      <w:iCs/>
    </w:rPr>
  </w:style>
  <w:style w:type="character" w:customStyle="1" w:styleId="Heading1Char">
    <w:name w:val="Heading 1 Char"/>
    <w:basedOn w:val="DefaultParagraphFont"/>
    <w:link w:val="Heading1"/>
    <w:uiPriority w:val="9"/>
    <w:rsid w:val="009F64EB"/>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rsid w:val="009F64EB"/>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rsid w:val="009F64EB"/>
    <w:rPr>
      <w:rFonts w:asciiTheme="majorHAnsi" w:eastAsiaTheme="majorEastAsia" w:hAnsiTheme="majorHAnsi" w:cstheme="majorBidi"/>
      <w:color w:val="1F3763" w:themeColor="accent1" w:themeShade="7F"/>
      <w:sz w:val="24"/>
      <w:szCs w:val="24"/>
      <w:lang w:eastAsia="en-IN"/>
    </w:rPr>
  </w:style>
  <w:style w:type="table" w:styleId="GridTable4-Accent1">
    <w:name w:val="Grid Table 4 Accent 1"/>
    <w:basedOn w:val="TableNormal"/>
    <w:uiPriority w:val="49"/>
    <w:rsid w:val="004A4934"/>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01013C"/>
    <w:pPr>
      <w:spacing w:after="100"/>
    </w:pPr>
  </w:style>
  <w:style w:type="character" w:styleId="Hyperlink">
    <w:name w:val="Hyperlink"/>
    <w:basedOn w:val="DefaultParagraphFont"/>
    <w:uiPriority w:val="99"/>
    <w:unhideWhenUsed/>
    <w:rsid w:val="0001013C"/>
    <w:rPr>
      <w:color w:val="0563C1" w:themeColor="hyperlink"/>
      <w:u w:val="single"/>
    </w:rPr>
  </w:style>
  <w:style w:type="paragraph" w:customStyle="1" w:styleId="CBSH1">
    <w:name w:val="CBS_H1"/>
    <w:basedOn w:val="Heading1"/>
    <w:link w:val="CBSH1Char"/>
    <w:rsid w:val="00CD3EF2"/>
    <w:pPr>
      <w:jc w:val="center"/>
    </w:pPr>
    <w:rPr>
      <w:rFonts w:ascii="Neue Haas Grotesk Text Pro" w:hAnsi="Neue Haas Grotesk Text Pro" w:cs="Arial"/>
      <w:b/>
      <w:color w:val="009BDB"/>
      <w:szCs w:val="22"/>
      <w:lang w:val="en-US" w:eastAsia="en-US"/>
    </w:rPr>
  </w:style>
  <w:style w:type="paragraph" w:customStyle="1" w:styleId="CBSH2">
    <w:name w:val="CBS_H2"/>
    <w:basedOn w:val="Heading2"/>
    <w:link w:val="CBSH2Char"/>
    <w:rsid w:val="00CD3EF2"/>
    <w:rPr>
      <w:rFonts w:ascii="Neue Haas Grotesk Text Pro" w:hAnsi="Neue Haas Grotesk Text Pro" w:cs="Arial"/>
      <w:b/>
      <w:color w:val="009BDB"/>
      <w:sz w:val="28"/>
      <w:szCs w:val="22"/>
      <w:lang w:val="en-US" w:eastAsia="en-US"/>
    </w:rPr>
  </w:style>
  <w:style w:type="character" w:customStyle="1" w:styleId="CBSH1Char">
    <w:name w:val="CBS_H1 Char"/>
    <w:basedOn w:val="Heading1Char"/>
    <w:link w:val="CBSH1"/>
    <w:rsid w:val="00CD3EF2"/>
    <w:rPr>
      <w:rFonts w:ascii="Neue Haas Grotesk Text Pro" w:eastAsiaTheme="majorEastAsia" w:hAnsi="Neue Haas Grotesk Text Pro" w:cs="Arial"/>
      <w:b/>
      <w:color w:val="009BDB"/>
      <w:sz w:val="32"/>
      <w:szCs w:val="32"/>
      <w:lang w:val="en-US" w:eastAsia="en-IN"/>
    </w:rPr>
  </w:style>
  <w:style w:type="character" w:customStyle="1" w:styleId="CBSH2Char">
    <w:name w:val="CBS_H2 Char"/>
    <w:basedOn w:val="DefaultParagraphFont"/>
    <w:link w:val="CBSH2"/>
    <w:rsid w:val="00CD3EF2"/>
    <w:rPr>
      <w:rFonts w:ascii="Neue Haas Grotesk Text Pro" w:eastAsiaTheme="majorEastAsia" w:hAnsi="Neue Haas Grotesk Text Pro" w:cs="Arial"/>
      <w:b/>
      <w:color w:val="009BDB"/>
      <w:sz w:val="28"/>
      <w:lang w:val="en-US"/>
    </w:rPr>
  </w:style>
  <w:style w:type="paragraph" w:customStyle="1" w:styleId="CBSH3">
    <w:name w:val="CBS_H3"/>
    <w:basedOn w:val="Heading3"/>
    <w:link w:val="CBSH3Char"/>
    <w:rsid w:val="00B362BA"/>
    <w:rPr>
      <w:rFonts w:ascii="Neue Haas Grotesk Text Pro" w:hAnsi="Neue Haas Grotesk Text Pro"/>
      <w:b/>
      <w:color w:val="009BDB"/>
    </w:rPr>
  </w:style>
  <w:style w:type="character" w:customStyle="1" w:styleId="CBSH3Char">
    <w:name w:val="CBS_H3 Char"/>
    <w:basedOn w:val="Heading3Char"/>
    <w:link w:val="CBSH3"/>
    <w:rsid w:val="00B362BA"/>
    <w:rPr>
      <w:rFonts w:ascii="Neue Haas Grotesk Text Pro" w:eastAsiaTheme="majorEastAsia" w:hAnsi="Neue Haas Grotesk Text Pro" w:cstheme="majorBidi"/>
      <w:b/>
      <w:color w:val="009BDB"/>
      <w:sz w:val="24"/>
      <w:szCs w:val="24"/>
      <w:lang w:eastAsia="en-IN"/>
    </w:rPr>
  </w:style>
  <w:style w:type="character" w:styleId="CommentReference">
    <w:name w:val="annotation reference"/>
    <w:basedOn w:val="DefaultParagraphFont"/>
    <w:uiPriority w:val="99"/>
    <w:semiHidden/>
    <w:unhideWhenUsed/>
    <w:rsid w:val="00A34948"/>
    <w:rPr>
      <w:sz w:val="16"/>
      <w:szCs w:val="16"/>
    </w:rPr>
  </w:style>
  <w:style w:type="paragraph" w:styleId="CommentText">
    <w:name w:val="annotation text"/>
    <w:basedOn w:val="Normal"/>
    <w:link w:val="CommentTextChar"/>
    <w:uiPriority w:val="99"/>
    <w:semiHidden/>
    <w:unhideWhenUsed/>
    <w:rsid w:val="00A34948"/>
    <w:rPr>
      <w:sz w:val="20"/>
      <w:szCs w:val="20"/>
    </w:rPr>
  </w:style>
  <w:style w:type="character" w:customStyle="1" w:styleId="CommentTextChar">
    <w:name w:val="Comment Text Char"/>
    <w:basedOn w:val="DefaultParagraphFont"/>
    <w:link w:val="CommentText"/>
    <w:uiPriority w:val="99"/>
    <w:semiHidden/>
    <w:rsid w:val="00A34948"/>
    <w:rPr>
      <w:rFonts w:ascii="Calibri" w:eastAsia="Calibri" w:hAnsi="Calibri" w:cs="Calibri"/>
      <w:color w:val="000000"/>
      <w:sz w:val="20"/>
      <w:szCs w:val="20"/>
      <w:lang w:eastAsia="en-IN"/>
    </w:rPr>
  </w:style>
  <w:style w:type="paragraph" w:styleId="CommentSubject">
    <w:name w:val="annotation subject"/>
    <w:basedOn w:val="CommentText"/>
    <w:next w:val="CommentText"/>
    <w:link w:val="CommentSubjectChar"/>
    <w:uiPriority w:val="99"/>
    <w:semiHidden/>
    <w:unhideWhenUsed/>
    <w:rsid w:val="00A34948"/>
    <w:rPr>
      <w:b/>
      <w:bCs/>
    </w:rPr>
  </w:style>
  <w:style w:type="character" w:customStyle="1" w:styleId="CommentSubjectChar">
    <w:name w:val="Comment Subject Char"/>
    <w:basedOn w:val="CommentTextChar"/>
    <w:link w:val="CommentSubject"/>
    <w:uiPriority w:val="99"/>
    <w:semiHidden/>
    <w:rsid w:val="00A34948"/>
    <w:rPr>
      <w:rFonts w:ascii="Calibri" w:eastAsia="Calibri" w:hAnsi="Calibri" w:cs="Calibri"/>
      <w:b/>
      <w:bCs/>
      <w:color w:val="000000"/>
      <w:sz w:val="20"/>
      <w:szCs w:val="20"/>
      <w:lang w:eastAsia="en-IN"/>
    </w:rPr>
  </w:style>
  <w:style w:type="table" w:styleId="GridTable4">
    <w:name w:val="Grid Table 4"/>
    <w:basedOn w:val="TableNormal"/>
    <w:uiPriority w:val="49"/>
    <w:rsid w:val="00303DC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792CD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itleChar">
    <w:name w:val="Title Char"/>
    <w:basedOn w:val="DefaultParagraphFont"/>
    <w:link w:val="Title"/>
    <w:uiPriority w:val="10"/>
    <w:rsid w:val="00A24F29"/>
    <w:rPr>
      <w:rFonts w:ascii="Times New Roman" w:eastAsia="Times New Roman" w:hAnsi="Times New Roman" w:cs="Times New Roman"/>
      <w:b/>
      <w:bCs/>
      <w:sz w:val="28"/>
      <w:szCs w:val="28"/>
      <w:lang w:val="en-US"/>
    </w:rPr>
  </w:style>
  <w:style w:type="paragraph" w:customStyle="1" w:styleId="WHH1">
    <w:name w:val="WH_H1"/>
    <w:basedOn w:val="Heading1"/>
    <w:link w:val="WHH1Char"/>
    <w:rsid w:val="0071028D"/>
    <w:pPr>
      <w:spacing w:after="120"/>
      <w:jc w:val="center"/>
    </w:pPr>
    <w:rPr>
      <w:rFonts w:ascii="Garamond" w:eastAsia="Times New Roman" w:hAnsi="Garamond" w:cs="Times New Roman"/>
      <w:b/>
      <w:bCs/>
      <w:color w:val="004685"/>
      <w:szCs w:val="28"/>
      <w:lang w:val="en-US" w:eastAsia="en-US"/>
    </w:rPr>
  </w:style>
  <w:style w:type="character" w:customStyle="1" w:styleId="WHH1Char">
    <w:name w:val="WH_H1 Char"/>
    <w:basedOn w:val="Heading1Char"/>
    <w:link w:val="WHH1"/>
    <w:rsid w:val="0071028D"/>
    <w:rPr>
      <w:rFonts w:ascii="Garamond" w:eastAsia="Times New Roman" w:hAnsi="Garamond" w:cs="Times New Roman"/>
      <w:b/>
      <w:bCs/>
      <w:color w:val="004685"/>
      <w:sz w:val="32"/>
      <w:szCs w:val="28"/>
      <w:lang w:val="en-US" w:eastAsia="en-IN"/>
    </w:rPr>
  </w:style>
  <w:style w:type="paragraph" w:customStyle="1" w:styleId="WHH2">
    <w:name w:val="WH_H2"/>
    <w:basedOn w:val="WHH1"/>
    <w:link w:val="WHH2Char"/>
    <w:rsid w:val="00C87374"/>
    <w:rPr>
      <w:sz w:val="28"/>
    </w:rPr>
  </w:style>
  <w:style w:type="paragraph" w:customStyle="1" w:styleId="WHH3">
    <w:name w:val="WH_H3"/>
    <w:basedOn w:val="Heading3"/>
    <w:link w:val="WHH3Char"/>
    <w:rsid w:val="003468BC"/>
    <w:pPr>
      <w:spacing w:after="120"/>
    </w:pPr>
    <w:rPr>
      <w:rFonts w:ascii="Garamond" w:hAnsi="Garamond"/>
      <w:b/>
      <w:color w:val="A90533"/>
    </w:rPr>
  </w:style>
  <w:style w:type="character" w:customStyle="1" w:styleId="WHH2Char">
    <w:name w:val="WH_H2 Char"/>
    <w:basedOn w:val="WHH1Char"/>
    <w:link w:val="WHH2"/>
    <w:rsid w:val="00C87374"/>
    <w:rPr>
      <w:rFonts w:ascii="Garamond" w:eastAsia="Times New Roman" w:hAnsi="Garamond" w:cs="Times New Roman"/>
      <w:b/>
      <w:bCs/>
      <w:color w:val="004685"/>
      <w:sz w:val="28"/>
      <w:szCs w:val="28"/>
      <w:lang w:val="en-US" w:eastAsia="en-IN"/>
    </w:rPr>
  </w:style>
  <w:style w:type="paragraph" w:styleId="NoSpacing">
    <w:name w:val="No Spacing"/>
    <w:uiPriority w:val="1"/>
    <w:qFormat/>
    <w:rsid w:val="00985305"/>
    <w:rPr>
      <w:color w:val="000000"/>
      <w:lang w:eastAsia="en-IN"/>
    </w:rPr>
  </w:style>
  <w:style w:type="character" w:customStyle="1" w:styleId="WHH3Char">
    <w:name w:val="WH_H3 Char"/>
    <w:basedOn w:val="Heading3Char"/>
    <w:link w:val="WHH3"/>
    <w:rsid w:val="003468BC"/>
    <w:rPr>
      <w:rFonts w:ascii="Garamond" w:eastAsiaTheme="majorEastAsia" w:hAnsi="Garamond" w:cstheme="majorBidi"/>
      <w:b/>
      <w:color w:val="A90533"/>
      <w:sz w:val="24"/>
      <w:szCs w:val="24"/>
      <w:lang w:eastAsia="en-IN"/>
    </w:rPr>
  </w:style>
  <w:style w:type="paragraph" w:customStyle="1" w:styleId="WHparagraph">
    <w:name w:val="WH_paragraph"/>
    <w:basedOn w:val="Normal"/>
    <w:link w:val="WHparagraphChar"/>
    <w:rsid w:val="00985305"/>
    <w:pPr>
      <w:tabs>
        <w:tab w:val="left" w:pos="1020"/>
      </w:tabs>
    </w:pPr>
    <w:rPr>
      <w:rFonts w:ascii="Arial" w:hAnsi="Arial" w:cs="Arial"/>
      <w:lang w:val="en-US"/>
    </w:rPr>
  </w:style>
  <w:style w:type="character" w:customStyle="1" w:styleId="WHparagraphChar">
    <w:name w:val="WH_paragraph Char"/>
    <w:basedOn w:val="DefaultParagraphFont"/>
    <w:link w:val="WHparagraph"/>
    <w:rsid w:val="00985305"/>
    <w:rPr>
      <w:rFonts w:ascii="Arial" w:eastAsia="Calibri" w:hAnsi="Arial" w:cs="Arial"/>
      <w:color w:val="000000"/>
      <w:lang w:val="en-US" w:eastAsia="en-IN"/>
    </w:rPr>
  </w:style>
  <w:style w:type="character" w:styleId="PlaceholderText">
    <w:name w:val="Placeholder Text"/>
    <w:basedOn w:val="DefaultParagraphFont"/>
    <w:uiPriority w:val="99"/>
    <w:semiHidden/>
    <w:rsid w:val="00CE1F65"/>
    <w:rPr>
      <w:color w:val="808080"/>
    </w:rPr>
  </w:style>
  <w:style w:type="paragraph" w:customStyle="1" w:styleId="IMPH1">
    <w:name w:val="IMP_H1"/>
    <w:basedOn w:val="WHH3"/>
    <w:link w:val="IMPH1Char"/>
    <w:qFormat/>
    <w:rsid w:val="00042A9E"/>
    <w:pPr>
      <w:spacing w:line="276" w:lineRule="auto"/>
    </w:pPr>
    <w:rPr>
      <w:rFonts w:ascii="Times New Roman" w:hAnsi="Times New Roman" w:cs="Times New Roman"/>
      <w:color w:val="1D1A55"/>
      <w:sz w:val="28"/>
      <w:szCs w:val="28"/>
    </w:rPr>
  </w:style>
  <w:style w:type="paragraph" w:customStyle="1" w:styleId="IMPSH1">
    <w:name w:val="IMP_SH1"/>
    <w:basedOn w:val="Normal"/>
    <w:link w:val="IMPSH1Char"/>
    <w:qFormat/>
    <w:rsid w:val="00042A9E"/>
    <w:pPr>
      <w:tabs>
        <w:tab w:val="left" w:pos="1020"/>
      </w:tabs>
      <w:spacing w:line="276" w:lineRule="auto"/>
    </w:pPr>
    <w:rPr>
      <w:rFonts w:ascii="Times New Roman" w:hAnsi="Times New Roman" w:cs="Times New Roman"/>
      <w:b/>
      <w:bCs/>
      <w:color w:val="00B0F0"/>
      <w:sz w:val="24"/>
      <w:szCs w:val="24"/>
    </w:rPr>
  </w:style>
  <w:style w:type="character" w:customStyle="1" w:styleId="IMPH1Char">
    <w:name w:val="IMP_H1 Char"/>
    <w:basedOn w:val="WHH3Char"/>
    <w:link w:val="IMPH1"/>
    <w:rsid w:val="00042A9E"/>
    <w:rPr>
      <w:rFonts w:ascii="Times New Roman" w:eastAsiaTheme="majorEastAsia" w:hAnsi="Times New Roman" w:cs="Times New Roman"/>
      <w:b/>
      <w:color w:val="1D1A55"/>
      <w:sz w:val="28"/>
      <w:szCs w:val="28"/>
      <w:lang w:eastAsia="en-IN"/>
    </w:rPr>
  </w:style>
  <w:style w:type="character" w:customStyle="1" w:styleId="IMPSH1Char">
    <w:name w:val="IMP_SH1 Char"/>
    <w:basedOn w:val="DefaultParagraphFont"/>
    <w:link w:val="IMPSH1"/>
    <w:rsid w:val="00042A9E"/>
    <w:rPr>
      <w:rFonts w:ascii="Times New Roman" w:eastAsia="Calibri" w:hAnsi="Times New Roman" w:cs="Times New Roman"/>
      <w:b/>
      <w:bCs/>
      <w:color w:val="00B0F0"/>
      <w:sz w:val="24"/>
      <w:szCs w:val="24"/>
      <w:lang w:eastAsia="en-IN"/>
    </w:rPr>
  </w:style>
  <w:style w:type="character" w:customStyle="1" w:styleId="UnresolvedMention">
    <w:name w:val="Unresolved Mention"/>
    <w:basedOn w:val="DefaultParagraphFont"/>
    <w:uiPriority w:val="99"/>
    <w:semiHidden/>
    <w:unhideWhenUsed/>
    <w:rsid w:val="00736CEB"/>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3707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93046">
      <w:bodyDiv w:val="1"/>
      <w:marLeft w:val="0"/>
      <w:marRight w:val="0"/>
      <w:marTop w:val="0"/>
      <w:marBottom w:val="0"/>
      <w:divBdr>
        <w:top w:val="none" w:sz="0" w:space="0" w:color="auto"/>
        <w:left w:val="none" w:sz="0" w:space="0" w:color="auto"/>
        <w:bottom w:val="none" w:sz="0" w:space="0" w:color="auto"/>
        <w:right w:val="none" w:sz="0" w:space="0" w:color="auto"/>
      </w:divBdr>
    </w:div>
    <w:div w:id="143935003">
      <w:bodyDiv w:val="1"/>
      <w:marLeft w:val="0"/>
      <w:marRight w:val="0"/>
      <w:marTop w:val="0"/>
      <w:marBottom w:val="0"/>
      <w:divBdr>
        <w:top w:val="none" w:sz="0" w:space="0" w:color="auto"/>
        <w:left w:val="none" w:sz="0" w:space="0" w:color="auto"/>
        <w:bottom w:val="none" w:sz="0" w:space="0" w:color="auto"/>
        <w:right w:val="none" w:sz="0" w:space="0" w:color="auto"/>
      </w:divBdr>
    </w:div>
    <w:div w:id="245114571">
      <w:bodyDiv w:val="1"/>
      <w:marLeft w:val="0"/>
      <w:marRight w:val="0"/>
      <w:marTop w:val="0"/>
      <w:marBottom w:val="0"/>
      <w:divBdr>
        <w:top w:val="none" w:sz="0" w:space="0" w:color="auto"/>
        <w:left w:val="none" w:sz="0" w:space="0" w:color="auto"/>
        <w:bottom w:val="none" w:sz="0" w:space="0" w:color="auto"/>
        <w:right w:val="none" w:sz="0" w:space="0" w:color="auto"/>
      </w:divBdr>
    </w:div>
    <w:div w:id="540017294">
      <w:bodyDiv w:val="1"/>
      <w:marLeft w:val="0"/>
      <w:marRight w:val="0"/>
      <w:marTop w:val="0"/>
      <w:marBottom w:val="0"/>
      <w:divBdr>
        <w:top w:val="none" w:sz="0" w:space="0" w:color="auto"/>
        <w:left w:val="none" w:sz="0" w:space="0" w:color="auto"/>
        <w:bottom w:val="none" w:sz="0" w:space="0" w:color="auto"/>
        <w:right w:val="none" w:sz="0" w:space="0" w:color="auto"/>
      </w:divBdr>
    </w:div>
    <w:div w:id="564028689">
      <w:bodyDiv w:val="1"/>
      <w:marLeft w:val="0"/>
      <w:marRight w:val="0"/>
      <w:marTop w:val="0"/>
      <w:marBottom w:val="0"/>
      <w:divBdr>
        <w:top w:val="none" w:sz="0" w:space="0" w:color="auto"/>
        <w:left w:val="none" w:sz="0" w:space="0" w:color="auto"/>
        <w:bottom w:val="none" w:sz="0" w:space="0" w:color="auto"/>
        <w:right w:val="none" w:sz="0" w:space="0" w:color="auto"/>
      </w:divBdr>
    </w:div>
    <w:div w:id="1113282946">
      <w:bodyDiv w:val="1"/>
      <w:marLeft w:val="0"/>
      <w:marRight w:val="0"/>
      <w:marTop w:val="0"/>
      <w:marBottom w:val="0"/>
      <w:divBdr>
        <w:top w:val="none" w:sz="0" w:space="0" w:color="auto"/>
        <w:left w:val="none" w:sz="0" w:space="0" w:color="auto"/>
        <w:bottom w:val="none" w:sz="0" w:space="0" w:color="auto"/>
        <w:right w:val="none" w:sz="0" w:space="0" w:color="auto"/>
      </w:divBdr>
    </w:div>
    <w:div w:id="1180898192">
      <w:bodyDiv w:val="1"/>
      <w:marLeft w:val="0"/>
      <w:marRight w:val="0"/>
      <w:marTop w:val="0"/>
      <w:marBottom w:val="0"/>
      <w:divBdr>
        <w:top w:val="none" w:sz="0" w:space="0" w:color="auto"/>
        <w:left w:val="none" w:sz="0" w:space="0" w:color="auto"/>
        <w:bottom w:val="none" w:sz="0" w:space="0" w:color="auto"/>
        <w:right w:val="none" w:sz="0" w:space="0" w:color="auto"/>
      </w:divBdr>
    </w:div>
    <w:div w:id="1583175198">
      <w:bodyDiv w:val="1"/>
      <w:marLeft w:val="0"/>
      <w:marRight w:val="0"/>
      <w:marTop w:val="0"/>
      <w:marBottom w:val="0"/>
      <w:divBdr>
        <w:top w:val="none" w:sz="0" w:space="0" w:color="auto"/>
        <w:left w:val="none" w:sz="0" w:space="0" w:color="auto"/>
        <w:bottom w:val="none" w:sz="0" w:space="0" w:color="auto"/>
        <w:right w:val="none" w:sz="0" w:space="0" w:color="auto"/>
      </w:divBdr>
    </w:div>
    <w:div w:id="1888879902">
      <w:bodyDiv w:val="1"/>
      <w:marLeft w:val="0"/>
      <w:marRight w:val="0"/>
      <w:marTop w:val="0"/>
      <w:marBottom w:val="0"/>
      <w:divBdr>
        <w:top w:val="none" w:sz="0" w:space="0" w:color="auto"/>
        <w:left w:val="none" w:sz="0" w:space="0" w:color="auto"/>
        <w:bottom w:val="none" w:sz="0" w:space="0" w:color="auto"/>
        <w:right w:val="none" w:sz="0" w:space="0" w:color="auto"/>
      </w:divBdr>
    </w:div>
    <w:div w:id="21169447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s.google.com/machine-learning/glossary"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ai.googleblog.com/2017/06/mobilenets-open-source-models-for.html" TargetMode="External"/><Relationship Id="rId11" Type="http://schemas.openxmlformats.org/officeDocument/2006/relationships/hyperlink" Target="https://arxiv.org/pdf/1512.02325v5.pdf" TargetMode="External"/><Relationship Id="rId12" Type="http://schemas.openxmlformats.org/officeDocument/2006/relationships/hyperlink" Target="https://developers.google.com/machine-learning/glossary/" TargetMode="External"/><Relationship Id="rId13" Type="http://schemas.openxmlformats.org/officeDocument/2006/relationships/hyperlink" Target="https://arxiv.org/pdf/1512.02325.pdf" TargetMode="External"/><Relationship Id="rId14" Type="http://schemas.openxmlformats.org/officeDocument/2006/relationships/hyperlink" Target="https://arxiv.org/pdf/1512.03385.pdf" TargetMode="External"/><Relationship Id="rId15" Type="http://schemas.openxmlformats.org/officeDocument/2006/relationships/hyperlink" Target="https://arxiv.org/pdf/1612.03144.pdf"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odelcards.withgoogle.com/model-repor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QlnQ0LzmInGQcePn+Uhtvf6ptA==">AMUW2mXtGUlmcW3F4RZZ8Witm3/o487g7KX+fh0yFL0jjDaF4Agt7hJ0oBW0LiK3S4oji3OtUTRo8z+AW2rgjJW7tqIialwH1N8WKILxKHlPTj0Wdha1KKU=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Patil</dc:creator>
  <cp:lastModifiedBy>Aashima Arora</cp:lastModifiedBy>
  <cp:revision>3</cp:revision>
  <dcterms:created xsi:type="dcterms:W3CDTF">2024-03-24T20:21:00Z</dcterms:created>
  <dcterms:modified xsi:type="dcterms:W3CDTF">2024-03-24T20:23:00Z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0x010100CF7A9DAA72C2F24384B52493F10F25B4</vt:lpwstr>
  </property>
</Properties>
</file>