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Semaphore full = 0;    </w:t>
        <w:tab/>
        <w:t xml:space="preserve">// Semaphore to signal when the stack is full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Semaphore empty = MAX; </w:t>
        <w:tab/>
        <w:t xml:space="preserve">// Semaphore to signal when the stack is empty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Semaphore mutex = 1;   </w:t>
        <w:tab/>
        <w:t xml:space="preserve">// Semaphore to ensure mutual exclusion for stack 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int *arr;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 max;               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int top;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stack(int n) {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arr = new int[n];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max = 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top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void push(int x) {       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wait(empty);           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wait(mutex);           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arr[top] = 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++top;                  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signal(full);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int pop() {             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wait(full);             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wait(mutex);          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temp = top;     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–top;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signal(mutex);         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signal(empty);           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return arr[temp];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semaphore entry_mutex = 1;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semaphore drama_enthusiast _mutex = 1;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semaphore comedy_fan_mutex = 1;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drama_enthusiast _count = 0;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comedy_fan_count = 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comedy_fan _wants_to_enter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wait (comedy_fan_mutex);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comedy_fan_count++;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(comedy_fan_count == 1)    wait(entry_mutex);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signal(comedy_fan_mutex);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[comedy show in progress]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comedy_fan_leaves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wait(comedy_fan_mutex);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comedy_fan_count--;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(comedy_fan_count == 0)</w:t>
        <w:tab/>
        <w:t xml:space="preserve"> signal (entry_mutex);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signal(comedy_fan_mutex);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drama enthusiast wants to enter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wait (drama_enthusiast_mutex);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drama_enthusiast _count++;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(drama_enthusiast _count == 1)    wait(entry_mutex);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signal(drama_enthusiast _mutex);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[drama show in progress]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drama_enthusiast_leaves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wait(drama_enthusiast _mutex);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drama_enthusiast _count--;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(drama_enthusiast _count == 0) </w:t>
        <w:tab/>
        <w:t xml:space="preserve">signal (entry_mutex);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signal(drama_enthusiast _mutex);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