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ackground w:color="FFFFFF"/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80"/>
        <w:gridCol w:w="6560"/>
        <w:gridCol w:w="3440"/>
      </w:tblGrid>
      <w:tr w:rsidR="002B7D88" w:rsidTr="5DF0BF12" w14:paraId="5CCD79FD" w14:textId="77777777">
        <w:trPr>
          <w:tblCellSpacing w:w="0" w:type="dxa"/>
        </w:trPr>
        <w:tc>
          <w:tcPr>
            <w:tcW w:w="128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B7D88" w:rsidRDefault="009E27BC" w14:paraId="5CCD79F6" w14:noSpellErr="1" w14:textId="398DD3FA">
            <w:pPr/>
          </w:p>
        </w:tc>
        <w:tc>
          <w:tcPr>
            <w:tcW w:w="6560" w:type="dxa"/>
            <w:tcMar>
              <w:top w:w="0" w:type="dxa"/>
              <w:left w:w="60" w:type="dxa"/>
              <w:bottom w:w="300" w:type="dxa"/>
              <w:right w:w="0" w:type="dxa"/>
            </w:tcMar>
            <w:hideMark/>
          </w:tcPr>
          <w:p w:rsidR="002B7D88" w:rsidRDefault="002B7D88" w14:paraId="5CCD79F7" w14:textId="77777777">
            <w:pPr>
              <w:pStyle w:val="div"/>
              <w:spacing w:line="180" w:lineRule="exact"/>
              <w:ind w:left="60"/>
              <w:rPr>
                <w:rStyle w:val="divdocumentdivname"/>
                <w:rFonts w:ascii="CustomRaleway Medium" w:hAnsi="CustomRaleway Medium" w:eastAsia="CustomRaleway Medium" w:cs="CustomRaleway Medium"/>
                <w:caps/>
                <w:color w:val="000000"/>
                <w:sz w:val="56"/>
                <w:szCs w:val="56"/>
              </w:rPr>
            </w:pPr>
          </w:p>
          <w:p w:rsidR="002B7D88" w:rsidRDefault="009E27BC" w14:paraId="5CCD79F8" w14:textId="77777777">
            <w:pPr>
              <w:pStyle w:val="divnamespanfield"/>
              <w:spacing w:line="620" w:lineRule="atLeast"/>
              <w:ind w:left="60"/>
              <w:rPr>
                <w:rStyle w:val="divdocumentdivname"/>
                <w:rFonts w:ascii="CustomRaleway Medium" w:hAnsi="CustomRaleway Medium" w:eastAsia="CustomRaleway Medium" w:cs="CustomRaleway Medium"/>
                <w:caps/>
                <w:color w:val="000000"/>
                <w:sz w:val="56"/>
                <w:szCs w:val="56"/>
              </w:rPr>
            </w:pPr>
            <w:r>
              <w:rPr>
                <w:rStyle w:val="divdocumentdivname"/>
                <w:rFonts w:ascii="CustomRaleway Medium" w:hAnsi="CustomRaleway Medium" w:eastAsia="CustomRaleway Medium" w:cs="CustomRaleway Medium"/>
                <w:caps/>
                <w:color w:val="000000"/>
                <w:sz w:val="56"/>
                <w:szCs w:val="56"/>
              </w:rPr>
              <w:t xml:space="preserve">Aashish </w:t>
            </w:r>
          </w:p>
          <w:p w:rsidR="002B7D88" w:rsidRDefault="009E27BC" w14:paraId="5CCD79F9" w14:textId="77777777">
            <w:pPr>
              <w:pStyle w:val="divnamespanfield"/>
              <w:spacing w:line="620" w:lineRule="atLeast"/>
              <w:ind w:left="60"/>
              <w:rPr>
                <w:rStyle w:val="span"/>
                <w:rFonts w:ascii="CustomRaleway Medium" w:hAnsi="CustomRaleway Medium" w:eastAsia="CustomRaleway Medium" w:cs="CustomRaleway Medium"/>
                <w:caps/>
                <w:color w:val="000000"/>
                <w:sz w:val="56"/>
                <w:szCs w:val="56"/>
              </w:rPr>
            </w:pPr>
            <w:r>
              <w:rPr>
                <w:rStyle w:val="span"/>
                <w:rFonts w:ascii="CustomRaleway Medium" w:hAnsi="CustomRaleway Medium" w:eastAsia="CustomRaleway Medium" w:cs="CustomRaleway Medium"/>
                <w:caps/>
                <w:color w:val="000000"/>
                <w:sz w:val="56"/>
                <w:szCs w:val="56"/>
              </w:rPr>
              <w:t>Arun</w:t>
            </w:r>
          </w:p>
        </w:tc>
        <w:tc>
          <w:tcPr>
            <w:tcW w:w="3440" w:type="dxa"/>
            <w:tcMar>
              <w:top w:w="0" w:type="dxa"/>
              <w:left w:w="0" w:type="dxa"/>
              <w:bottom w:w="300" w:type="dxa"/>
              <w:right w:w="0" w:type="dxa"/>
            </w:tcMar>
            <w:vAlign w:val="bottom"/>
            <w:hideMark/>
          </w:tcPr>
          <w:p w:rsidR="00BA7EB2" w:rsidRDefault="00BA7EB2" w14:paraId="1330817A" w14:textId="77777777">
            <w:pPr>
              <w:pStyle w:val="divdocumentdivaddressBlock"/>
              <w:spacing w:line="320" w:lineRule="atLeast"/>
              <w:rPr>
                <w:rStyle w:val="divdocumentcity-name"/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city-name"/>
                <w:rFonts w:ascii="Raleway" w:hAnsi="Raleway" w:eastAsia="Raleway" w:cs="Raleway"/>
                <w:color w:val="333333"/>
                <w:sz w:val="20"/>
                <w:szCs w:val="20"/>
              </w:rPr>
              <w:t>52 Bedford Circle NE</w:t>
            </w:r>
          </w:p>
          <w:p w:rsidR="002B7D88" w:rsidRDefault="009E27BC" w14:paraId="5CCD79FA" w14:textId="12340B08">
            <w:pPr>
              <w:pStyle w:val="divdocumentdivaddressBlock"/>
              <w:spacing w:line="320" w:lineRule="atLeast"/>
              <w:rPr>
                <w:rStyle w:val="divdocumentdivPARAGRAPHCNTC"/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city-name"/>
                <w:rFonts w:ascii="Raleway" w:hAnsi="Raleway" w:eastAsia="Raleway" w:cs="Raleway"/>
                <w:color w:val="333333"/>
                <w:sz w:val="20"/>
                <w:szCs w:val="20"/>
              </w:rPr>
              <w:t>Calgary</w:t>
            </w:r>
            <w:r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  <w:t>, Alberta</w:t>
            </w:r>
            <w:r w:rsidR="00BA7EB2"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  <w:t>.</w:t>
            </w:r>
            <w:r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  <w:t xml:space="preserve"> T3K 1L1, Canada</w:t>
            </w:r>
          </w:p>
          <w:p w:rsidR="002B7D88" w:rsidRDefault="009E27BC" w14:paraId="5CCD79FB" w14:textId="77777777">
            <w:pPr>
              <w:pStyle w:val="divdocumentdivaddressBlock"/>
              <w:spacing w:line="320" w:lineRule="atLeast"/>
              <w:rPr>
                <w:rStyle w:val="divdocumentdivPARAGRAPHCNTC"/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  <w:t>+1 (825) 962 0606</w:t>
            </w:r>
            <w:r>
              <w:rPr>
                <w:rStyle w:val="divdocumentdivPARAGRAPHCNTC"/>
                <w:rFonts w:ascii="Raleway" w:hAnsi="Raleway" w:eastAsia="Raleway" w:cs="Raleway"/>
                <w:color w:val="333333"/>
                <w:sz w:val="20"/>
                <w:szCs w:val="20"/>
              </w:rPr>
              <w:t xml:space="preserve"> </w:t>
            </w:r>
          </w:p>
          <w:p w:rsidR="002B7D88" w:rsidRDefault="009E27BC" w14:paraId="5CCD79FC" w14:textId="77777777">
            <w:pPr>
              <w:pStyle w:val="addresslongEmail"/>
              <w:spacing w:line="320" w:lineRule="atLeast"/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span"/>
                <w:rFonts w:ascii="Raleway" w:hAnsi="Raleway" w:eastAsia="Raleway" w:cs="Raleway"/>
                <w:color w:val="333333"/>
                <w:sz w:val="20"/>
                <w:szCs w:val="20"/>
              </w:rPr>
              <w:t>aashish.ouo@gmail.com</w:t>
            </w:r>
          </w:p>
        </w:tc>
      </w:tr>
    </w:tbl>
    <w:p w:rsidR="002B7D88" w:rsidRDefault="002B7D88" w14:paraId="5CCD79FE" w14:textId="77777777">
      <w:pPr>
        <w:rPr>
          <w:vanish/>
        </w:rPr>
      </w:pPr>
    </w:p>
    <w:p w:rsidR="002B7D88" w:rsidRDefault="002B7D88" w14:paraId="5CCD79FF" w14:textId="77777777">
      <w:pPr>
        <w:rPr>
          <w:vanish/>
        </w:rPr>
      </w:pP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01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00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Professional Summary</w:t>
            </w:r>
          </w:p>
        </w:tc>
      </w:tr>
    </w:tbl>
    <w:p w:rsidR="002B7D88" w:rsidRDefault="002B7D88" w14:paraId="5CCD7A02" w14:textId="77777777">
      <w:pPr>
        <w:pStyle w:val="div"/>
        <w:shd w:val="clear" w:color="auto" w:fill="FFFFFF"/>
        <w:spacing w:line="20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p w:rsidR="002B7D88" w:rsidRDefault="009E27BC" w14:paraId="5CCD7A03" w14:textId="77777777">
      <w:pPr>
        <w:pStyle w:val="p"/>
        <w:shd w:val="clear" w:color="auto" w:fill="FFFFFF"/>
        <w:spacing w:after="225" w:line="320" w:lineRule="atLeast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A dedicated professional skilled in customer service, managing time, and spotting trends. Good at solving problems and creating effective solutions. Strong communicator, both verbally and in writing, with a solid background in building positive relationships and consistently surpassing goals.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05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04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Skills</w:t>
            </w:r>
          </w:p>
        </w:tc>
      </w:tr>
    </w:tbl>
    <w:p w:rsidR="002B7D88" w:rsidRDefault="002B7D88" w14:paraId="5CCD7A06" w14:textId="77777777">
      <w:pPr>
        <w:pStyle w:val="div"/>
        <w:shd w:val="clear" w:color="auto" w:fill="FFFFFF"/>
        <w:spacing w:line="20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722"/>
        <w:gridCol w:w="3722"/>
        <w:gridCol w:w="3722"/>
      </w:tblGrid>
      <w:tr w:rsidR="002B7D88" w14:paraId="5CCD7A0A" w14:textId="77777777">
        <w:tc>
          <w:tcPr>
            <w:tcW w:w="3722" w:type="dxa"/>
            <w:tcMar>
              <w:left w:w="0" w:type="dxa"/>
            </w:tcMar>
          </w:tcPr>
          <w:p w:rsidR="002B7D88" w:rsidRDefault="009E27BC" w14:paraId="5CCD7A07" w14:textId="77777777">
            <w:pPr>
              <w:pStyle w:val="divskillSectionfield"/>
              <w:numPr>
                <w:ilvl w:val="0"/>
                <w:numId w:val="1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Customer Service Excellence</w:t>
            </w:r>
          </w:p>
        </w:tc>
        <w:tc>
          <w:tcPr>
            <w:tcW w:w="3722" w:type="dxa"/>
            <w:tcMar>
              <w:left w:w="0" w:type="dxa"/>
            </w:tcMar>
          </w:tcPr>
          <w:p w:rsidR="002B7D88" w:rsidRDefault="009E27BC" w14:paraId="5CCD7A08" w14:textId="77777777">
            <w:pPr>
              <w:pStyle w:val="divskillSectionfield"/>
              <w:numPr>
                <w:ilvl w:val="0"/>
                <w:numId w:val="2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Cash Handling &amp; Accuracy</w:t>
            </w:r>
          </w:p>
        </w:tc>
        <w:tc>
          <w:tcPr>
            <w:tcW w:w="3722" w:type="dxa"/>
            <w:tcMar>
              <w:left w:w="0" w:type="dxa"/>
            </w:tcMar>
          </w:tcPr>
          <w:p w:rsidR="002B7D88" w:rsidRDefault="009E27BC" w14:paraId="5CCD7A09" w14:textId="77777777">
            <w:pPr>
              <w:pStyle w:val="divskillSectionfield"/>
              <w:numPr>
                <w:ilvl w:val="0"/>
                <w:numId w:val="3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Problem-Solving</w:t>
            </w:r>
          </w:p>
        </w:tc>
      </w:tr>
      <w:tr w:rsidR="002B7D88" w14:paraId="5CCD7A0E" w14:textId="77777777">
        <w:tc>
          <w:tcPr>
            <w:tcW w:w="3722" w:type="dxa"/>
            <w:tcMar>
              <w:left w:w="0" w:type="dxa"/>
            </w:tcMar>
          </w:tcPr>
          <w:p w:rsidR="002B7D88" w:rsidRDefault="009E27BC" w14:paraId="5CCD7A0B" w14:textId="77777777">
            <w:pPr>
              <w:pStyle w:val="divskillSectionfield"/>
              <w:numPr>
                <w:ilvl w:val="0"/>
                <w:numId w:val="4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Communication Skills</w:t>
            </w:r>
          </w:p>
        </w:tc>
        <w:tc>
          <w:tcPr>
            <w:tcW w:w="3722" w:type="dxa"/>
            <w:tcMar>
              <w:left w:w="0" w:type="dxa"/>
            </w:tcMar>
          </w:tcPr>
          <w:p w:rsidR="002B7D88" w:rsidRDefault="009E27BC" w14:paraId="5CCD7A0C" w14:textId="77777777">
            <w:pPr>
              <w:pStyle w:val="divskillSectionfield"/>
              <w:numPr>
                <w:ilvl w:val="0"/>
                <w:numId w:val="5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Attention to Detail</w:t>
            </w:r>
          </w:p>
        </w:tc>
        <w:tc>
          <w:tcPr>
            <w:tcW w:w="3722" w:type="dxa"/>
            <w:tcMar>
              <w:left w:w="0" w:type="dxa"/>
            </w:tcMar>
          </w:tcPr>
          <w:p w:rsidR="002B7D88" w:rsidRDefault="009E27BC" w14:paraId="5CCD7A0D" w14:textId="77777777">
            <w:pPr>
              <w:pStyle w:val="divskillSectionfield"/>
              <w:numPr>
                <w:ilvl w:val="0"/>
                <w:numId w:val="6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Technical Proficiency</w:t>
            </w:r>
          </w:p>
        </w:tc>
      </w:tr>
      <w:tr w:rsidR="002B7D88" w14:paraId="5CCD7A12" w14:textId="77777777">
        <w:tc>
          <w:tcPr>
            <w:tcW w:w="3722" w:type="dxa"/>
            <w:tcMar>
              <w:left w:w="0" w:type="dxa"/>
            </w:tcMar>
          </w:tcPr>
          <w:p w:rsidR="002B7D88" w:rsidRDefault="009E27BC" w14:paraId="5CCD7A0F" w14:textId="77777777">
            <w:pPr>
              <w:pStyle w:val="divskillSectionfield"/>
              <w:numPr>
                <w:ilvl w:val="0"/>
                <w:numId w:val="7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Multitasking Ability</w:t>
            </w:r>
          </w:p>
        </w:tc>
        <w:tc>
          <w:tcPr>
            <w:tcW w:w="3722" w:type="dxa"/>
            <w:tcMar>
              <w:left w:w="0" w:type="dxa"/>
            </w:tcMar>
          </w:tcPr>
          <w:p w:rsidR="002B7D88" w:rsidRDefault="009E27BC" w14:paraId="5CCD7A10" w14:textId="77777777">
            <w:pPr>
              <w:pStyle w:val="divskillSectionfield"/>
              <w:numPr>
                <w:ilvl w:val="0"/>
                <w:numId w:val="8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Adaptability</w:t>
            </w:r>
          </w:p>
        </w:tc>
        <w:tc>
          <w:tcPr>
            <w:tcW w:w="3722" w:type="dxa"/>
            <w:tcMar>
              <w:left w:w="0" w:type="dxa"/>
              <w:bottom w:w="225" w:type="dxa"/>
            </w:tcMar>
          </w:tcPr>
          <w:p w:rsidR="002B7D88" w:rsidRDefault="009E27BC" w14:paraId="5CCD7A11" w14:textId="77777777">
            <w:pPr>
              <w:pStyle w:val="divskillSectionfield"/>
              <w:numPr>
                <w:ilvl w:val="0"/>
                <w:numId w:val="9"/>
              </w:numPr>
              <w:pBdr>
                <w:left w:val="none" w:color="auto" w:sz="0" w:space="10"/>
              </w:pBdr>
              <w:shd w:val="clear" w:color="auto" w:fill="FFFFFF"/>
              <w:tabs>
                <w:tab w:val="left" w:pos="200"/>
              </w:tabs>
              <w:spacing w:line="320" w:lineRule="atLeast"/>
              <w:ind w:left="200" w:hanging="20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Fonts w:ascii="Raleway" w:hAnsi="Raleway" w:eastAsia="Raleway" w:cs="Raleway"/>
                <w:color w:val="333333"/>
                <w:sz w:val="20"/>
                <w:szCs w:val="20"/>
              </w:rPr>
              <w:t>Time Management</w:t>
            </w:r>
          </w:p>
        </w:tc>
      </w:tr>
    </w:tbl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14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13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Experience</w:t>
            </w:r>
          </w:p>
        </w:tc>
      </w:tr>
    </w:tbl>
    <w:p w:rsidR="002B7D88" w:rsidRDefault="002B7D88" w14:paraId="5CCD7A15" w14:textId="77777777">
      <w:pPr>
        <w:pStyle w:val="div"/>
        <w:shd w:val="clear" w:color="auto" w:fill="FFFFFF"/>
        <w:spacing w:line="10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603"/>
        <w:gridCol w:w="2677"/>
      </w:tblGrid>
      <w:tr w:rsidR="002B7D88" w14:paraId="5CCD7A18" w14:textId="77777777">
        <w:trPr>
          <w:tblCellSpacing w:w="0" w:type="dxa"/>
        </w:trPr>
        <w:tc>
          <w:tcPr>
            <w:tcW w:w="8603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:rsidR="002B7D88" w:rsidRDefault="009E27BC" w14:paraId="5CCD7A16" w14:textId="0A7E8B91">
            <w:pPr>
              <w:spacing w:line="320" w:lineRule="exact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 w:rsidRPr="00414752">
              <w:rPr>
                <w:rStyle w:val="spanjobtitle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>Cashier</w:t>
            </w:r>
            <w:r w:rsidRPr="00414752"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br/>
            </w:r>
            <w:r>
              <w:rPr>
                <w:rStyle w:val="spancompanyname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1000 Lights Food Court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Trivandrum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Kerala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India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677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2B7D88" w:rsidRDefault="009E27BC" w14:paraId="5CCD7A17" w14:textId="77777777">
            <w:pPr>
              <w:spacing w:line="320" w:lineRule="exact"/>
              <w:jc w:val="right"/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November 2023 - July 2024</w:t>
            </w:r>
          </w:p>
        </w:tc>
      </w:tr>
    </w:tbl>
    <w:p w:rsidR="002B7D88" w:rsidRDefault="009E27BC" w14:paraId="5CCD7A19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Provided exceptional customer service in a fast-paced environment, handling cash transactions accurately</w:t>
      </w:r>
    </w:p>
    <w:p w:rsidR="002B7D88" w:rsidRDefault="009E27BC" w14:paraId="5CCD7A1A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Maintained cleanliness and organization of the checkout area to ensure a positive customer experience</w:t>
      </w:r>
    </w:p>
    <w:p w:rsidR="002B7D88" w:rsidRDefault="009E27BC" w14:paraId="5CCD7A1B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Assisted with inventory management and restocking items as needed.</w:t>
      </w:r>
    </w:p>
    <w:p w:rsidR="002B7D88" w:rsidRDefault="009E27BC" w14:paraId="5CCD7A1C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Balanced cash drawer at beginning and end of each shift.</w:t>
      </w:r>
    </w:p>
    <w:p w:rsidR="002B7D88" w:rsidRDefault="009E27BC" w14:paraId="5CCD7A1D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Sorted, totaled and wrapped currency and bills.</w:t>
      </w:r>
    </w:p>
    <w:p w:rsidR="002B7D88" w:rsidRDefault="009E27BC" w14:paraId="5CCD7A1E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Counted and secured cash to maintain accurate register totals.</w:t>
      </w:r>
    </w:p>
    <w:p w:rsidR="002B7D88" w:rsidRDefault="009E27BC" w14:paraId="5CCD7A1F" w14:textId="77777777">
      <w:pPr>
        <w:pStyle w:val="divdocumentsinglecolumnli"/>
        <w:numPr>
          <w:ilvl w:val="0"/>
          <w:numId w:val="10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Offered customers information about upcoming promotions and available items.</w:t>
      </w:r>
    </w:p>
    <w:p w:rsidR="002B7D88" w:rsidRDefault="009E27BC" w14:paraId="5CCD7A20" w14:textId="77777777">
      <w:pPr>
        <w:pStyle w:val="divdocumentullinth-last-child1"/>
        <w:numPr>
          <w:ilvl w:val="0"/>
          <w:numId w:val="10"/>
        </w:numPr>
        <w:shd w:val="clear" w:color="auto" w:fill="FFFFFF"/>
        <w:spacing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Addressed customer questions and complaints with professionalism.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8527"/>
        <w:gridCol w:w="2753"/>
      </w:tblGrid>
      <w:tr w:rsidR="002B7D88" w14:paraId="5CCD7A23" w14:textId="77777777">
        <w:trPr>
          <w:tblCellSpacing w:w="0" w:type="dxa"/>
        </w:trPr>
        <w:tc>
          <w:tcPr>
            <w:tcW w:w="8527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:rsidR="002B7D88" w:rsidRDefault="009E27BC" w14:paraId="5CCD7A21" w14:textId="56976EB2">
            <w:pPr>
              <w:spacing w:line="320" w:lineRule="exact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 w:rsidRPr="00414752">
              <w:rPr>
                <w:rStyle w:val="spanjobtitle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>Billing Clerk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br/>
            </w:r>
            <w:proofErr w:type="spellStart"/>
            <w:r>
              <w:rPr>
                <w:rStyle w:val="spancompanyname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Kairali</w:t>
            </w:r>
            <w:proofErr w:type="spellEnd"/>
            <w:r>
              <w:rPr>
                <w:rStyle w:val="spancompanyname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Fresh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|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Trivandrum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Kerala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, </w:t>
            </w:r>
            <w:r>
              <w:rPr>
                <w:rStyle w:val="spanjoblocatio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India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753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2B7D88" w:rsidRDefault="009E27BC" w14:paraId="5CCD7A22" w14:textId="77777777">
            <w:pPr>
              <w:spacing w:line="320" w:lineRule="exact"/>
              <w:jc w:val="right"/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August 2022 - October 2023</w:t>
            </w:r>
          </w:p>
        </w:tc>
      </w:tr>
    </w:tbl>
    <w:p w:rsidR="002B7D88" w:rsidRDefault="009E27BC" w14:paraId="5CCD7A24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Processed billing statements and managed accounts receivable with attention to detail</w:t>
      </w:r>
    </w:p>
    <w:p w:rsidR="002B7D88" w:rsidRDefault="009E27BC" w14:paraId="5CCD7A25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Communicated effectively with clients to resolve billing inquiries and discrepancies</w:t>
      </w:r>
    </w:p>
    <w:p w:rsidR="002B7D88" w:rsidRDefault="009E27BC" w14:paraId="5CCD7A26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Ensured timely collection of payments by sending friendly reminders to customers.</w:t>
      </w:r>
    </w:p>
    <w:p w:rsidR="002B7D88" w:rsidRDefault="009E27BC" w14:paraId="5CCD7A27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Entered invoice data into accounting software accurately and efficiently.</w:t>
      </w:r>
    </w:p>
    <w:p w:rsidR="002B7D88" w:rsidRDefault="009E27BC" w14:paraId="5CCD7A28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Responded to customer inquiries regarding their bills, both via phone calls and emails, in professional manner.</w:t>
      </w:r>
    </w:p>
    <w:p w:rsidR="002B7D88" w:rsidRDefault="009E27BC" w14:paraId="5CCD7A29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Assisted in preparing financial reports, such as revenue projections and cash flow forecasts.</w:t>
      </w:r>
    </w:p>
    <w:p w:rsidR="002B7D88" w:rsidRDefault="009E27BC" w14:paraId="5CCD7A2A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Maintained updated customer contact information in billing system.</w:t>
      </w:r>
    </w:p>
    <w:p w:rsidR="002B7D88" w:rsidRDefault="009E27BC" w14:paraId="5CCD7A2B" w14:textId="77777777">
      <w:pPr>
        <w:pStyle w:val="divdocumentsinglecolumnli"/>
        <w:numPr>
          <w:ilvl w:val="0"/>
          <w:numId w:val="11"/>
        </w:numPr>
        <w:shd w:val="clear" w:color="auto" w:fill="FFFFFF"/>
        <w:spacing w:after="60"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Reviewed invoices and supporting documents for accuracy and completeness.</w:t>
      </w:r>
    </w:p>
    <w:p w:rsidR="002B7D88" w:rsidRDefault="009E27BC" w14:paraId="5CCD7A2C" w14:textId="77777777">
      <w:pPr>
        <w:pStyle w:val="divdocumentullinth-last-child1"/>
        <w:numPr>
          <w:ilvl w:val="0"/>
          <w:numId w:val="11"/>
        </w:numPr>
        <w:shd w:val="clear" w:color="auto" w:fill="FFFFFF"/>
        <w:spacing w:line="320" w:lineRule="atLeast"/>
        <w:ind w:left="200" w:hanging="192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  <w:r>
        <w:rPr>
          <w:rStyle w:val="span"/>
          <w:rFonts w:ascii="Raleway" w:hAnsi="Raleway" w:eastAsia="Raleway" w:cs="Raleway"/>
          <w:color w:val="333333"/>
          <w:sz w:val="20"/>
          <w:szCs w:val="20"/>
        </w:rPr>
        <w:t>Prepared and sent out monthly billing statements to customers.</w:t>
      </w:r>
    </w:p>
    <w:p w:rsidR="00414752" w:rsidP="00414752" w:rsidRDefault="00414752" w14:paraId="03EC49C9" w14:textId="77777777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</w:p>
    <w:p w:rsidR="00414752" w:rsidP="00414752" w:rsidRDefault="00414752" w14:paraId="500E2E49" w14:textId="77777777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</w:p>
    <w:p w:rsidR="00414752" w:rsidP="00414752" w:rsidRDefault="00414752" w14:paraId="7397AF2E" w14:textId="77777777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</w:p>
    <w:p w:rsidR="00414752" w:rsidP="00414752" w:rsidRDefault="00414752" w14:paraId="3298F442" w14:textId="77777777">
      <w:pPr>
        <w:pStyle w:val="divdocumentullinth-last-child1"/>
        <w:shd w:val="clear" w:color="auto" w:fill="FFFFFF"/>
        <w:spacing w:line="320" w:lineRule="atLeast"/>
        <w:rPr>
          <w:rStyle w:val="span"/>
          <w:rFonts w:ascii="Raleway" w:hAnsi="Raleway" w:eastAsia="Raleway" w:cs="Raleway"/>
          <w:color w:val="333333"/>
          <w:sz w:val="20"/>
          <w:szCs w:val="20"/>
        </w:rPr>
      </w:pPr>
    </w:p>
    <w:p w:rsidR="002B7D88" w:rsidRDefault="009E27BC" w14:paraId="5CCD7A2D" w14:textId="77777777">
      <w:pPr>
        <w:pStyle w:val="div"/>
        <w:shd w:val="clear" w:color="auto" w:fill="FFFFFF"/>
        <w:spacing w:after="225" w:line="20" w:lineRule="atLeast"/>
        <w:rPr>
          <w:rFonts w:ascii="Raleway" w:hAnsi="Raleway" w:eastAsia="Raleway" w:cs="Raleway"/>
          <w:color w:val="333333"/>
          <w:sz w:val="2"/>
          <w:szCs w:val="2"/>
        </w:rPr>
      </w:pPr>
      <w:r>
        <w:rPr>
          <w:rFonts w:ascii="Raleway" w:hAnsi="Raleway" w:eastAsia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2F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2E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Education</w:t>
            </w:r>
          </w:p>
        </w:tc>
      </w:tr>
    </w:tbl>
    <w:p w:rsidR="002B7D88" w:rsidRDefault="002B7D88" w14:paraId="5CCD7A30" w14:textId="77777777">
      <w:pPr>
        <w:pStyle w:val="div"/>
        <w:shd w:val="clear" w:color="auto" w:fill="FFFFFF"/>
        <w:spacing w:line="10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125"/>
        <w:gridCol w:w="1155"/>
      </w:tblGrid>
      <w:tr w:rsidR="002B7D88" w14:paraId="5CCD7A34" w14:textId="77777777">
        <w:trPr>
          <w:tblCellSpacing w:w="0" w:type="dxa"/>
        </w:trPr>
        <w:tc>
          <w:tcPr>
            <w:tcW w:w="10125" w:type="dxa"/>
            <w:tcMar>
              <w:top w:w="100" w:type="dxa"/>
              <w:left w:w="0" w:type="dxa"/>
              <w:bottom w:w="0" w:type="dxa"/>
              <w:right w:w="700" w:type="dxa"/>
            </w:tcMar>
            <w:hideMark/>
          </w:tcPr>
          <w:p w:rsidRPr="00414752" w:rsidR="002B7D88" w:rsidRDefault="009E27BC" w14:paraId="5CCD7A31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Pr="00414752">
              <w:rPr>
                <w:rStyle w:val="spandegree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>Software Development (Diploma)</w:t>
            </w:r>
            <w:r w:rsidRPr="00414752"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  <w:p w:rsidR="002B7D88" w:rsidRDefault="009E27BC" w14:paraId="5CCD7A32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Southern Alberta Institude of Technology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155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2B7D88" w:rsidRDefault="009E27BC" w14:paraId="5CCD7A33" w14:textId="77777777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June 2026</w:t>
            </w: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Pr="009E27BC" w:rsidR="009E27BC" w:rsidP="009E27BC" w:rsidRDefault="009E27BC" w14:paraId="4A0106C4" w14:textId="7BDB49ED">
      <w:pPr>
        <w:pStyle w:val="divdocumentullinth-last-child1"/>
        <w:numPr>
          <w:ilvl w:val="0"/>
          <w:numId w:val="12"/>
        </w:numPr>
        <w:shd w:val="clear" w:color="auto" w:fill="FFFFFF"/>
        <w:spacing w:line="320" w:lineRule="atLeast"/>
        <w:ind w:left="200" w:hanging="192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 xml:space="preserve"> Relevant Coursework: Technical Communication, Web Development, Object Oriented programming, etc.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216"/>
        <w:gridCol w:w="1064"/>
      </w:tblGrid>
      <w:tr w:rsidR="002B7D88" w14:paraId="5CCD7A39" w14:textId="77777777">
        <w:trPr>
          <w:tblCellSpacing w:w="0" w:type="dxa"/>
        </w:trPr>
        <w:tc>
          <w:tcPr>
            <w:tcW w:w="10216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:rsidRPr="00414752" w:rsidR="002B7D88" w:rsidRDefault="009E27BC" w14:paraId="5CCD7A36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Pr="00414752">
              <w:rPr>
                <w:rStyle w:val="spandegree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>All India Senior School Certificate Examination (Grade 12th)</w:t>
            </w:r>
            <w:r w:rsidRPr="00414752"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  <w:p w:rsidR="002B7D88" w:rsidRDefault="009E27BC" w14:paraId="5CCD7A37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St. Thomas Central School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064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2B7D88" w:rsidRDefault="009E27BC" w14:paraId="5CCD7A38" w14:textId="77777777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July 2022</w:t>
            </w: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2B7D88" w:rsidRDefault="009E27BC" w14:paraId="5CCD7A3A" w14:textId="77777777">
      <w:pPr>
        <w:pStyle w:val="divdocumentsinglecolumnli"/>
        <w:numPr>
          <w:ilvl w:val="0"/>
          <w:numId w:val="12"/>
        </w:numPr>
        <w:shd w:val="clear" w:color="auto" w:fill="FFFFFF"/>
        <w:spacing w:after="60" w:line="320" w:lineRule="atLeast"/>
        <w:ind w:left="200" w:hanging="192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Science Steam with Mathematics &amp; Computer Science.</w:t>
      </w:r>
    </w:p>
    <w:p w:rsidR="002B7D88" w:rsidRDefault="009E27BC" w14:paraId="5CCD7A3B" w14:textId="77777777">
      <w:pPr>
        <w:pStyle w:val="divdocumentullinth-last-child1"/>
        <w:numPr>
          <w:ilvl w:val="0"/>
          <w:numId w:val="12"/>
        </w:numPr>
        <w:shd w:val="clear" w:color="auto" w:fill="FFFFFF"/>
        <w:spacing w:line="320" w:lineRule="atLeast"/>
        <w:ind w:left="200" w:hanging="192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CGPA - 7.73 /10</w:t>
      </w:r>
    </w:p>
    <w:tbl>
      <w:tblPr>
        <w:tblStyle w:val="divdocumentspandates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200"/>
        <w:gridCol w:w="1080"/>
      </w:tblGrid>
      <w:tr w:rsidR="002B7D88" w14:paraId="5CCD7A3F" w14:textId="77777777">
        <w:trPr>
          <w:tblCellSpacing w:w="0" w:type="dxa"/>
        </w:trPr>
        <w:tc>
          <w:tcPr>
            <w:tcW w:w="10200" w:type="dxa"/>
            <w:tcMar>
              <w:top w:w="225" w:type="dxa"/>
              <w:left w:w="0" w:type="dxa"/>
              <w:bottom w:w="0" w:type="dxa"/>
              <w:right w:w="700" w:type="dxa"/>
            </w:tcMar>
            <w:hideMark/>
          </w:tcPr>
          <w:p w:rsidRPr="00414752" w:rsidR="002B7D88" w:rsidRDefault="009E27BC" w14:paraId="5CCD7A3C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 w:rsidRPr="00414752">
              <w:rPr>
                <w:rStyle w:val="spandegree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>All India Secondary School Examination (Grade 10th)</w:t>
            </w:r>
            <w:r w:rsidRPr="00414752">
              <w:rPr>
                <w:rStyle w:val="divdocumentspantitleWrapper"/>
                <w:rFonts w:ascii="CustomRaleway Medium" w:hAnsi="CustomRaleway Medium" w:eastAsia="CustomRaleway Medium" w:cs="CustomRaleway Medium"/>
                <w:b/>
                <w:bCs/>
                <w:color w:val="333333"/>
                <w:sz w:val="20"/>
                <w:szCs w:val="20"/>
              </w:rPr>
              <w:t xml:space="preserve"> </w:t>
            </w:r>
          </w:p>
          <w:p w:rsidR="002B7D88" w:rsidRDefault="009E27BC" w14:paraId="5CCD7A3D" w14:textId="77777777">
            <w:pPr>
              <w:pStyle w:val="spanParagraph"/>
              <w:spacing w:line="320" w:lineRule="exact"/>
              <w:ind w:right="700"/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St. Thomas Central School</w:t>
            </w:r>
            <w:r>
              <w:rPr>
                <w:rStyle w:val="divdocumentspantitle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Mar>
              <w:top w:w="225" w:type="dxa"/>
              <w:left w:w="0" w:type="dxa"/>
              <w:bottom w:w="0" w:type="dxa"/>
              <w:right w:w="0" w:type="dxa"/>
            </w:tcMar>
            <w:hideMark/>
          </w:tcPr>
          <w:p w:rsidR="002B7D88" w:rsidRDefault="009E27BC" w14:paraId="5CCD7A3E" w14:textId="77777777">
            <w:pPr>
              <w:pStyle w:val="datesWrapperParagraph"/>
              <w:spacing w:line="320" w:lineRule="exact"/>
              <w:textAlignment w:val="auto"/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</w:pP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  <w:r>
              <w:rPr>
                <w:rStyle w:val="datesWrapperspan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>July 2020</w:t>
            </w:r>
            <w:r>
              <w:rPr>
                <w:rStyle w:val="datesWrapper"/>
                <w:rFonts w:ascii="CustomRaleway Medium" w:hAnsi="CustomRaleway Medium" w:eastAsia="CustomRaleway Medium" w:cs="CustomRaleway Medium"/>
                <w:color w:val="333333"/>
                <w:sz w:val="20"/>
                <w:szCs w:val="20"/>
              </w:rPr>
              <w:t xml:space="preserve"> </w:t>
            </w:r>
          </w:p>
        </w:tc>
      </w:tr>
    </w:tbl>
    <w:p w:rsidR="002B7D88" w:rsidRDefault="009E27BC" w14:paraId="5CCD7A40" w14:textId="77777777">
      <w:pPr>
        <w:pStyle w:val="divdocumentullinth-last-child1"/>
        <w:numPr>
          <w:ilvl w:val="0"/>
          <w:numId w:val="13"/>
        </w:numPr>
        <w:shd w:val="clear" w:color="auto" w:fill="FFFFFF"/>
        <w:spacing w:line="320" w:lineRule="atLeast"/>
        <w:ind w:left="200" w:hanging="192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CGPA - 6.77 /10</w:t>
      </w:r>
    </w:p>
    <w:p w:rsidR="002B7D88" w:rsidRDefault="009E27BC" w14:paraId="5CCD7A41" w14:textId="77777777">
      <w:pPr>
        <w:pStyle w:val="div"/>
        <w:shd w:val="clear" w:color="auto" w:fill="FFFFFF"/>
        <w:spacing w:after="225" w:line="20" w:lineRule="atLeast"/>
        <w:rPr>
          <w:rFonts w:ascii="Raleway" w:hAnsi="Raleway" w:eastAsia="Raleway" w:cs="Raleway"/>
          <w:color w:val="333333"/>
          <w:sz w:val="2"/>
          <w:szCs w:val="2"/>
        </w:rPr>
      </w:pPr>
      <w:r>
        <w:rPr>
          <w:rFonts w:ascii="Raleway" w:hAnsi="Raleway" w:eastAsia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43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42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Extra Curricular</w:t>
            </w:r>
          </w:p>
        </w:tc>
      </w:tr>
    </w:tbl>
    <w:p w:rsidR="002B7D88" w:rsidRDefault="002B7D88" w14:paraId="5CCD7A44" w14:textId="77777777">
      <w:pPr>
        <w:pStyle w:val="div"/>
        <w:shd w:val="clear" w:color="auto" w:fill="FFFFFF"/>
        <w:spacing w:line="20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p w:rsidRPr="00414752" w:rsidR="002B7D88" w:rsidRDefault="009E27BC" w14:paraId="5CCD7A45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b/>
          <w:bCs/>
          <w:color w:val="333333"/>
          <w:sz w:val="20"/>
          <w:szCs w:val="20"/>
        </w:rPr>
      </w:pPr>
      <w:r w:rsidRPr="00414752">
        <w:rPr>
          <w:rFonts w:ascii="Raleway" w:hAnsi="Raleway" w:eastAsia="Raleway" w:cs="Raleway"/>
          <w:b/>
          <w:bCs/>
          <w:color w:val="333333"/>
          <w:sz w:val="20"/>
          <w:szCs w:val="20"/>
        </w:rPr>
        <w:t>Anime Club</w:t>
      </w:r>
    </w:p>
    <w:p w:rsidR="002B7D88" w:rsidRDefault="009E27BC" w14:paraId="5CCD7A46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Southern Alberta Institute of Technology </w:t>
      </w:r>
    </w:p>
    <w:p w:rsidR="002B7D88" w:rsidRDefault="009E27BC" w14:paraId="5CCD7A47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Member | Sept, 2024 - Present</w:t>
      </w:r>
    </w:p>
    <w:p w:rsidR="002B7D88" w:rsidRDefault="002B7D88" w14:paraId="5CCD7A48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color w:val="333333"/>
          <w:sz w:val="20"/>
          <w:szCs w:val="20"/>
        </w:rPr>
      </w:pPr>
    </w:p>
    <w:p w:rsidRPr="00414752" w:rsidR="002B7D88" w:rsidRDefault="009E27BC" w14:paraId="5CCD7A49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b/>
          <w:bCs/>
          <w:color w:val="333333"/>
          <w:sz w:val="20"/>
          <w:szCs w:val="20"/>
        </w:rPr>
      </w:pPr>
      <w:r w:rsidRPr="00414752">
        <w:rPr>
          <w:rFonts w:ascii="Raleway" w:hAnsi="Raleway" w:eastAsia="Raleway" w:cs="Raleway"/>
          <w:b/>
          <w:bCs/>
          <w:color w:val="333333"/>
          <w:sz w:val="20"/>
          <w:szCs w:val="20"/>
        </w:rPr>
        <w:t>Home Science Club</w:t>
      </w:r>
    </w:p>
    <w:p w:rsidR="002B7D88" w:rsidRDefault="009E27BC" w14:paraId="5CCD7A4A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St. Thomas Central School</w:t>
      </w:r>
    </w:p>
    <w:p w:rsidR="002B7D88" w:rsidRDefault="009E27BC" w14:paraId="5CCD7A4B" w14:textId="77777777">
      <w:pPr>
        <w:pStyle w:val="p"/>
        <w:shd w:val="clear" w:color="auto" w:fill="FFFFFF"/>
        <w:spacing w:line="320" w:lineRule="atLeast"/>
        <w:rPr>
          <w:rFonts w:ascii="Raleway" w:hAnsi="Raleway" w:eastAsia="Raleway" w:cs="Raleway"/>
          <w:color w:val="333333"/>
          <w:sz w:val="20"/>
          <w:szCs w:val="20"/>
        </w:rPr>
      </w:pPr>
      <w:r>
        <w:rPr>
          <w:rFonts w:ascii="Raleway" w:hAnsi="Raleway" w:eastAsia="Raleway" w:cs="Raleway"/>
          <w:color w:val="333333"/>
          <w:sz w:val="20"/>
          <w:szCs w:val="20"/>
        </w:rPr>
        <w:t>Member | July, 2018 - March, 2019</w:t>
      </w:r>
    </w:p>
    <w:p w:rsidR="002B7D88" w:rsidRDefault="009E27BC" w14:paraId="5CCD7A4C" w14:textId="77777777">
      <w:pPr>
        <w:pStyle w:val="div"/>
        <w:shd w:val="clear" w:color="auto" w:fill="FFFFFF"/>
        <w:spacing w:after="225" w:line="20" w:lineRule="atLeast"/>
        <w:rPr>
          <w:rFonts w:ascii="Raleway" w:hAnsi="Raleway" w:eastAsia="Raleway" w:cs="Raleway"/>
          <w:color w:val="333333"/>
          <w:sz w:val="2"/>
          <w:szCs w:val="2"/>
        </w:rPr>
      </w:pPr>
      <w:r>
        <w:rPr>
          <w:rFonts w:ascii="Raleway" w:hAnsi="Raleway" w:eastAsia="Raleway" w:cs="Raleway"/>
          <w:color w:val="333333"/>
          <w:sz w:val="2"/>
          <w:szCs w:val="2"/>
        </w:rPr>
        <w:t> </w:t>
      </w:r>
    </w:p>
    <w:tbl>
      <w:tblPr>
        <w:tblStyle w:val="divdocumentdivheading"/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280"/>
      </w:tblGrid>
      <w:tr w:rsidR="002B7D88" w14:paraId="5CCD7A4E" w14:textId="77777777">
        <w:trPr>
          <w:trHeight w:val="360"/>
          <w:tblCellSpacing w:w="0" w:type="dxa"/>
        </w:trPr>
        <w:tc>
          <w:tcPr>
            <w:tcW w:w="0" w:type="auto"/>
            <w:shd w:val="clear" w:color="auto" w:fill="E3E3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B7D88" w:rsidRDefault="009E27BC" w14:paraId="5CCD7A4D" w14:textId="77777777">
            <w:pPr>
              <w:ind w:left="140"/>
              <w:rPr>
                <w:rFonts w:ascii="Raleway" w:hAnsi="Raleway" w:eastAsia="Raleway" w:cs="Raleway"/>
                <w:color w:val="333333"/>
                <w:sz w:val="20"/>
                <w:szCs w:val="20"/>
              </w:rPr>
            </w:pPr>
            <w:r>
              <w:rPr>
                <w:rStyle w:val="divdocumentdivsectiontitle"/>
                <w:color w:val="0A0A0A"/>
                <w:shd w:val="clear" w:color="auto" w:fill="auto"/>
              </w:rPr>
              <w:t>Language</w:t>
            </w:r>
          </w:p>
        </w:tc>
      </w:tr>
    </w:tbl>
    <w:p w:rsidR="002B7D88" w:rsidRDefault="002B7D88" w14:paraId="5CCD7A4F" w14:textId="77777777">
      <w:pPr>
        <w:pStyle w:val="div"/>
        <w:shd w:val="clear" w:color="auto" w:fill="FFFFFF"/>
        <w:spacing w:line="14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tbl>
      <w:tblPr>
        <w:tblStyle w:val="documentlangSeclnggparatable"/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27"/>
        <w:gridCol w:w="200"/>
        <w:gridCol w:w="3627"/>
        <w:gridCol w:w="200"/>
        <w:gridCol w:w="3627"/>
      </w:tblGrid>
      <w:tr w:rsidR="002B7D88" w14:paraId="5CCD7A61" w14:textId="77777777">
        <w:trPr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9E27BC" w14:paraId="5CCD7A50" w14:textId="77777777">
            <w:pPr>
              <w:pStyle w:val="documentlangSecinfobarsecsinglecolumn"/>
              <w:rPr>
                <w:rStyle w:val="documentlangSecparagraph"/>
                <w:rFonts w:ascii="Raleway" w:hAnsi="Raleway" w:eastAsia="Raleway" w:cs="Raleway"/>
                <w:color w:val="333333"/>
              </w:rPr>
            </w:pPr>
            <w:r>
              <w:rPr>
                <w:rStyle w:val="documentlangSecfieldany"/>
                <w:rFonts w:ascii="Raleway" w:hAnsi="Raleway" w:eastAsia="Raleway" w:cs="Raleway"/>
                <w:b/>
                <w:bCs/>
                <w:color w:val="333333"/>
              </w:rPr>
              <w:t>Malayalam (Native Lang)</w:t>
            </w:r>
            <w:r>
              <w:rPr>
                <w:rStyle w:val="documentlangSecfirstparagraphfield"/>
                <w:rFonts w:ascii="Raleway" w:hAnsi="Raleway" w:eastAsia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801"/>
              <w:gridCol w:w="1741"/>
            </w:tblGrid>
            <w:tr w:rsidR="002B7D88" w14:paraId="5CCD7A53" w14:textId="77777777">
              <w:trPr>
                <w:tblCellSpacing w:w="0" w:type="dxa"/>
              </w:trPr>
              <w:tc>
                <w:tcPr>
                  <w:tcW w:w="180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1" w14:textId="77777777">
                  <w:pPr>
                    <w:rPr>
                      <w:rStyle w:val="documentlangSecparagraph"/>
                      <w:rFonts w:ascii="Raleway" w:hAnsi="Raleway" w:eastAsia="Raleway" w:cs="Raleway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documentlangSecparagraph"/>
                      <w:rFonts w:ascii="Raleway" w:hAnsi="Raleway" w:eastAsia="Raleway" w:cs="Raleway"/>
                      <w:noProof/>
                      <w:color w:val="333333"/>
                      <w:sz w:val="20"/>
                      <w:szCs w:val="20"/>
                    </w:rPr>
                    <w:drawing>
                      <wp:anchor distT="0" distB="0" distL="114300" distR="114300" simplePos="0" relativeHeight="251658240" behindDoc="0" locked="0" layoutInCell="1" allowOverlap="1" wp14:anchorId="5CCD7A6B" wp14:editId="5CCD7A6C">
                        <wp:simplePos x="0" y="0"/>
                        <wp:positionH relativeFrom="column">
                          <wp:posOffset>0</wp:posOffset>
                        </wp:positionH>
                        <wp:positionV relativeFrom="margin">
                          <wp:posOffset>57150</wp:posOffset>
                        </wp:positionV>
                        <wp:extent cx="1104160" cy="51392"/>
                        <wp:effectExtent l="19050" t="19050" r="28575" b="19050"/>
                        <wp:wrapNone/>
                        <wp:docPr id="100004" name="Picture 10000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4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51392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4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2" w14:textId="77777777">
                  <w:pPr>
                    <w:pStyle w:val="innerLNGGRightCelldiv"/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</w:pPr>
                  <w:r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  <w:t>Advanced (C1)</w:t>
                  </w:r>
                </w:p>
              </w:tc>
            </w:tr>
          </w:tbl>
          <w:p w:rsidR="002B7D88" w:rsidRDefault="002B7D88" w14:paraId="5CCD7A54" w14:textId="77777777">
            <w:pPr>
              <w:rPr>
                <w:rStyle w:val="documentlangSecparagraph"/>
                <w:rFonts w:ascii="Raleway" w:hAnsi="Raleway" w:eastAsia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2B7D88" w14:paraId="5CCD7A55" w14:textId="77777777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9E27BC" w14:paraId="5CCD7A56" w14:textId="77777777">
            <w:pPr>
              <w:pStyle w:val="documentlangSecinfobarsecsinglecolumn"/>
              <w:rPr>
                <w:rStyle w:val="documentlangSecparagraph"/>
                <w:rFonts w:ascii="Raleway" w:hAnsi="Raleway" w:eastAsia="Raleway" w:cs="Raleway"/>
                <w:color w:val="333333"/>
              </w:rPr>
            </w:pPr>
            <w:r>
              <w:rPr>
                <w:rStyle w:val="documentlangSecfieldany"/>
                <w:rFonts w:ascii="Raleway" w:hAnsi="Raleway" w:eastAsia="Raleway" w:cs="Raleway"/>
                <w:b/>
                <w:bCs/>
                <w:color w:val="333333"/>
              </w:rPr>
              <w:t>English (First Lang)</w:t>
            </w:r>
            <w:r>
              <w:rPr>
                <w:rStyle w:val="documentlangSecfirstparagraphfield"/>
                <w:rFonts w:ascii="Raleway" w:hAnsi="Raleway" w:eastAsia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801"/>
              <w:gridCol w:w="1741"/>
            </w:tblGrid>
            <w:tr w:rsidR="002B7D88" w14:paraId="5CCD7A59" w14:textId="77777777">
              <w:trPr>
                <w:tblCellSpacing w:w="0" w:type="dxa"/>
              </w:trPr>
              <w:tc>
                <w:tcPr>
                  <w:tcW w:w="180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7" w14:textId="77777777">
                  <w:pPr>
                    <w:rPr>
                      <w:rStyle w:val="documentlangSecparagraph"/>
                      <w:rFonts w:ascii="Raleway" w:hAnsi="Raleway" w:eastAsia="Raleway" w:cs="Raleway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documentlangSecparagraph"/>
                      <w:rFonts w:ascii="Raleway" w:hAnsi="Raleway" w:eastAsia="Raleway" w:cs="Raleway"/>
                      <w:noProof/>
                      <w:color w:val="333333"/>
                      <w:sz w:val="20"/>
                      <w:szCs w:val="20"/>
                    </w:rPr>
                    <w:drawing>
                      <wp:anchor distT="0" distB="0" distL="114300" distR="114300" simplePos="0" relativeHeight="251659264" behindDoc="0" locked="0" layoutInCell="1" allowOverlap="1" wp14:anchorId="5CCD7A6D" wp14:editId="5CCD7A6E">
                        <wp:simplePos x="0" y="0"/>
                        <wp:positionH relativeFrom="column">
                          <wp:posOffset>0</wp:posOffset>
                        </wp:positionH>
                        <wp:positionV relativeFrom="margin">
                          <wp:posOffset>57150</wp:posOffset>
                        </wp:positionV>
                        <wp:extent cx="1104160" cy="51392"/>
                        <wp:effectExtent l="19050" t="19050" r="28575" b="19050"/>
                        <wp:wrapNone/>
                        <wp:docPr id="100006" name="Picture 1000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51392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4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8" w14:textId="77777777">
                  <w:pPr>
                    <w:pStyle w:val="innerLNGGRightCelldiv"/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</w:pPr>
                  <w:r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  <w:t>Proficient (C2)</w:t>
                  </w:r>
                </w:p>
              </w:tc>
            </w:tr>
          </w:tbl>
          <w:p w:rsidR="002B7D88" w:rsidRDefault="002B7D88" w14:paraId="5CCD7A5A" w14:textId="77777777">
            <w:pPr>
              <w:rPr>
                <w:rStyle w:val="documentlangSecparagraph"/>
                <w:rFonts w:ascii="Raleway" w:hAnsi="Raleway" w:eastAsia="Raleway" w:cs="Raleway"/>
                <w:color w:val="333333"/>
                <w:sz w:val="20"/>
                <w:szCs w:val="20"/>
              </w:rPr>
            </w:pPr>
          </w:p>
        </w:tc>
        <w:tc>
          <w:tcPr>
            <w:tcW w:w="20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2B7D88" w14:paraId="5CCD7A5B" w14:textId="77777777"/>
        </w:tc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9E27BC" w14:paraId="5CCD7A5C" w14:textId="77777777">
            <w:pPr>
              <w:pStyle w:val="documentlangSecinfobarsecsinglecolumn"/>
              <w:rPr>
                <w:rStyle w:val="documentlangSecparagraph"/>
                <w:rFonts w:ascii="Raleway" w:hAnsi="Raleway" w:eastAsia="Raleway" w:cs="Raleway"/>
                <w:color w:val="333333"/>
              </w:rPr>
            </w:pPr>
            <w:r>
              <w:rPr>
                <w:rStyle w:val="documentlangSecfieldany"/>
                <w:rFonts w:ascii="Raleway" w:hAnsi="Raleway" w:eastAsia="Raleway" w:cs="Raleway"/>
                <w:b/>
                <w:bCs/>
                <w:color w:val="333333"/>
              </w:rPr>
              <w:t>French (Second Lang)</w:t>
            </w:r>
            <w:r>
              <w:rPr>
                <w:rStyle w:val="documentlangSecfirstparagraphfield"/>
                <w:rFonts w:ascii="Raleway" w:hAnsi="Raleway" w:eastAsia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801"/>
              <w:gridCol w:w="1741"/>
            </w:tblGrid>
            <w:tr w:rsidR="002B7D88" w14:paraId="5CCD7A5F" w14:textId="77777777">
              <w:trPr>
                <w:tblCellSpacing w:w="0" w:type="dxa"/>
              </w:trPr>
              <w:tc>
                <w:tcPr>
                  <w:tcW w:w="180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D" w14:textId="77777777">
                  <w:pPr>
                    <w:rPr>
                      <w:rStyle w:val="documentlangSecparagraph"/>
                      <w:rFonts w:ascii="Raleway" w:hAnsi="Raleway" w:eastAsia="Raleway" w:cs="Raleway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documentlangSecparagraph"/>
                      <w:rFonts w:ascii="Raleway" w:hAnsi="Raleway" w:eastAsia="Raleway" w:cs="Raleway"/>
                      <w:noProof/>
                      <w:color w:val="333333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5CCD7A6F" wp14:editId="5CCD7A70">
                        <wp:simplePos x="0" y="0"/>
                        <wp:positionH relativeFrom="column">
                          <wp:posOffset>0</wp:posOffset>
                        </wp:positionH>
                        <wp:positionV relativeFrom="margin">
                          <wp:posOffset>57150</wp:posOffset>
                        </wp:positionV>
                        <wp:extent cx="1104160" cy="51392"/>
                        <wp:effectExtent l="19050" t="19050" r="28575" b="19050"/>
                        <wp:wrapNone/>
                        <wp:docPr id="100008" name="Picture 10000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51392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4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5E" w14:textId="77777777">
                  <w:pPr>
                    <w:pStyle w:val="innerLNGGRightCelldiv"/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</w:pPr>
                  <w:r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  <w:t>Elementary (A2)</w:t>
                  </w:r>
                </w:p>
              </w:tc>
            </w:tr>
          </w:tbl>
          <w:p w:rsidR="002B7D88" w:rsidRDefault="002B7D88" w14:paraId="5CCD7A60" w14:textId="77777777">
            <w:pPr>
              <w:rPr>
                <w:rStyle w:val="documentlangSecparagraph"/>
                <w:rFonts w:ascii="Raleway" w:hAnsi="Raleway" w:eastAsia="Raleway" w:cs="Raleway"/>
                <w:color w:val="333333"/>
                <w:sz w:val="20"/>
                <w:szCs w:val="20"/>
              </w:rPr>
            </w:pPr>
          </w:p>
        </w:tc>
      </w:tr>
      <w:tr w:rsidR="002B7D88" w14:paraId="5CCD7A67" w14:textId="77777777">
        <w:trPr>
          <w:gridAfter w:val="4"/>
          <w:wAfter w:w="1440" w:type="dxa"/>
          <w:tblCellSpacing w:w="0" w:type="dxa"/>
        </w:trPr>
        <w:tc>
          <w:tcPr>
            <w:tcW w:w="3627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:rsidR="002B7D88" w:rsidRDefault="009E27BC" w14:paraId="5CCD7A62" w14:textId="77777777">
            <w:pPr>
              <w:pStyle w:val="documentlangSecinfobarsecsinglecolumn"/>
              <w:rPr>
                <w:rStyle w:val="documentlangSecparagraph"/>
                <w:rFonts w:ascii="Raleway" w:hAnsi="Raleway" w:eastAsia="Raleway" w:cs="Raleway"/>
                <w:color w:val="333333"/>
              </w:rPr>
            </w:pPr>
            <w:r>
              <w:rPr>
                <w:rStyle w:val="documentlangSecfieldany"/>
                <w:rFonts w:ascii="Raleway" w:hAnsi="Raleway" w:eastAsia="Raleway" w:cs="Raleway"/>
                <w:b/>
                <w:bCs/>
                <w:color w:val="333333"/>
              </w:rPr>
              <w:t>Hindi (Third Lang)</w:t>
            </w:r>
            <w:r>
              <w:rPr>
                <w:rStyle w:val="documentlangSecfirstparagraphfield"/>
                <w:rFonts w:ascii="Raleway" w:hAnsi="Raleway" w:eastAsia="Raleway" w:cs="Raleway"/>
                <w:color w:val="333333"/>
              </w:rPr>
              <w:t xml:space="preserve"> </w:t>
            </w:r>
          </w:p>
          <w:tbl>
            <w:tblPr>
              <w:tblStyle w:val="innerLNGG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1801"/>
              <w:gridCol w:w="1741"/>
            </w:tblGrid>
            <w:tr w:rsidR="002B7D88" w14:paraId="5CCD7A65" w14:textId="77777777">
              <w:trPr>
                <w:tblCellSpacing w:w="0" w:type="dxa"/>
              </w:trPr>
              <w:tc>
                <w:tcPr>
                  <w:tcW w:w="180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63" w14:textId="77777777">
                  <w:pPr>
                    <w:rPr>
                      <w:rStyle w:val="documentlangSecparagraph"/>
                      <w:rFonts w:ascii="Raleway" w:hAnsi="Raleway" w:eastAsia="Raleway" w:cs="Raleway"/>
                      <w:color w:val="333333"/>
                      <w:sz w:val="20"/>
                      <w:szCs w:val="20"/>
                    </w:rPr>
                  </w:pPr>
                  <w:r>
                    <w:rPr>
                      <w:rStyle w:val="documentlangSecparagraph"/>
                      <w:rFonts w:ascii="Raleway" w:hAnsi="Raleway" w:eastAsia="Raleway" w:cs="Raleway"/>
                      <w:noProof/>
                      <w:color w:val="333333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5CCD7A71" wp14:editId="5CCD7A72">
                        <wp:simplePos x="0" y="0"/>
                        <wp:positionH relativeFrom="column">
                          <wp:posOffset>0</wp:posOffset>
                        </wp:positionH>
                        <wp:positionV relativeFrom="margin">
                          <wp:posOffset>57150</wp:posOffset>
                        </wp:positionV>
                        <wp:extent cx="1104160" cy="51392"/>
                        <wp:effectExtent l="19050" t="19050" r="28575" b="19050"/>
                        <wp:wrapNone/>
                        <wp:docPr id="100010" name="Picture 10001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0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04160" cy="51392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rgbClr val="000000"/>
                                  </a:solidFill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1741" w:type="dxa"/>
                  <w:tcMar>
                    <w:top w:w="1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2B7D88" w:rsidRDefault="009E27BC" w14:paraId="5CCD7A64" w14:textId="77777777">
                  <w:pPr>
                    <w:pStyle w:val="innerLNGGRightCelldiv"/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</w:pPr>
                  <w:r>
                    <w:rPr>
                      <w:rStyle w:val="innerLNGGRightCell"/>
                      <w:rFonts w:ascii="Raleway" w:hAnsi="Raleway" w:eastAsia="Raleway" w:cs="Raleway"/>
                      <w:color w:val="333333"/>
                    </w:rPr>
                    <w:t>Elementary (A2)</w:t>
                  </w:r>
                </w:p>
              </w:tc>
            </w:tr>
          </w:tbl>
          <w:p w:rsidR="002B7D88" w:rsidRDefault="002B7D88" w14:paraId="5CCD7A66" w14:textId="77777777">
            <w:pPr>
              <w:rPr>
                <w:rStyle w:val="documentlangSecparagraph"/>
                <w:rFonts w:ascii="Raleway" w:hAnsi="Raleway" w:eastAsia="Raleway" w:cs="Raleway"/>
                <w:color w:val="333333"/>
                <w:sz w:val="20"/>
                <w:szCs w:val="20"/>
              </w:rPr>
            </w:pPr>
          </w:p>
        </w:tc>
      </w:tr>
    </w:tbl>
    <w:p w:rsidR="002B7D88" w:rsidRDefault="002B7D88" w14:paraId="5CCD7A68" w14:textId="77777777">
      <w:pPr>
        <w:pStyle w:val="div"/>
        <w:shd w:val="clear" w:color="auto" w:fill="FFFFFF"/>
        <w:spacing w:after="225" w:line="20" w:lineRule="exact"/>
        <w:rPr>
          <w:rFonts w:ascii="Raleway" w:hAnsi="Raleway" w:eastAsia="Raleway" w:cs="Raleway"/>
          <w:color w:val="333333"/>
          <w:sz w:val="20"/>
          <w:szCs w:val="20"/>
        </w:rPr>
      </w:pPr>
    </w:p>
    <w:sectPr w:rsidR="002B7D88">
      <w:pgSz w:w="12240" w:h="15840" w:orient="portrait"/>
      <w:pgMar w:top="480" w:right="480" w:bottom="4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ustomRaleway Medium">
    <w:altName w:val="Calibri"/>
    <w:charset w:val="00"/>
    <w:family w:val="auto"/>
    <w:pitch w:val="default"/>
    <w:embedRegular w:fontKey="{411166A6-2834-453B-A645-2F5A8800EAAB}" r:id="rId1"/>
    <w:embedBold w:fontKey="{1314A8CA-96F3-446B-9AEE-74E4D9018BC5}" r:id="rId2"/>
  </w:font>
  <w:font w:name="Raleway">
    <w:charset w:val="00"/>
    <w:family w:val="auto"/>
    <w:pitch w:val="variable"/>
    <w:sig w:usb0="A00002FF" w:usb1="5000205B" w:usb2="00000000" w:usb3="00000000" w:csb0="00000197" w:csb1="00000000"/>
    <w:embedRegular w:fontKey="{3DCD1A16-CC73-41B7-AF0F-B04C3924D6FE}" r:id="rId3"/>
    <w:embedBold w:fontKey="{66FA2D2A-5950-4D5D-AC32-6BE814E10CC9}" r:id="rId4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B542253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F710D4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EE8C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0E2E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064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6462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D0A7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7945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01C26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75ACE6A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568A7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CA74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B0CF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F85A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74D1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1DA933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B94F80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5859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CCC01EC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08FAA4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3A9B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D1EFB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88A11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D4B0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54E2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4CDE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DEDE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B0B6A600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EFC65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72D8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8089A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F05E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BFEE4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1E7D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6446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F60EB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CF08E1E6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B44EA6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3A4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2E42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F10F7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D4B1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ADC6CE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2EAE3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70C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34A665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885838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34C5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236C8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AA435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A1B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C220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AC86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E8F3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097EA2B2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38FA46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149F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F885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AE7BB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DA80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8C25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E8C8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BA0E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AB82588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3A8A2A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274FD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D2E8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578DE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FA0C3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7E2F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B857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31A07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144B77E">
      <w:start w:val="1"/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19E21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5C41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2627F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836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3C246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859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6F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94B1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EF30899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FE4BD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5C46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DBA88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60EF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1F663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E2ED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F42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E66B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75B2C01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328D5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7C62A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1C96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6EC96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9EFA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E4809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6450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280E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5CAA6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4471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39A0C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00A7C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0407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12E7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92C7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86A1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4C71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D65622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C42E5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AED0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E96CB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C42B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46C95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304C82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0A2E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BC8F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696926203">
    <w:abstractNumId w:val="0"/>
  </w:num>
  <w:num w:numId="2" w16cid:durableId="1096752415">
    <w:abstractNumId w:val="1"/>
  </w:num>
  <w:num w:numId="3" w16cid:durableId="1400395599">
    <w:abstractNumId w:val="2"/>
  </w:num>
  <w:num w:numId="4" w16cid:durableId="1756054300">
    <w:abstractNumId w:val="3"/>
  </w:num>
  <w:num w:numId="5" w16cid:durableId="870798300">
    <w:abstractNumId w:val="4"/>
  </w:num>
  <w:num w:numId="6" w16cid:durableId="2109227635">
    <w:abstractNumId w:val="5"/>
  </w:num>
  <w:num w:numId="7" w16cid:durableId="1207378092">
    <w:abstractNumId w:val="6"/>
  </w:num>
  <w:num w:numId="8" w16cid:durableId="2144153037">
    <w:abstractNumId w:val="7"/>
  </w:num>
  <w:num w:numId="9" w16cid:durableId="591397470">
    <w:abstractNumId w:val="8"/>
  </w:num>
  <w:num w:numId="10" w16cid:durableId="304700704">
    <w:abstractNumId w:val="9"/>
  </w:num>
  <w:num w:numId="11" w16cid:durableId="229273151">
    <w:abstractNumId w:val="10"/>
  </w:num>
  <w:num w:numId="12" w16cid:durableId="1932859462">
    <w:abstractNumId w:val="11"/>
  </w:num>
  <w:num w:numId="13" w16cid:durableId="13876014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proofState w:spelling="clean" w:grammar="dirty"/>
  <w:trackRevisions w:val="false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D88"/>
    <w:rsid w:val="002B7D88"/>
    <w:rsid w:val="00414752"/>
    <w:rsid w:val="0072224C"/>
    <w:rsid w:val="009E27BC"/>
    <w:rsid w:val="00BA7EB2"/>
    <w:rsid w:val="00C17F7F"/>
    <w:rsid w:val="00E8167C"/>
    <w:rsid w:val="5DF0B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D79F6"/>
  <w15:docId w15:val="{E068337E-7626-45B7-ADE7-A6B9C708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6D7A"/>
    <w:rPr>
      <w:rFonts w:ascii="Times New Roman" w:hAnsi="Times New Roman" w:eastAsia="Times New Roman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506D7A"/>
    <w:rPr>
      <w:rFonts w:ascii="Times New Roman" w:hAnsi="Times New Roman" w:eastAsia="Times New Roman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506D7A"/>
    <w:rPr>
      <w:rFonts w:ascii="Times New Roman" w:hAnsi="Times New Roman" w:eastAsia="Times New Roman" w:cs="Times New Roman"/>
      <w:color w:val="1F3763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06D7A"/>
    <w:rPr>
      <w:rFonts w:ascii="Times New Roman" w:hAnsi="Times New Roman" w:eastAsia="Times New Roman" w:cs="Times New Roman"/>
      <w:i/>
      <w:iCs/>
      <w:color w:val="2F5496"/>
    </w:rPr>
  </w:style>
  <w:style w:type="character" w:styleId="Heading5Char" w:customStyle="1">
    <w:name w:val="Heading 5 Char"/>
    <w:basedOn w:val="DefaultParagraphFont"/>
    <w:link w:val="Heading5"/>
    <w:uiPriority w:val="9"/>
    <w:rsid w:val="00506D7A"/>
    <w:rPr>
      <w:rFonts w:ascii="Times New Roman" w:hAnsi="Times New Roman" w:eastAsia="Times New Roman" w:cs="Times New Roman"/>
      <w:color w:val="2F5496"/>
    </w:rPr>
  </w:style>
  <w:style w:type="character" w:styleId="Heading6Char" w:customStyle="1">
    <w:name w:val="Heading 6 Char"/>
    <w:basedOn w:val="DefaultParagraphFont"/>
    <w:link w:val="Heading6"/>
    <w:uiPriority w:val="9"/>
    <w:rsid w:val="00506D7A"/>
    <w:rPr>
      <w:rFonts w:ascii="Times New Roman" w:hAnsi="Times New Roman" w:eastAsia="Times New Roman" w:cs="Times New Roman"/>
      <w:color w:val="1F3763"/>
    </w:rPr>
  </w:style>
  <w:style w:type="paragraph" w:styleId="divdocument" w:customStyle="1">
    <w:name w:val="div_document"/>
    <w:basedOn w:val="Normal"/>
    <w:pPr>
      <w:shd w:val="clear" w:color="auto" w:fill="FFFFFF"/>
      <w:spacing w:line="320" w:lineRule="atLeast"/>
    </w:pPr>
    <w:rPr>
      <w:color w:val="333333"/>
      <w:shd w:val="clear" w:color="auto" w:fill="FFFFFF"/>
    </w:rPr>
  </w:style>
  <w:style w:type="paragraph" w:styleId="div" w:customStyle="1">
    <w:name w:val="div"/>
    <w:basedOn w:val="Normal"/>
  </w:style>
  <w:style w:type="paragraph" w:styleId="divdocumentdivfirstsection" w:customStyle="1">
    <w:name w:val="div_document_div_firstsection"/>
    <w:basedOn w:val="Normal"/>
  </w:style>
  <w:style w:type="character" w:styleId="divdocumentdivnameLogo" w:customStyle="1">
    <w:name w:val="div_document_div_nameLogo"/>
    <w:basedOn w:val="DefaultParagraphFont"/>
  </w:style>
  <w:style w:type="character" w:styleId="divdocumentdivname" w:customStyle="1">
    <w:name w:val="div_document_div_name"/>
    <w:basedOn w:val="DefaultParagraphFont"/>
  </w:style>
  <w:style w:type="paragraph" w:styleId="divnamespanfield" w:customStyle="1">
    <w:name w:val="div_name_span_field"/>
    <w:basedOn w:val="Normal"/>
  </w:style>
  <w:style w:type="character" w:styleId="divnamespanfieldCharacter" w:customStyle="1">
    <w:name w:val="div_name_span_field Character"/>
    <w:basedOn w:val="DefaultParagraphFont"/>
  </w:style>
  <w:style w:type="character" w:styleId="span" w:customStyle="1">
    <w:name w:val="span"/>
    <w:basedOn w:val="DefaultParagraphFont"/>
    <w:rPr>
      <w:sz w:val="24"/>
      <w:szCs w:val="24"/>
      <w:bdr w:val="none" w:color="auto" w:sz="0" w:space="0"/>
      <w:vertAlign w:val="baseline"/>
    </w:rPr>
  </w:style>
  <w:style w:type="paragraph" w:styleId="divdocumentdivnameParagraph" w:customStyle="1">
    <w:name w:val="div_document_div_name Paragraph"/>
    <w:basedOn w:val="Normal"/>
  </w:style>
  <w:style w:type="table" w:styleId="divdocumentdivPARAGRAPHNAME" w:customStyle="1">
    <w:name w:val="div_document_div_PARAGRAPH_NAME"/>
    <w:basedOn w:val="TableNormal"/>
    <w:tblPr/>
  </w:style>
  <w:style w:type="character" w:styleId="divdocumentdivPARAGRAPHCNTC" w:customStyle="1">
    <w:name w:val="div_document_div_PARAGRAPH_CNTC"/>
    <w:basedOn w:val="DefaultParagraphFont"/>
  </w:style>
  <w:style w:type="paragraph" w:styleId="divaddress" w:customStyle="1">
    <w:name w:val="div_address"/>
    <w:basedOn w:val="div"/>
  </w:style>
  <w:style w:type="paragraph" w:styleId="divdocumentdivaddressBlock" w:customStyle="1">
    <w:name w:val="div_document_div_addressBlock"/>
    <w:basedOn w:val="Normal"/>
  </w:style>
  <w:style w:type="character" w:styleId="divdocumentcity-name" w:customStyle="1">
    <w:name w:val="div_document_city-name"/>
    <w:basedOn w:val="DefaultParagraphFont"/>
  </w:style>
  <w:style w:type="paragraph" w:styleId="addresslongEmail" w:customStyle="1">
    <w:name w:val="address_longEmail"/>
    <w:basedOn w:val="Normal"/>
  </w:style>
  <w:style w:type="character" w:styleId="divaddressCharacter" w:customStyle="1">
    <w:name w:val="div_address Character"/>
    <w:basedOn w:val="divCharacter"/>
    <w:rPr>
      <w:sz w:val="24"/>
      <w:szCs w:val="24"/>
      <w:bdr w:val="none" w:color="auto" w:sz="0" w:space="0"/>
      <w:vertAlign w:val="baseline"/>
    </w:rPr>
  </w:style>
  <w:style w:type="character" w:styleId="divCharacter" w:customStyle="1">
    <w:name w:val="div Character"/>
    <w:basedOn w:val="DefaultParagraphFont"/>
    <w:rPr>
      <w:sz w:val="24"/>
      <w:szCs w:val="24"/>
      <w:bdr w:val="none" w:color="auto" w:sz="0" w:space="0"/>
      <w:vertAlign w:val="baseline"/>
    </w:rPr>
  </w:style>
  <w:style w:type="table" w:styleId="divdocumentdivSECTIONCNTC" w:customStyle="1">
    <w:name w:val="div_document_div_SECTION_CNTC"/>
    <w:basedOn w:val="TableNormal"/>
    <w:tblPr/>
  </w:style>
  <w:style w:type="paragraph" w:styleId="divdocumentsection" w:customStyle="1">
    <w:name w:val="div_document_section"/>
    <w:basedOn w:val="Normal"/>
  </w:style>
  <w:style w:type="character" w:styleId="divdocumentdivsectiontitle" w:customStyle="1">
    <w:name w:val="div_document_div_sectiontitle"/>
    <w:basedOn w:val="DefaultParagraphFont"/>
    <w:rPr>
      <w:rFonts w:ascii="CustomRaleway Medium" w:hAnsi="CustomRaleway Medium" w:eastAsia="CustomRaleway Medium" w:cs="CustomRaleway Medium"/>
      <w:b w:val="0"/>
      <w:bCs w:val="0"/>
      <w:caps/>
      <w:color w:val="000000"/>
      <w:sz w:val="24"/>
      <w:szCs w:val="24"/>
      <w:shd w:val="clear" w:color="auto" w:fill="424242"/>
    </w:rPr>
  </w:style>
  <w:style w:type="table" w:styleId="divdocumentdivheading" w:customStyle="1">
    <w:name w:val="div_document_div_heading"/>
    <w:basedOn w:val="TableNormal"/>
    <w:tblPr/>
  </w:style>
  <w:style w:type="paragraph" w:styleId="divparagraph" w:customStyle="1">
    <w:name w:val="div_paragraph"/>
    <w:basedOn w:val="div"/>
  </w:style>
  <w:style w:type="paragraph" w:styleId="divdocumentsinglecolumn" w:customStyle="1">
    <w:name w:val="div_document_singlecolumn"/>
    <w:basedOn w:val="Normal"/>
    <w:rPr>
      <w:rFonts w:ascii="Raleway" w:hAnsi="Raleway" w:eastAsia="Raleway" w:cs="Raleway"/>
    </w:rPr>
  </w:style>
  <w:style w:type="paragraph" w:styleId="p" w:customStyle="1">
    <w:name w:val="p"/>
    <w:basedOn w:val="Normal"/>
  </w:style>
  <w:style w:type="paragraph" w:styleId="divdocumentdivskillSection" w:customStyle="1">
    <w:name w:val="div_document_div_skillSection"/>
    <w:basedOn w:val="Normal"/>
  </w:style>
  <w:style w:type="paragraph" w:styleId="divdocumentdivskillSectionparagraphfirstparagraph" w:customStyle="1">
    <w:name w:val="div_document_div_skillSection_paragraph_firstparagraph"/>
    <w:basedOn w:val="Normal"/>
  </w:style>
  <w:style w:type="paragraph" w:styleId="divskillSectionfield" w:customStyle="1">
    <w:name w:val="div_skillSection_field"/>
    <w:basedOn w:val="Normal"/>
  </w:style>
  <w:style w:type="character" w:styleId="divskillSectionfieldCharacter" w:customStyle="1">
    <w:name w:val="div_skillSection_field Character"/>
    <w:basedOn w:val="DefaultParagraphFont"/>
  </w:style>
  <w:style w:type="paragraph" w:styleId="divdocumentdivskillSectionparagraph" w:customStyle="1">
    <w:name w:val="div_document_div_skillSection_paragraph"/>
    <w:basedOn w:val="Normal"/>
    <w:pPr>
      <w:pBdr>
        <w:left w:val="none" w:color="auto" w:sz="0" w:space="10"/>
        <w:bottom w:val="none" w:color="auto" w:sz="0" w:space="7"/>
      </w:pBdr>
    </w:pPr>
  </w:style>
  <w:style w:type="paragraph" w:styleId="divdocumentdivskillSectionparagraphnth-child3n5" w:customStyle="1">
    <w:name w:val="div_document_div_skillSection_paragraph_nth-child(3n+5)"/>
    <w:basedOn w:val="Normal"/>
  </w:style>
  <w:style w:type="character" w:styleId="divdocumentspantitleWrapper" w:customStyle="1">
    <w:name w:val="div_document_span_titleWrapper"/>
    <w:basedOn w:val="DefaultParagraphFont"/>
  </w:style>
  <w:style w:type="character" w:styleId="spanjobtitle" w:customStyle="1">
    <w:name w:val="span_jobtitle"/>
    <w:basedOn w:val="span"/>
    <w:rPr>
      <w:sz w:val="24"/>
      <w:szCs w:val="24"/>
      <w:bdr w:val="none" w:color="auto" w:sz="0" w:space="0"/>
      <w:vertAlign w:val="baseline"/>
    </w:rPr>
  </w:style>
  <w:style w:type="character" w:styleId="spancompanyname" w:customStyle="1">
    <w:name w:val="span_companyname"/>
    <w:basedOn w:val="span"/>
    <w:rPr>
      <w:sz w:val="24"/>
      <w:szCs w:val="24"/>
      <w:bdr w:val="none" w:color="auto" w:sz="0" w:space="0"/>
      <w:vertAlign w:val="baseline"/>
    </w:rPr>
  </w:style>
  <w:style w:type="character" w:styleId="spanjoblocation" w:customStyle="1">
    <w:name w:val="span_joblocation"/>
    <w:basedOn w:val="span"/>
    <w:rPr>
      <w:sz w:val="24"/>
      <w:szCs w:val="24"/>
      <w:bdr w:val="none" w:color="auto" w:sz="0" w:space="0"/>
      <w:vertAlign w:val="baseline"/>
    </w:rPr>
  </w:style>
  <w:style w:type="character" w:styleId="datesWrapper" w:customStyle="1">
    <w:name w:val="datesWrapper"/>
    <w:basedOn w:val="DefaultParagraphFont"/>
  </w:style>
  <w:style w:type="character" w:styleId="datesWrapperspan" w:customStyle="1">
    <w:name w:val="datesWrapper_span"/>
    <w:basedOn w:val="DefaultParagraphFont"/>
  </w:style>
  <w:style w:type="table" w:styleId="divdocumentspandatesTable" w:customStyle="1">
    <w:name w:val="div_document_span_datesTable"/>
    <w:basedOn w:val="TableNormal"/>
    <w:tblPr/>
  </w:style>
  <w:style w:type="paragraph" w:styleId="divdocumentsinglecolumnli" w:customStyle="1">
    <w:name w:val="div_document_singlecolumn_li"/>
    <w:basedOn w:val="Normal"/>
  </w:style>
  <w:style w:type="paragraph" w:styleId="divdocumentullinth-last-child1" w:customStyle="1">
    <w:name w:val="div_document_ul_li_nth-last-child(1)"/>
    <w:basedOn w:val="Normal"/>
  </w:style>
  <w:style w:type="paragraph" w:styleId="divdocumentPARAGRAPHEDUCsinglecolumn" w:customStyle="1">
    <w:name w:val="div_document_PARAGRAPH_EDUC_singlecolumn"/>
    <w:basedOn w:val="Normal"/>
  </w:style>
  <w:style w:type="paragraph" w:styleId="spanParagraph" w:customStyle="1">
    <w:name w:val="span Paragraph"/>
    <w:basedOn w:val="Normal"/>
  </w:style>
  <w:style w:type="character" w:styleId="spandegree" w:customStyle="1">
    <w:name w:val="span_degree"/>
    <w:basedOn w:val="span"/>
    <w:rPr>
      <w:sz w:val="24"/>
      <w:szCs w:val="24"/>
      <w:bdr w:val="none" w:color="auto" w:sz="0" w:space="0"/>
      <w:vertAlign w:val="baseline"/>
    </w:rPr>
  </w:style>
  <w:style w:type="character" w:styleId="spanprogramline" w:customStyle="1">
    <w:name w:val="span_programline"/>
    <w:basedOn w:val="span"/>
    <w:rPr>
      <w:sz w:val="24"/>
      <w:szCs w:val="24"/>
      <w:bdr w:val="none" w:color="auto" w:sz="0" w:space="0"/>
      <w:vertAlign w:val="baseline"/>
    </w:rPr>
  </w:style>
  <w:style w:type="paragraph" w:styleId="datesWrapperParagraph" w:customStyle="1">
    <w:name w:val="datesWrapper Paragraph"/>
    <w:basedOn w:val="Normal"/>
    <w:pPr>
      <w:jc w:val="right"/>
    </w:pPr>
  </w:style>
  <w:style w:type="paragraph" w:styleId="divdocumentspaneducdesc" w:customStyle="1">
    <w:name w:val="div_document_span_educdesc"/>
    <w:basedOn w:val="Normal"/>
  </w:style>
  <w:style w:type="character" w:styleId="documentlangSecparagraph" w:customStyle="1">
    <w:name w:val="document_langSec_paragraph"/>
    <w:basedOn w:val="DefaultParagraphFont"/>
  </w:style>
  <w:style w:type="paragraph" w:styleId="documentlangSecinfobarsecsinglecolumn" w:customStyle="1">
    <w:name w:val="document_langSec_infobarsec_singlecolumn"/>
    <w:basedOn w:val="Normal"/>
    <w:rPr>
      <w:sz w:val="20"/>
      <w:szCs w:val="20"/>
    </w:rPr>
  </w:style>
  <w:style w:type="character" w:styleId="documentlangSecfirstparagraphfield" w:customStyle="1">
    <w:name w:val="document_langSec_firstparagraph_field"/>
    <w:basedOn w:val="DefaultParagraphFont"/>
  </w:style>
  <w:style w:type="character" w:styleId="documentlangSecfieldany" w:customStyle="1">
    <w:name w:val="document_langSec_field_any"/>
    <w:basedOn w:val="DefaultParagraphFont"/>
  </w:style>
  <w:style w:type="paragraph" w:styleId="documentratingBar" w:customStyle="1">
    <w:name w:val="document_ratingBar"/>
    <w:basedOn w:val="Normal"/>
    <w:pPr>
      <w:spacing w:line="200" w:lineRule="atLeast"/>
    </w:pPr>
  </w:style>
  <w:style w:type="character" w:styleId="innerLNGGLeftCell" w:customStyle="1">
    <w:name w:val="innerLNGGLeftCell"/>
    <w:basedOn w:val="DefaultParagraphFont"/>
  </w:style>
  <w:style w:type="character" w:styleId="innerLNGGRightCell" w:customStyle="1">
    <w:name w:val="innerLNGGRightCell"/>
    <w:basedOn w:val="DefaultParagraphFont"/>
  </w:style>
  <w:style w:type="paragraph" w:styleId="innerLNGGRightCelldiv" w:customStyle="1">
    <w:name w:val="innerLNGGRightCell_div"/>
    <w:basedOn w:val="Normal"/>
    <w:pPr>
      <w:spacing w:line="260" w:lineRule="atLeast"/>
    </w:pPr>
    <w:rPr>
      <w:sz w:val="20"/>
      <w:szCs w:val="20"/>
    </w:rPr>
  </w:style>
  <w:style w:type="table" w:styleId="innerLNGGTable" w:customStyle="1">
    <w:name w:val="innerLNGGTable"/>
    <w:basedOn w:val="TableNormal"/>
    <w:tblPr/>
  </w:style>
  <w:style w:type="table" w:styleId="documentlangSeclnggparatable" w:customStyle="1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Aashish  Arun</dc:title>
  <lastModifiedBy>Aashish Arun</lastModifiedBy>
  <revision>4</revision>
  <dcterms:created xsi:type="dcterms:W3CDTF">2024-09-30T19:59:00.0000000Z</dcterms:created>
  <dcterms:modified xsi:type="dcterms:W3CDTF">2024-10-04T23:46:22.1576012Z</dcterms:modified>
</coreProperties>
</file>