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0" w:name="exercise---writing-algorithms"/>
      <w:bookmarkEnd w:id="0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- Writing Algorithms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C0533"/>
          <w:spacing w:val="0"/>
          <w:sz w:val="27"/>
        </w:rPr>
        <w:t>The learner has to write algorithms on the problem statements given here.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" w:name="problem-statements"/>
      <w:bookmarkEnd w:id="1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Problem Statements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The 10 problem statements for the algorithm exercises are listed below.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2" w:name="exercise-1-"/>
      <w:bookmarkEnd w:id="2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1:-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two numbers, divide the first number by second and display their quotient.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3" w:name="exercise-2-"/>
      <w:bookmarkEnd w:id="3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2:-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distance in kilometers, convert it into meters and display the result.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4" w:name="exercise-3-"/>
      <w:bookmarkEnd w:id="4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3:-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five numbers and display the sum and average of the numbers.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5" w:name="exercise-4-"/>
      <w:bookmarkEnd w:id="5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4:-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a number and display the whether it is odd or even.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6" w:name="exercise-5-"/>
      <w:bookmarkEnd w:id="6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5:-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two numbers and display the highest number among two.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7" w:name="exercise-6-"/>
      <w:bookmarkEnd w:id="7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6:-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calculating the area of rectangle and square separately.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8" w:name="exercise-7-"/>
      <w:bookmarkEnd w:id="8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7:-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the distance and speed values for a particular journey, calculate the time taken for the journey and display the same.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9" w:name="exercise-8-"/>
      <w:bookmarkEnd w:id="9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8:-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a character and then display whether it is a vowel or a constant.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0" w:name="exercise-9-"/>
      <w:bookmarkEnd w:id="10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9:-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three numbers and display the highest number among the three numbers.</w:t>
      </w:r>
    </w:p>
    <w:p>
      <w:pPr>
        <w:pStyle w:val="Heading4"/>
        <w:widowControl/>
        <w:bidi w:val="0"/>
        <w:spacing w:lineRule="auto" w:line="288" w:before="0" w:after="140"/>
        <w:ind w:left="0" w:right="0" w:hanging="0"/>
        <w:jc w:val="left"/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</w:pPr>
      <w:bookmarkStart w:id="11" w:name="exercise-10-"/>
      <w:bookmarkEnd w:id="11"/>
      <w:r>
        <w:rPr>
          <w:rFonts w:ascii="Product Sans" w:hAnsi="Product Sans"/>
          <w:b w:val="false"/>
          <w:i w:val="false"/>
          <w:caps w:val="false"/>
          <w:smallCaps w:val="false"/>
          <w:color w:val="0C0533"/>
          <w:spacing w:val="0"/>
        </w:rPr>
        <w:t>Exercise 10:-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C0533"/>
          <w:spacing w:val="0"/>
          <w:sz w:val="27"/>
        </w:rPr>
        <w:t>Write an algorithm for accepting the age of user and if the age is valid, check whether the user is a kid, a teenager, an adult or a senior citizen.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duct Sans">
    <w:charset w:val="01"/>
    <w:family w:val="auto"/>
    <w:pitch w:val="default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2</Pages>
  <Words>229</Words>
  <Characters>1158</Characters>
  <CharactersWithSpaces>1363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2022-08-10T17:26:53Z</dcterms:created>
  <dc:creator/>
  <dc:description/>
  <dc:language>en-IN</dc:language>
  <cp:lastModifiedBy/>
  <dcterms:modified xsi:type="dcterms:W3CDTF">2022-08-10T18:10:38Z</dcterms:modified>
  <cp:revision>1</cp:revision>
  <dc:subject/>
  <dc:title/>
</cp:coreProperties>
</file>