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4E" w:rsidRDefault="001E164E">
      <w:pPr>
        <w:spacing w:before="327"/>
        <w:ind w:left="801" w:right="880"/>
        <w:jc w:val="center"/>
        <w:rPr>
          <w:rFonts w:ascii="Caladea"/>
          <w:b/>
        </w:rPr>
      </w:pPr>
      <w:r w:rsidRPr="001E164E">
        <w:rPr>
          <w:sz w:val="44"/>
          <w:szCs w:val="44"/>
        </w:rPr>
        <w:t>DEPRESSION ANALYSIS USING COVOLUTIONARY NURAL NETWORKS</w:t>
      </w:r>
      <w:r>
        <w:rPr>
          <w:rFonts w:ascii="Caladea"/>
          <w:b/>
        </w:rPr>
        <w:t xml:space="preserve"> </w:t>
      </w:r>
    </w:p>
    <w:p w:rsidR="005D4BA2" w:rsidRDefault="00DF21A8">
      <w:pPr>
        <w:spacing w:before="327"/>
        <w:ind w:left="801" w:right="880"/>
        <w:jc w:val="center"/>
        <w:rPr>
          <w:rFonts w:ascii="Caladea"/>
          <w:b/>
          <w:sz w:val="15"/>
        </w:rPr>
      </w:pPr>
      <w:r>
        <w:rPr>
          <w:rFonts w:ascii="Caladea"/>
          <w:b/>
        </w:rPr>
        <w:t>Prof.</w:t>
      </w:r>
      <w:r>
        <w:rPr>
          <w:rFonts w:ascii="Caladea"/>
          <w:b/>
        </w:rPr>
        <w:t xml:space="preserve"> </w:t>
      </w:r>
      <w:proofErr w:type="spellStart"/>
      <w:r>
        <w:rPr>
          <w:rFonts w:ascii="Caladea"/>
          <w:b/>
        </w:rPr>
        <w:t>D</w:t>
      </w:r>
      <w:r w:rsidR="001E164E">
        <w:rPr>
          <w:rFonts w:ascii="Caladea"/>
          <w:b/>
        </w:rPr>
        <w:t>r.R.V.Babar</w:t>
      </w:r>
      <w:proofErr w:type="spellEnd"/>
      <w:r>
        <w:rPr>
          <w:rFonts w:ascii="Caladea"/>
          <w:b/>
          <w:position w:val="7"/>
          <w:sz w:val="17"/>
        </w:rPr>
        <w:t>1</w:t>
      </w:r>
      <w:r>
        <w:rPr>
          <w:rFonts w:ascii="Caladea"/>
          <w:b/>
          <w:position w:val="7"/>
          <w:sz w:val="17"/>
        </w:rPr>
        <w:t xml:space="preserve"> </w:t>
      </w:r>
      <w:proofErr w:type="spellStart"/>
      <w:r w:rsidR="001E164E">
        <w:rPr>
          <w:rFonts w:ascii="Caladea"/>
          <w:b/>
        </w:rPr>
        <w:t>Dahale</w:t>
      </w:r>
      <w:proofErr w:type="spellEnd"/>
      <w:r w:rsidR="001E164E">
        <w:rPr>
          <w:rFonts w:ascii="Caladea"/>
          <w:b/>
        </w:rPr>
        <w:t xml:space="preserve"> </w:t>
      </w:r>
      <w:proofErr w:type="spellStart"/>
      <w:r w:rsidR="001E164E">
        <w:rPr>
          <w:rFonts w:ascii="Caladea"/>
          <w:b/>
        </w:rPr>
        <w:t>Aashish</w:t>
      </w:r>
      <w:proofErr w:type="spellEnd"/>
      <w:r w:rsidR="001E164E">
        <w:rPr>
          <w:rFonts w:ascii="Caladea"/>
          <w:b/>
        </w:rPr>
        <w:t xml:space="preserve"> S</w:t>
      </w:r>
      <w:r>
        <w:rPr>
          <w:rFonts w:ascii="Caladea"/>
          <w:b/>
          <w:position w:val="6"/>
          <w:sz w:val="15"/>
        </w:rPr>
        <w:t xml:space="preserve">2 </w:t>
      </w:r>
      <w:proofErr w:type="spellStart"/>
      <w:r w:rsidR="001E164E">
        <w:rPr>
          <w:rFonts w:ascii="Caladea"/>
          <w:b/>
        </w:rPr>
        <w:t>Shreya</w:t>
      </w:r>
      <w:proofErr w:type="spellEnd"/>
      <w:r w:rsidR="001E164E">
        <w:rPr>
          <w:rFonts w:ascii="Caladea"/>
          <w:b/>
        </w:rPr>
        <w:t xml:space="preserve"> </w:t>
      </w:r>
      <w:proofErr w:type="spellStart"/>
      <w:r w:rsidR="001E164E">
        <w:rPr>
          <w:rFonts w:ascii="Caladea"/>
          <w:b/>
        </w:rPr>
        <w:t>Thakur</w:t>
      </w:r>
      <w:proofErr w:type="spellEnd"/>
      <w:r>
        <w:rPr>
          <w:rFonts w:ascii="Caladea"/>
          <w:b/>
          <w:position w:val="6"/>
          <w:sz w:val="15"/>
        </w:rPr>
        <w:t xml:space="preserve">3 </w:t>
      </w:r>
      <w:proofErr w:type="spellStart"/>
      <w:r w:rsidR="001E164E">
        <w:rPr>
          <w:rFonts w:ascii="Caladea"/>
          <w:b/>
        </w:rPr>
        <w:t>Gautam</w:t>
      </w:r>
      <w:proofErr w:type="spellEnd"/>
      <w:r w:rsidR="001E164E">
        <w:rPr>
          <w:rFonts w:ascii="Caladea"/>
          <w:b/>
        </w:rPr>
        <w:t xml:space="preserve"> Kumar</w:t>
      </w:r>
      <w:r>
        <w:rPr>
          <w:rFonts w:ascii="Caladea"/>
          <w:b/>
          <w:position w:val="6"/>
          <w:sz w:val="15"/>
        </w:rPr>
        <w:t>4</w:t>
      </w:r>
    </w:p>
    <w:p w:rsidR="005D4BA2" w:rsidRDefault="00DF21A8">
      <w:pPr>
        <w:spacing w:before="165" w:line="266" w:lineRule="auto"/>
        <w:ind w:left="1582" w:right="1616"/>
        <w:jc w:val="center"/>
        <w:rPr>
          <w:rFonts w:ascii="Asea"/>
          <w:i/>
          <w:sz w:val="20"/>
        </w:rPr>
      </w:pPr>
      <w:proofErr w:type="gramStart"/>
      <w:r>
        <w:rPr>
          <w:i/>
          <w:w w:val="105"/>
          <w:sz w:val="18"/>
        </w:rPr>
        <w:t xml:space="preserve">Professor, Department of Electronics and Telecommunications, </w:t>
      </w:r>
      <w:proofErr w:type="spellStart"/>
      <w:r>
        <w:rPr>
          <w:i/>
          <w:w w:val="105"/>
          <w:sz w:val="18"/>
        </w:rPr>
        <w:t>Sinhgad</w:t>
      </w:r>
      <w:proofErr w:type="spellEnd"/>
      <w:r>
        <w:rPr>
          <w:i/>
          <w:w w:val="105"/>
          <w:sz w:val="18"/>
        </w:rPr>
        <w:t xml:space="preserve"> Institute of Technology, </w:t>
      </w:r>
      <w:proofErr w:type="spellStart"/>
      <w:r>
        <w:rPr>
          <w:i/>
          <w:w w:val="105"/>
          <w:sz w:val="18"/>
        </w:rPr>
        <w:t>Lonavala</w:t>
      </w:r>
      <w:proofErr w:type="spellEnd"/>
      <w:r>
        <w:rPr>
          <w:i/>
          <w:w w:val="105"/>
          <w:sz w:val="18"/>
        </w:rPr>
        <w:t>, India</w:t>
      </w:r>
      <w:r>
        <w:rPr>
          <w:i/>
          <w:w w:val="105"/>
          <w:sz w:val="18"/>
          <w:vertAlign w:val="superscript"/>
        </w:rPr>
        <w:t>1</w:t>
      </w:r>
      <w:r>
        <w:rPr>
          <w:rFonts w:ascii="Asea"/>
          <w:i/>
          <w:w w:val="105"/>
          <w:sz w:val="20"/>
        </w:rPr>
        <w:t>.</w:t>
      </w:r>
      <w:proofErr w:type="gramEnd"/>
    </w:p>
    <w:p w:rsidR="005D4BA2" w:rsidRDefault="00DF21A8">
      <w:pPr>
        <w:spacing w:before="79" w:line="249" w:lineRule="auto"/>
        <w:ind w:left="1582" w:right="1616"/>
        <w:jc w:val="center"/>
        <w:rPr>
          <w:i/>
          <w:sz w:val="18"/>
        </w:rPr>
      </w:pPr>
      <w:proofErr w:type="gramStart"/>
      <w:r>
        <w:rPr>
          <w:i/>
          <w:w w:val="105"/>
          <w:sz w:val="18"/>
        </w:rPr>
        <w:t xml:space="preserve">Student, Department of Electronics and Telecommunications, </w:t>
      </w:r>
      <w:proofErr w:type="spellStart"/>
      <w:r>
        <w:rPr>
          <w:i/>
          <w:w w:val="105"/>
          <w:sz w:val="18"/>
        </w:rPr>
        <w:t>Sinhgad</w:t>
      </w:r>
      <w:proofErr w:type="spellEnd"/>
      <w:r>
        <w:rPr>
          <w:i/>
          <w:w w:val="105"/>
          <w:sz w:val="18"/>
        </w:rPr>
        <w:t xml:space="preserve"> Institute of Technology, </w:t>
      </w:r>
      <w:proofErr w:type="spellStart"/>
      <w:r>
        <w:rPr>
          <w:i/>
          <w:w w:val="105"/>
          <w:sz w:val="18"/>
        </w:rPr>
        <w:t>Lonavala</w:t>
      </w:r>
      <w:proofErr w:type="spellEnd"/>
      <w:r>
        <w:rPr>
          <w:i/>
          <w:w w:val="105"/>
          <w:sz w:val="18"/>
        </w:rPr>
        <w:t>, India234.</w:t>
      </w:r>
      <w:proofErr w:type="gramEnd"/>
    </w:p>
    <w:p w:rsidR="005D4BA2" w:rsidRDefault="00DF21A8">
      <w:pPr>
        <w:spacing w:before="14"/>
        <w:ind w:left="367" w:right="896"/>
        <w:jc w:val="center"/>
        <w:rPr>
          <w:i/>
          <w:sz w:val="20"/>
        </w:rPr>
      </w:pPr>
      <w:proofErr w:type="spellStart"/>
      <w:r>
        <w:rPr>
          <w:i/>
          <w:w w:val="105"/>
          <w:sz w:val="20"/>
        </w:rPr>
        <w:t>Sinhgad</w:t>
      </w:r>
      <w:proofErr w:type="spellEnd"/>
      <w:r>
        <w:rPr>
          <w:i/>
          <w:w w:val="105"/>
          <w:sz w:val="20"/>
        </w:rPr>
        <w:t xml:space="preserve"> Institute of Technology, </w:t>
      </w:r>
      <w:proofErr w:type="spellStart"/>
      <w:r>
        <w:rPr>
          <w:i/>
          <w:w w:val="105"/>
          <w:sz w:val="20"/>
        </w:rPr>
        <w:t>Lonavala</w:t>
      </w:r>
      <w:proofErr w:type="spellEnd"/>
      <w:r>
        <w:rPr>
          <w:i/>
          <w:w w:val="105"/>
          <w:sz w:val="20"/>
        </w:rPr>
        <w:t xml:space="preserve">, </w:t>
      </w:r>
      <w:proofErr w:type="spellStart"/>
      <w:r>
        <w:rPr>
          <w:i/>
          <w:w w:val="105"/>
          <w:sz w:val="20"/>
        </w:rPr>
        <w:t>Pune</w:t>
      </w:r>
      <w:proofErr w:type="spellEnd"/>
      <w:r>
        <w:rPr>
          <w:i/>
          <w:w w:val="105"/>
          <w:sz w:val="20"/>
        </w:rPr>
        <w:t>, India</w:t>
      </w:r>
    </w:p>
    <w:p w:rsidR="005D4BA2" w:rsidRDefault="005D4BA2">
      <w:pPr>
        <w:spacing w:before="12" w:line="256" w:lineRule="auto"/>
        <w:ind w:left="3818" w:hanging="1966"/>
        <w:rPr>
          <w:sz w:val="20"/>
        </w:rPr>
      </w:pPr>
      <w:hyperlink r:id="rId5">
        <w:r w:rsidR="00DF21A8">
          <w:rPr>
            <w:sz w:val="20"/>
          </w:rPr>
          <w:t xml:space="preserve">dshende.sit@sinhgad.edu1, </w:t>
        </w:r>
      </w:hyperlink>
      <w:hyperlink r:id="rId6">
        <w:proofErr w:type="gramStart"/>
        <w:r w:rsidR="00DF21A8">
          <w:rPr>
            <w:sz w:val="20"/>
          </w:rPr>
          <w:t xml:space="preserve">sainathmore192@gmail.com </w:t>
        </w:r>
      </w:hyperlink>
      <w:hyperlink r:id="rId7">
        <w:r w:rsidR="00DF21A8">
          <w:rPr>
            <w:i/>
            <w:sz w:val="20"/>
          </w:rPr>
          <w:t>,</w:t>
        </w:r>
        <w:r w:rsidR="00DF21A8">
          <w:rPr>
            <w:sz w:val="20"/>
          </w:rPr>
          <w:t>Sagarrautr@gmail.com</w:t>
        </w:r>
        <w:proofErr w:type="gramEnd"/>
      </w:hyperlink>
      <w:r w:rsidR="00DF21A8">
        <w:rPr>
          <w:sz w:val="20"/>
        </w:rPr>
        <w:t xml:space="preserve"> </w:t>
      </w:r>
      <w:hyperlink r:id="rId8">
        <w:r w:rsidR="00DF21A8">
          <w:rPr>
            <w:w w:val="105"/>
            <w:sz w:val="20"/>
          </w:rPr>
          <w:t>deshmukhkrushna2@gmail.com</w:t>
        </w:r>
      </w:hyperlink>
    </w:p>
    <w:p w:rsidR="005D4BA2" w:rsidRDefault="005D4BA2">
      <w:pPr>
        <w:pStyle w:val="BodyText"/>
        <w:spacing w:before="4"/>
        <w:rPr>
          <w:sz w:val="14"/>
        </w:rPr>
      </w:pPr>
    </w:p>
    <w:p w:rsidR="005D4BA2" w:rsidRDefault="005D4BA2">
      <w:pPr>
        <w:pStyle w:val="BodyText"/>
        <w:spacing w:line="67" w:lineRule="exact"/>
        <w:ind w:left="-128"/>
        <w:rPr>
          <w:sz w:val="6"/>
        </w:rPr>
      </w:pPr>
      <w:r>
        <w:rPr>
          <w:sz w:val="6"/>
        </w:rPr>
      </w:r>
      <w:r>
        <w:rPr>
          <w:sz w:val="6"/>
        </w:rPr>
        <w:pict>
          <v:group id="_x0000_s1026" style="width:514.35pt;height:3.4pt;mso-position-horizontal-relative:char;mso-position-vertical-relative:line" coordsize="10287,68">
            <v:shape id="_x0000_s1027" style="position:absolute;left:-1;width:10287;height:68" coordsize="10287,68" o:spt="100" adj="0,,0" path="m10286,53l,53,,67r10286,l10286,53xm10286,l,,,41r10286,l10286,xe" fillcolor="black" stroked="f">
              <v:stroke joinstyle="round"/>
              <v:formulas/>
              <v:path arrowok="t" o:connecttype="segments"/>
            </v:shape>
            <w10:wrap type="none"/>
            <w10:anchorlock/>
          </v:group>
        </w:pict>
      </w:r>
    </w:p>
    <w:p w:rsidR="005D4BA2" w:rsidRDefault="005D4BA2">
      <w:pPr>
        <w:pStyle w:val="BodyText"/>
        <w:spacing w:before="8"/>
        <w:rPr>
          <w:sz w:val="25"/>
        </w:rPr>
      </w:pPr>
    </w:p>
    <w:p w:rsidR="005D4BA2" w:rsidRDefault="005D4BA2">
      <w:pPr>
        <w:rPr>
          <w:sz w:val="25"/>
        </w:rPr>
        <w:sectPr w:rsidR="005D4BA2">
          <w:type w:val="continuous"/>
          <w:pgSz w:w="12240" w:h="15840"/>
          <w:pgMar w:top="800" w:right="840" w:bottom="280" w:left="1020" w:header="720" w:footer="720" w:gutter="0"/>
          <w:cols w:space="720"/>
        </w:sectPr>
      </w:pPr>
    </w:p>
    <w:p w:rsidR="005D4BA2" w:rsidRDefault="005D4BA2">
      <w:pPr>
        <w:pStyle w:val="BodyText"/>
        <w:rPr>
          <w:sz w:val="20"/>
        </w:rPr>
      </w:pPr>
    </w:p>
    <w:p w:rsidR="005D4BA2" w:rsidRDefault="005D4BA2">
      <w:pPr>
        <w:pStyle w:val="BodyText"/>
        <w:spacing w:before="9"/>
        <w:rPr>
          <w:sz w:val="23"/>
        </w:rPr>
      </w:pPr>
    </w:p>
    <w:p w:rsidR="005D4BA2" w:rsidRDefault="00DF21A8" w:rsidP="001E164E">
      <w:pPr>
        <w:spacing w:line="249" w:lineRule="auto"/>
        <w:ind w:left="211" w:right="38"/>
        <w:jc w:val="both"/>
        <w:rPr>
          <w:b/>
          <w:i/>
          <w:sz w:val="25"/>
        </w:rPr>
      </w:pPr>
      <w:proofErr w:type="gramStart"/>
      <w:r>
        <w:rPr>
          <w:b/>
          <w:i/>
          <w:w w:val="105"/>
          <w:sz w:val="18"/>
        </w:rPr>
        <w:t>Abstract :</w:t>
      </w:r>
      <w:proofErr w:type="gramEnd"/>
      <w:r>
        <w:rPr>
          <w:b/>
          <w:i/>
          <w:w w:val="105"/>
          <w:sz w:val="18"/>
        </w:rPr>
        <w:t xml:space="preserve"> </w:t>
      </w:r>
      <w:r w:rsidR="001E164E" w:rsidRPr="001E164E">
        <w:rPr>
          <w:b/>
          <w:i/>
          <w:color w:val="3E3D40"/>
          <w:sz w:val="18"/>
          <w:szCs w:val="18"/>
          <w:shd w:val="clear" w:color="auto" w:fill="FFFFFF"/>
        </w:rPr>
        <w:t>Early detection remains a significant challenge for the treatment of depression. In our work, we proposed a novel approach to mild depression recognition using electroencephalography (EEG). First, we explored abnormal organization in the functional connectivity network of mild depression using graph theory. Second, we proposed a novel classification model for recognizing mild depression. Considering the powerful ability of CNN to process two-dimensional data, we applied CNN separately to the two-dimensional data form of the functional connectivity matrices from five EEG bands (delta, theta, alpha, beta, and gamma). In addition, inspired by recent breakthroughs in the ability of deep recurrent CNNs to classify mental load, we merged the functional connectivity matrices from the three EEG bands that performed the best into a three-channel image to classify mild depression-related and normal EEG signals using the CNN. The results of the graph theory analysis showed that the brain functional network of the mild depression group had a larger characteristic path length and a lower clustering coefficient than the healthy control group, showing deviation from the small-world network. The proposed classification model obtained a classification accuracy of 80.74% for recognizing mild depression. The current study suggests that the combination of a CNN and functional connectivity matrix may provide a promising objective approach for diagnosing mild depression. Deep learning approaches such as this might have the potential to inform clinical practice and aid in research on psychiatric disorders</w:t>
      </w:r>
    </w:p>
    <w:p w:rsidR="005D4BA2" w:rsidRDefault="00DF21A8">
      <w:pPr>
        <w:spacing w:before="1"/>
        <w:ind w:left="1727" w:right="1648"/>
        <w:jc w:val="center"/>
        <w:rPr>
          <w:b/>
          <w:sz w:val="18"/>
        </w:rPr>
      </w:pPr>
      <w:proofErr w:type="gramStart"/>
      <w:r>
        <w:rPr>
          <w:b/>
          <w:w w:val="105"/>
          <w:sz w:val="18"/>
        </w:rPr>
        <w:t>1.INTRODU</w:t>
      </w:r>
      <w:r>
        <w:rPr>
          <w:b/>
          <w:w w:val="105"/>
          <w:sz w:val="18"/>
        </w:rPr>
        <w:t>CTION</w:t>
      </w:r>
      <w:proofErr w:type="gramEnd"/>
    </w:p>
    <w:p w:rsidR="001E164E" w:rsidRPr="009F78DF" w:rsidRDefault="001E164E" w:rsidP="001E164E">
      <w:pPr>
        <w:pStyle w:val="BodyText"/>
        <w:numPr>
          <w:ilvl w:val="0"/>
          <w:numId w:val="4"/>
        </w:numPr>
      </w:pPr>
      <w:r w:rsidRPr="009F78DF">
        <w:t>Electroencephalogram (EEG) is a popular method for diagnosing various neurological diseases. Major Depressive Disorder (MDD) is a mental health disorder that can be diagnosed and treated by making use of EEG.</w:t>
      </w:r>
    </w:p>
    <w:p w:rsidR="001E164E" w:rsidRDefault="001E164E" w:rsidP="001E164E">
      <w:pPr>
        <w:pStyle w:val="BodyText"/>
        <w:numPr>
          <w:ilvl w:val="0"/>
          <w:numId w:val="4"/>
        </w:numPr>
      </w:pPr>
      <w:r w:rsidRPr="009F78DF">
        <w:t>G. One of the main challenges in using EEG to accurately identify depression is complexity and variation that exist in the EEG of a depressed person. Manually reading EEG and diagnosing depression is very challenging. An efficient computer aided method can be used for this task. Of the many methods that exists, a deep neural network method called Convolution Neural Networks (CNN) proved to be the most efficient.</w:t>
      </w:r>
    </w:p>
    <w:p w:rsidR="005D4BA2" w:rsidRPr="001E164E" w:rsidRDefault="001E164E" w:rsidP="001E164E">
      <w:pPr>
        <w:pStyle w:val="BodyText"/>
        <w:numPr>
          <w:ilvl w:val="0"/>
          <w:numId w:val="4"/>
        </w:numPr>
      </w:pPr>
      <w:r w:rsidRPr="009F78DF">
        <w:t xml:space="preserve">In this a multi-layer deep CNN algorithm is implemented to diagnose depression from EEG of patients. Depression is classified based on a severity index into mild, moderate and major classes. The accuracy, sensitivity and specificity were measured by varying various parameters of the proposed </w:t>
      </w:r>
      <w:r w:rsidRPr="009F78DF">
        <w:lastRenderedPageBreak/>
        <w:t>algorithm</w:t>
      </w:r>
    </w:p>
    <w:p w:rsidR="005D4BA2" w:rsidRDefault="005D4BA2">
      <w:pPr>
        <w:pStyle w:val="BodyText"/>
        <w:spacing w:before="9"/>
        <w:rPr>
          <w:sz w:val="25"/>
        </w:rPr>
      </w:pPr>
    </w:p>
    <w:p w:rsidR="005D4BA2" w:rsidRDefault="00DF21A8">
      <w:pPr>
        <w:pStyle w:val="Heading2"/>
        <w:ind w:right="1630"/>
        <w:jc w:val="center"/>
      </w:pPr>
      <w:r>
        <w:rPr>
          <w:w w:val="105"/>
        </w:rPr>
        <w:t>Objectives</w:t>
      </w:r>
    </w:p>
    <w:p w:rsidR="005D4BA2" w:rsidRDefault="005D4BA2">
      <w:pPr>
        <w:pStyle w:val="BodyText"/>
        <w:spacing w:before="11"/>
        <w:rPr>
          <w:b/>
          <w:sz w:val="20"/>
        </w:rPr>
      </w:pPr>
    </w:p>
    <w:p w:rsidR="001E164E" w:rsidRPr="001E164E" w:rsidRDefault="001E164E" w:rsidP="001E164E">
      <w:pPr>
        <w:pStyle w:val="BodyText"/>
        <w:numPr>
          <w:ilvl w:val="0"/>
          <w:numId w:val="6"/>
        </w:numPr>
      </w:pPr>
      <w:r w:rsidRPr="001E164E">
        <w:t xml:space="preserve">To help doctors in getting correct diagnosis depression from EEG of patients </w:t>
      </w:r>
      <w:proofErr w:type="gramStart"/>
      <w:r w:rsidRPr="001E164E">
        <w:t>Easily</w:t>
      </w:r>
      <w:proofErr w:type="gramEnd"/>
      <w:r w:rsidRPr="001E164E">
        <w:t>.</w:t>
      </w:r>
    </w:p>
    <w:p w:rsidR="005D4BA2" w:rsidRPr="001E164E" w:rsidRDefault="001E164E" w:rsidP="001E164E">
      <w:pPr>
        <w:pStyle w:val="BodyText"/>
        <w:numPr>
          <w:ilvl w:val="0"/>
          <w:numId w:val="6"/>
        </w:numPr>
      </w:pPr>
      <w:r w:rsidRPr="001E164E">
        <w:t>Reduce time of diagnosis</w:t>
      </w:r>
    </w:p>
    <w:p w:rsidR="005D4BA2" w:rsidRDefault="005D4BA2">
      <w:pPr>
        <w:pStyle w:val="BodyText"/>
        <w:spacing w:before="5"/>
        <w:rPr>
          <w:sz w:val="20"/>
        </w:rPr>
      </w:pPr>
    </w:p>
    <w:p w:rsidR="005D4BA2" w:rsidRDefault="00DF21A8" w:rsidP="001E164E">
      <w:pPr>
        <w:pStyle w:val="Heading2"/>
        <w:ind w:left="1036"/>
        <w:rPr>
          <w:rFonts w:ascii="Symbol" w:hAnsi="Symbol"/>
        </w:rPr>
      </w:pPr>
      <w:r>
        <w:rPr>
          <w:w w:val="105"/>
        </w:rPr>
        <w:t>Electrical Parts and its working: -</w:t>
      </w:r>
    </w:p>
    <w:p w:rsidR="005D4BA2" w:rsidRDefault="005D4BA2">
      <w:pPr>
        <w:jc w:val="both"/>
        <w:rPr>
          <w:rFonts w:ascii="Symbol" w:hAnsi="Symbol"/>
          <w:sz w:val="18"/>
        </w:rPr>
      </w:pPr>
    </w:p>
    <w:p w:rsidR="001E164E" w:rsidRPr="001E164E" w:rsidRDefault="001E164E" w:rsidP="001E164E">
      <w:pPr>
        <w:pStyle w:val="BodyText"/>
        <w:spacing w:before="139" w:line="360" w:lineRule="auto"/>
        <w:ind w:left="100" w:right="166"/>
        <w:jc w:val="both"/>
      </w:pPr>
      <w:r w:rsidRPr="001E164E">
        <w:t xml:space="preserve">The design and implementation stage of the project, involved the raspberry pi board, </w:t>
      </w:r>
      <w:proofErr w:type="gramStart"/>
      <w:r w:rsidRPr="001E164E">
        <w:t>PC ,</w:t>
      </w:r>
      <w:proofErr w:type="gramEnd"/>
      <w:r w:rsidRPr="001E164E">
        <w:t xml:space="preserve"> power supply, EEG report of patient.</w:t>
      </w:r>
    </w:p>
    <w:p w:rsidR="001E164E" w:rsidRDefault="001E164E" w:rsidP="001E164E">
      <w:pPr>
        <w:jc w:val="both"/>
        <w:rPr>
          <w:color w:val="3E3D40"/>
          <w:sz w:val="18"/>
          <w:szCs w:val="18"/>
          <w:shd w:val="clear" w:color="auto" w:fill="FFFFFF"/>
        </w:rPr>
      </w:pPr>
      <w:r w:rsidRPr="001E164E">
        <w:rPr>
          <w:color w:val="3E3D40"/>
          <w:sz w:val="18"/>
          <w:szCs w:val="18"/>
          <w:shd w:val="clear" w:color="auto" w:fill="FFFFFF"/>
        </w:rPr>
        <w:t xml:space="preserve">Depression is a global public health problem, which has </w:t>
      </w:r>
      <w:proofErr w:type="gramStart"/>
      <w:r w:rsidRPr="001E164E">
        <w:rPr>
          <w:color w:val="3E3D40"/>
          <w:sz w:val="18"/>
          <w:szCs w:val="18"/>
          <w:shd w:val="clear" w:color="auto" w:fill="FFFFFF"/>
        </w:rPr>
        <w:t>a relatively</w:t>
      </w:r>
      <w:proofErr w:type="gramEnd"/>
      <w:r w:rsidRPr="001E164E">
        <w:rPr>
          <w:color w:val="3E3D40"/>
          <w:sz w:val="18"/>
          <w:szCs w:val="18"/>
          <w:shd w:val="clear" w:color="auto" w:fill="FFFFFF"/>
        </w:rPr>
        <w:t xml:space="preserve"> high lifetime prevalence, ranging from 2 to 15%, and is associated with significant morbidity. </w:t>
      </w:r>
      <w:proofErr w:type="gramStart"/>
      <w:r w:rsidRPr="001E164E">
        <w:rPr>
          <w:color w:val="3E3D40"/>
          <w:sz w:val="18"/>
          <w:szCs w:val="18"/>
          <w:shd w:val="clear" w:color="auto" w:fill="FFFFFF"/>
        </w:rPr>
        <w:t>According to the latest data from the World Health Organization (2017)</w:t>
      </w:r>
      <w:hyperlink r:id="rId9" w:anchor="footnote1" w:history="1">
        <w:r w:rsidRPr="001E164E">
          <w:rPr>
            <w:rStyle w:val="Hyperlink"/>
            <w:sz w:val="18"/>
            <w:szCs w:val="18"/>
            <w:vertAlign w:val="superscript"/>
          </w:rPr>
          <w:t>1</w:t>
        </w:r>
      </w:hyperlink>
      <w:r w:rsidRPr="001E164E">
        <w:rPr>
          <w:color w:val="3E3D40"/>
          <w:sz w:val="18"/>
          <w:szCs w:val="18"/>
          <w:shd w:val="clear" w:color="auto" w:fill="FFFFFF"/>
        </w:rPr>
        <w:t>, more than 300 million people are now living with depression.</w:t>
      </w:r>
      <w:proofErr w:type="gramEnd"/>
      <w:r w:rsidRPr="001E164E">
        <w:rPr>
          <w:color w:val="3E3D40"/>
          <w:sz w:val="18"/>
          <w:szCs w:val="18"/>
          <w:shd w:val="clear" w:color="auto" w:fill="FFFFFF"/>
        </w:rPr>
        <w:t xml:space="preserve"> Presently, the most widely used methods for depression diagnosis are based on Beck’s Depression Inventory (BDI), the patient’s self-report, the doctor’s clinical experience, or some combination thereof. However, the accuracy of this diagnosis is often influenced by the doctor’s proficiency and patient’s cooperation, both of which are highly subjective. Critically, a subset of depression–mild depression–receives far less attention than does depression, despite being more common than depression and often increasing in severity over time. This lack of attention leads to missed early detection and treatment and increases the mortality risk and likelihood that mild depression will evolve into major depression. Additionally, mild depression is not only a mental illness but also often a social problem. Therefore, studies of methods that might improve the early detection and treatment of mild depression are both </w:t>
      </w:r>
      <w:proofErr w:type="gramStart"/>
      <w:r>
        <w:rPr>
          <w:color w:val="3E3D40"/>
          <w:sz w:val="18"/>
          <w:szCs w:val="18"/>
          <w:shd w:val="clear" w:color="auto" w:fill="FFFFFF"/>
        </w:rPr>
        <w:t>necessary</w:t>
      </w:r>
      <w:proofErr w:type="gramEnd"/>
      <w:r>
        <w:rPr>
          <w:color w:val="3E3D40"/>
          <w:sz w:val="18"/>
          <w:szCs w:val="18"/>
          <w:shd w:val="clear" w:color="auto" w:fill="FFFFFF"/>
        </w:rPr>
        <w:t xml:space="preserve"> and meaningful</w:t>
      </w:r>
    </w:p>
    <w:p w:rsidR="001E164E" w:rsidRPr="001E164E" w:rsidRDefault="001E164E" w:rsidP="001E164E">
      <w:pPr>
        <w:jc w:val="both"/>
        <w:rPr>
          <w:sz w:val="18"/>
          <w:szCs w:val="18"/>
        </w:rPr>
        <w:sectPr w:rsidR="001E164E" w:rsidRPr="001E164E">
          <w:type w:val="continuous"/>
          <w:pgSz w:w="12240" w:h="15840"/>
          <w:pgMar w:top="800" w:right="840" w:bottom="280" w:left="1020" w:header="720" w:footer="720" w:gutter="0"/>
          <w:cols w:num="2" w:space="720" w:equalWidth="0">
            <w:col w:w="5070" w:space="251"/>
            <w:col w:w="5059"/>
          </w:cols>
        </w:sectPr>
      </w:pPr>
    </w:p>
    <w:p w:rsidR="005D4BA2" w:rsidRDefault="005D4BA2">
      <w:pPr>
        <w:pStyle w:val="BodyText"/>
        <w:spacing w:before="9"/>
        <w:rPr>
          <w:sz w:val="19"/>
        </w:rPr>
      </w:pPr>
    </w:p>
    <w:p w:rsidR="005D4BA2" w:rsidRDefault="00F37117">
      <w:pPr>
        <w:pStyle w:val="BodyText"/>
        <w:ind w:left="105" w:right="-29"/>
        <w:rPr>
          <w:sz w:val="20"/>
        </w:rPr>
      </w:pPr>
      <w:r w:rsidRPr="00F37117">
        <w:rPr>
          <w:noProof/>
          <w:sz w:val="20"/>
        </w:rPr>
        <w:drawing>
          <wp:inline distT="0" distB="0" distL="0" distR="0">
            <wp:extent cx="2842260" cy="187214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2260" cy="1872147"/>
                    </a:xfrm>
                    <a:prstGeom prst="rect">
                      <a:avLst/>
                    </a:prstGeom>
                    <a:noFill/>
                    <a:ln>
                      <a:noFill/>
                    </a:ln>
                  </pic:spPr>
                </pic:pic>
              </a:graphicData>
            </a:graphic>
          </wp:inline>
        </w:drawing>
      </w:r>
    </w:p>
    <w:p w:rsidR="005D4BA2" w:rsidRDefault="005D4BA2">
      <w:pPr>
        <w:pStyle w:val="BodyText"/>
        <w:rPr>
          <w:sz w:val="20"/>
        </w:rPr>
      </w:pPr>
    </w:p>
    <w:p w:rsidR="005D4BA2" w:rsidRDefault="005D4BA2">
      <w:pPr>
        <w:pStyle w:val="BodyText"/>
        <w:rPr>
          <w:sz w:val="20"/>
        </w:rPr>
      </w:pPr>
    </w:p>
    <w:p w:rsidR="005D4BA2" w:rsidRDefault="005D4BA2">
      <w:pPr>
        <w:pStyle w:val="BodyText"/>
        <w:spacing w:before="7"/>
        <w:rPr>
          <w:sz w:val="29"/>
        </w:rPr>
      </w:pPr>
    </w:p>
    <w:p w:rsidR="005D4BA2" w:rsidRDefault="00DF21A8">
      <w:pPr>
        <w:pStyle w:val="Heading2"/>
        <w:ind w:left="1757"/>
      </w:pPr>
      <w:r>
        <w:rPr>
          <w:w w:val="105"/>
        </w:rPr>
        <w:t>Fig-Block diagram</w:t>
      </w:r>
    </w:p>
    <w:p w:rsidR="005D4BA2" w:rsidRDefault="00DF21A8" w:rsidP="00F37117">
      <w:pPr>
        <w:spacing w:before="70"/>
        <w:rPr>
          <w:b/>
          <w:sz w:val="20"/>
        </w:rPr>
      </w:pPr>
      <w:r>
        <w:br w:type="column"/>
      </w:r>
      <w:r>
        <w:rPr>
          <w:b/>
          <w:w w:val="105"/>
          <w:sz w:val="20"/>
        </w:rPr>
        <w:lastRenderedPageBreak/>
        <w:t>SOFTWARE IMPLEMENTATION</w:t>
      </w:r>
    </w:p>
    <w:p w:rsidR="005D4BA2" w:rsidRDefault="005D4BA2">
      <w:pPr>
        <w:spacing w:line="252" w:lineRule="auto"/>
        <w:jc w:val="both"/>
      </w:pPr>
    </w:p>
    <w:p w:rsidR="00F37117" w:rsidRPr="00F37117" w:rsidRDefault="00F37117" w:rsidP="00F37117">
      <w:pPr>
        <w:rPr>
          <w:b/>
          <w:sz w:val="18"/>
          <w:szCs w:val="18"/>
        </w:rPr>
      </w:pPr>
      <w:r w:rsidRPr="00F37117">
        <w:rPr>
          <w:b/>
          <w:sz w:val="18"/>
          <w:szCs w:val="18"/>
        </w:rPr>
        <w:t>Raspberry Pi</w:t>
      </w:r>
    </w:p>
    <w:p w:rsidR="00F37117" w:rsidRPr="00F37117" w:rsidRDefault="00F37117" w:rsidP="00F37117">
      <w:pPr>
        <w:numPr>
          <w:ilvl w:val="1"/>
          <w:numId w:val="9"/>
        </w:numPr>
        <w:rPr>
          <w:sz w:val="18"/>
          <w:szCs w:val="18"/>
        </w:rPr>
      </w:pPr>
      <w:r w:rsidRPr="00F37117">
        <w:rPr>
          <w:sz w:val="18"/>
          <w:szCs w:val="18"/>
        </w:rPr>
        <w:t>Raspberry Pi is the name of a series of single-board computers made by the Raspberry Pi Foundation.</w:t>
      </w:r>
    </w:p>
    <w:p w:rsidR="00F37117" w:rsidRPr="00F37117" w:rsidRDefault="00F37117" w:rsidP="00F37117">
      <w:pPr>
        <w:numPr>
          <w:ilvl w:val="0"/>
          <w:numId w:val="9"/>
        </w:numPr>
        <w:rPr>
          <w:sz w:val="18"/>
          <w:szCs w:val="18"/>
        </w:rPr>
      </w:pPr>
      <w:r w:rsidRPr="00F37117">
        <w:rPr>
          <w:sz w:val="18"/>
          <w:szCs w:val="18"/>
        </w:rPr>
        <w:t xml:space="preserve">The Raspberry Pi launched in 2012, and there have been several iterations and variations released since then. The original Pi had a single-core 700MHz CPU and just 256MB </w:t>
      </w:r>
      <w:proofErr w:type="gramStart"/>
      <w:r w:rsidRPr="00F37117">
        <w:rPr>
          <w:sz w:val="18"/>
          <w:szCs w:val="18"/>
        </w:rPr>
        <w:t>RAMA,</w:t>
      </w:r>
      <w:proofErr w:type="gramEnd"/>
      <w:r w:rsidRPr="00F37117">
        <w:rPr>
          <w:sz w:val="18"/>
          <w:szCs w:val="18"/>
        </w:rPr>
        <w:t xml:space="preserve"> and the latest model has a quad-core 1.4GHz CPU with 1GB RAM. </w:t>
      </w:r>
    </w:p>
    <w:p w:rsidR="00F37117" w:rsidRPr="00F37117" w:rsidRDefault="00F37117" w:rsidP="00F37117">
      <w:pPr>
        <w:numPr>
          <w:ilvl w:val="0"/>
          <w:numId w:val="9"/>
        </w:numPr>
        <w:rPr>
          <w:sz w:val="18"/>
          <w:szCs w:val="18"/>
        </w:rPr>
      </w:pPr>
      <w:r w:rsidRPr="00F37117">
        <w:rPr>
          <w:sz w:val="18"/>
          <w:szCs w:val="18"/>
        </w:rPr>
        <w:t>All over the world, people use Raspberry Pi to learn programming skills, build hardware projects, do home automation, and even use them in industrial applications.</w:t>
      </w:r>
    </w:p>
    <w:p w:rsidR="00F37117" w:rsidRPr="00F37117" w:rsidRDefault="00F37117" w:rsidP="00F37117">
      <w:pPr>
        <w:numPr>
          <w:ilvl w:val="0"/>
          <w:numId w:val="9"/>
        </w:numPr>
        <w:rPr>
          <w:sz w:val="18"/>
          <w:szCs w:val="18"/>
        </w:rPr>
      </w:pPr>
      <w:r w:rsidRPr="00F37117">
        <w:rPr>
          <w:sz w:val="18"/>
          <w:szCs w:val="18"/>
        </w:rPr>
        <w:t>The Raspberry Pi is a very cheap computer that runs Linux, but it also provides a set of GPIO (general purpose input/output) pins that allow you to control electronic components for physical computing and explore the Internet of Things (</w:t>
      </w:r>
      <w:proofErr w:type="spellStart"/>
      <w:r w:rsidRPr="00F37117">
        <w:rPr>
          <w:sz w:val="18"/>
          <w:szCs w:val="18"/>
        </w:rPr>
        <w:t>IoT</w:t>
      </w:r>
      <w:proofErr w:type="spellEnd"/>
      <w:r w:rsidRPr="00F37117">
        <w:rPr>
          <w:sz w:val="18"/>
          <w:szCs w:val="18"/>
        </w:rPr>
        <w:t>).</w:t>
      </w:r>
    </w:p>
    <w:p w:rsidR="00F37117" w:rsidRPr="00F37117" w:rsidRDefault="00F37117" w:rsidP="00F37117">
      <w:pPr>
        <w:rPr>
          <w:sz w:val="18"/>
          <w:szCs w:val="18"/>
        </w:rPr>
      </w:pPr>
    </w:p>
    <w:p w:rsidR="00F37117" w:rsidRPr="00F37117" w:rsidRDefault="00F37117" w:rsidP="00F37117">
      <w:pPr>
        <w:rPr>
          <w:sz w:val="18"/>
          <w:szCs w:val="18"/>
        </w:rPr>
      </w:pPr>
    </w:p>
    <w:p w:rsidR="00F37117" w:rsidRPr="00F37117" w:rsidRDefault="00F37117" w:rsidP="00F37117">
      <w:pPr>
        <w:pStyle w:val="BodyText"/>
        <w:rPr>
          <w:b/>
        </w:rPr>
      </w:pPr>
      <w:r w:rsidRPr="00F37117">
        <w:rPr>
          <w:b/>
        </w:rPr>
        <w:t>PYTHON-</w:t>
      </w:r>
    </w:p>
    <w:p w:rsidR="00F37117" w:rsidRPr="00F37117" w:rsidRDefault="00F37117" w:rsidP="00F37117">
      <w:pPr>
        <w:pStyle w:val="BodyText"/>
        <w:rPr>
          <w:b/>
        </w:rPr>
      </w:pPr>
    </w:p>
    <w:p w:rsidR="00F37117" w:rsidRPr="00F37117" w:rsidRDefault="00F37117" w:rsidP="00F37117">
      <w:pPr>
        <w:pStyle w:val="BodyText"/>
        <w:rPr>
          <w:b/>
        </w:rPr>
      </w:pPr>
    </w:p>
    <w:p w:rsidR="00F37117" w:rsidRPr="00F37117" w:rsidRDefault="00F37117" w:rsidP="00F37117">
      <w:pPr>
        <w:pStyle w:val="BodyText"/>
        <w:numPr>
          <w:ilvl w:val="0"/>
          <w:numId w:val="10"/>
        </w:numPr>
      </w:pPr>
      <w:r w:rsidRPr="00F37117">
        <w:t>Python works on different platforms (Windows, Mac, Linux, Raspberry Pi, etc).</w:t>
      </w:r>
    </w:p>
    <w:p w:rsidR="00F37117" w:rsidRPr="00F37117" w:rsidRDefault="00F37117" w:rsidP="00F37117">
      <w:pPr>
        <w:pStyle w:val="BodyText"/>
        <w:numPr>
          <w:ilvl w:val="0"/>
          <w:numId w:val="10"/>
        </w:numPr>
      </w:pPr>
      <w:r w:rsidRPr="00F37117">
        <w:t xml:space="preserve">Python has a simple syntax similar to the English language. Python has syntax that allows developers to write programs with fewer lines than some other programming languages. </w:t>
      </w:r>
    </w:p>
    <w:p w:rsidR="00F37117" w:rsidRPr="00F37117" w:rsidRDefault="00F37117" w:rsidP="00F37117">
      <w:pPr>
        <w:pStyle w:val="BodyText"/>
        <w:numPr>
          <w:ilvl w:val="0"/>
          <w:numId w:val="10"/>
        </w:numPr>
      </w:pPr>
      <w:r w:rsidRPr="00F37117">
        <w:t xml:space="preserve">Python runs on an interpreter system, meaning that code can be executed as soon as it is written. </w:t>
      </w:r>
    </w:p>
    <w:p w:rsidR="00F37117" w:rsidRPr="00F37117" w:rsidRDefault="00F37117" w:rsidP="00F37117">
      <w:pPr>
        <w:pStyle w:val="BodyText"/>
        <w:numPr>
          <w:ilvl w:val="0"/>
          <w:numId w:val="10"/>
        </w:numPr>
      </w:pPr>
      <w:r w:rsidRPr="00F37117">
        <w:t>This means that prototyping can be very quick.</w:t>
      </w:r>
    </w:p>
    <w:p w:rsidR="00F37117" w:rsidRPr="00F37117" w:rsidRDefault="00F37117" w:rsidP="00F37117">
      <w:pPr>
        <w:spacing w:line="252" w:lineRule="auto"/>
        <w:jc w:val="both"/>
        <w:rPr>
          <w:sz w:val="18"/>
          <w:szCs w:val="18"/>
        </w:rPr>
        <w:sectPr w:rsidR="00F37117" w:rsidRPr="00F37117">
          <w:pgSz w:w="12240" w:h="15840"/>
          <w:pgMar w:top="780" w:right="840" w:bottom="280" w:left="1020" w:header="720" w:footer="720" w:gutter="0"/>
          <w:cols w:num="2" w:space="720" w:equalWidth="0">
            <w:col w:w="4476" w:space="929"/>
            <w:col w:w="4975"/>
          </w:cols>
        </w:sectPr>
      </w:pPr>
      <w:r w:rsidRPr="00F37117">
        <w:rPr>
          <w:sz w:val="18"/>
          <w:szCs w:val="18"/>
        </w:rPr>
        <w:t>Python can be treated in a procedural way, an object-</w:t>
      </w:r>
      <w:r>
        <w:rPr>
          <w:sz w:val="18"/>
          <w:szCs w:val="18"/>
        </w:rPr>
        <w:t>oriented way or a functional way</w:t>
      </w:r>
    </w:p>
    <w:p w:rsidR="005D4BA2" w:rsidRDefault="005D4BA2">
      <w:pPr>
        <w:rPr>
          <w:sz w:val="20"/>
        </w:rPr>
        <w:sectPr w:rsidR="005D4BA2">
          <w:type w:val="continuous"/>
          <w:pgSz w:w="12240" w:h="15840"/>
          <w:pgMar w:top="800" w:right="840" w:bottom="280" w:left="1020" w:header="720" w:footer="720" w:gutter="0"/>
          <w:cols w:space="720"/>
        </w:sectPr>
      </w:pPr>
    </w:p>
    <w:p w:rsidR="005D4BA2" w:rsidRDefault="00DF21A8">
      <w:pPr>
        <w:pStyle w:val="Heading1"/>
        <w:spacing w:before="98"/>
        <w:ind w:left="1823"/>
      </w:pPr>
      <w:r>
        <w:rPr>
          <w:w w:val="105"/>
        </w:rPr>
        <w:lastRenderedPageBreak/>
        <w:t>Methodology</w:t>
      </w:r>
    </w:p>
    <w:p w:rsidR="005D4BA2" w:rsidRDefault="00DF21A8">
      <w:pPr>
        <w:pStyle w:val="Heading2"/>
        <w:spacing w:before="160"/>
        <w:ind w:left="1803" w:right="1957"/>
        <w:jc w:val="center"/>
      </w:pPr>
      <w:r>
        <w:rPr>
          <w:b w:val="0"/>
        </w:rPr>
        <w:br w:type="column"/>
      </w:r>
    </w:p>
    <w:p w:rsidR="005D4BA2" w:rsidRDefault="005D4BA2">
      <w:pPr>
        <w:jc w:val="center"/>
        <w:sectPr w:rsidR="005D4BA2">
          <w:type w:val="continuous"/>
          <w:pgSz w:w="12240" w:h="15840"/>
          <w:pgMar w:top="800" w:right="840" w:bottom="280" w:left="1020" w:header="720" w:footer="720" w:gutter="0"/>
          <w:cols w:num="2" w:space="720" w:equalWidth="0">
            <w:col w:w="3025" w:space="2678"/>
            <w:col w:w="4677"/>
          </w:cols>
        </w:sectPr>
      </w:pPr>
    </w:p>
    <w:p w:rsidR="005D4BA2" w:rsidRDefault="005D4BA2">
      <w:pPr>
        <w:pStyle w:val="BodyText"/>
        <w:spacing w:before="10"/>
        <w:rPr>
          <w:b/>
          <w:sz w:val="17"/>
        </w:rPr>
      </w:pPr>
    </w:p>
    <w:p w:rsidR="00F37117" w:rsidRDefault="00F37117" w:rsidP="00F37117">
      <w:pPr>
        <w:pStyle w:val="Heading2"/>
        <w:numPr>
          <w:ilvl w:val="0"/>
          <w:numId w:val="8"/>
        </w:numPr>
        <w:spacing w:before="90"/>
        <w:rPr>
          <w:b w:val="0"/>
        </w:rPr>
      </w:pPr>
      <w:r w:rsidRPr="00791DA4">
        <w:rPr>
          <w:b w:val="0"/>
        </w:rPr>
        <w:t>Deep learning is a machine learning method that enables</w:t>
      </w:r>
    </w:p>
    <w:p w:rsidR="00F37117" w:rsidRPr="00791DA4" w:rsidRDefault="00F37117" w:rsidP="00F37117">
      <w:pPr>
        <w:pStyle w:val="Heading2"/>
        <w:spacing w:before="90"/>
        <w:ind w:left="0"/>
        <w:rPr>
          <w:b w:val="0"/>
        </w:rPr>
      </w:pPr>
      <w:r>
        <w:rPr>
          <w:b w:val="0"/>
          <w:noProof/>
        </w:rPr>
        <w:drawing>
          <wp:anchor distT="0" distB="0" distL="114300" distR="114300" simplePos="0" relativeHeight="251658240" behindDoc="0" locked="0" layoutInCell="1" allowOverlap="1">
            <wp:simplePos x="0" y="0"/>
            <wp:positionH relativeFrom="column">
              <wp:posOffset>3855720</wp:posOffset>
            </wp:positionH>
            <wp:positionV relativeFrom="paragraph">
              <wp:posOffset>131445</wp:posOffset>
            </wp:positionV>
            <wp:extent cx="2922270" cy="1741170"/>
            <wp:effectExtent l="19050" t="0" r="0" b="0"/>
            <wp:wrapSquare wrapText="left"/>
            <wp:docPr id="6" name="Picture 2"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ADMIN\Downloads\image.png"/>
                    <pic:cNvPicPr>
                      <a:picLocks noChangeAspect="1" noChangeArrowheads="1"/>
                    </pic:cNvPicPr>
                  </pic:nvPicPr>
                  <pic:blipFill>
                    <a:blip r:embed="rId11"/>
                    <a:srcRect/>
                    <a:stretch>
                      <a:fillRect/>
                    </a:stretch>
                  </pic:blipFill>
                  <pic:spPr bwMode="auto">
                    <a:xfrm>
                      <a:off x="0" y="0"/>
                      <a:ext cx="2922270" cy="1741170"/>
                    </a:xfrm>
                    <a:prstGeom prst="rect">
                      <a:avLst/>
                    </a:prstGeom>
                    <a:noFill/>
                  </pic:spPr>
                </pic:pic>
              </a:graphicData>
            </a:graphic>
          </wp:anchor>
        </w:drawing>
      </w:r>
      <w:r w:rsidRPr="00791DA4">
        <w:rPr>
          <w:b w:val="0"/>
        </w:rPr>
        <w:t xml:space="preserve"> </w:t>
      </w:r>
      <w:proofErr w:type="gramStart"/>
      <w:r w:rsidRPr="00791DA4">
        <w:rPr>
          <w:b w:val="0"/>
        </w:rPr>
        <w:t>computers</w:t>
      </w:r>
      <w:proofErr w:type="gramEnd"/>
      <w:r w:rsidRPr="00791DA4">
        <w:rPr>
          <w:b w:val="0"/>
        </w:rPr>
        <w:t xml:space="preserve"> to learn by example just like how humans teach themselves.</w:t>
      </w:r>
    </w:p>
    <w:p w:rsidR="00F37117" w:rsidRDefault="00F37117" w:rsidP="00F37117">
      <w:pPr>
        <w:pStyle w:val="Heading2"/>
        <w:numPr>
          <w:ilvl w:val="0"/>
          <w:numId w:val="8"/>
        </w:numPr>
        <w:spacing w:before="90"/>
        <w:rPr>
          <w:b w:val="0"/>
        </w:rPr>
      </w:pPr>
      <w:r w:rsidRPr="00791DA4">
        <w:rPr>
          <w:b w:val="0"/>
        </w:rPr>
        <w:t xml:space="preserve">Most of the EEG software was found to incorporate some </w:t>
      </w:r>
    </w:p>
    <w:p w:rsidR="00F37117" w:rsidRPr="00791DA4" w:rsidRDefault="00F37117" w:rsidP="00F37117">
      <w:pPr>
        <w:pStyle w:val="Heading2"/>
        <w:spacing w:before="90"/>
        <w:ind w:left="1080"/>
        <w:rPr>
          <w:b w:val="0"/>
        </w:rPr>
      </w:pPr>
      <w:proofErr w:type="gramStart"/>
      <w:r w:rsidRPr="00791DA4">
        <w:rPr>
          <w:b w:val="0"/>
        </w:rPr>
        <w:t>form</w:t>
      </w:r>
      <w:proofErr w:type="gramEnd"/>
      <w:r w:rsidRPr="00791DA4">
        <w:rPr>
          <w:b w:val="0"/>
        </w:rPr>
        <w:t xml:space="preserve"> of abnormality detection algorithm.</w:t>
      </w:r>
    </w:p>
    <w:p w:rsidR="00F37117" w:rsidRDefault="00F37117" w:rsidP="00F37117">
      <w:pPr>
        <w:pStyle w:val="Heading2"/>
        <w:numPr>
          <w:ilvl w:val="0"/>
          <w:numId w:val="8"/>
        </w:numPr>
        <w:spacing w:before="90"/>
        <w:rPr>
          <w:b w:val="0"/>
        </w:rPr>
      </w:pPr>
      <w:r w:rsidRPr="00791DA4">
        <w:rPr>
          <w:b w:val="0"/>
        </w:rPr>
        <w:t xml:space="preserve">A multi-layer deep convolution neural network (CNN) is </w:t>
      </w:r>
    </w:p>
    <w:p w:rsidR="00F37117" w:rsidRDefault="00F37117" w:rsidP="00F37117">
      <w:pPr>
        <w:pStyle w:val="Heading2"/>
        <w:spacing w:before="90"/>
        <w:ind w:left="1080"/>
        <w:rPr>
          <w:b w:val="0"/>
        </w:rPr>
      </w:pPr>
      <w:proofErr w:type="gramStart"/>
      <w:r w:rsidRPr="00791DA4">
        <w:rPr>
          <w:b w:val="0"/>
        </w:rPr>
        <w:t>designed</w:t>
      </w:r>
      <w:proofErr w:type="gramEnd"/>
      <w:r w:rsidRPr="00791DA4">
        <w:rPr>
          <w:b w:val="0"/>
        </w:rPr>
        <w:t xml:space="preserve"> and developed to classify depression based on</w:t>
      </w:r>
    </w:p>
    <w:p w:rsidR="00F37117" w:rsidRPr="00791DA4" w:rsidRDefault="00F37117" w:rsidP="00F37117">
      <w:pPr>
        <w:pStyle w:val="Heading2"/>
        <w:spacing w:before="90"/>
        <w:ind w:left="1080"/>
        <w:rPr>
          <w:b w:val="0"/>
        </w:rPr>
      </w:pPr>
      <w:r w:rsidRPr="00791DA4">
        <w:rPr>
          <w:b w:val="0"/>
        </w:rPr>
        <w:t xml:space="preserve"> </w:t>
      </w:r>
      <w:proofErr w:type="gramStart"/>
      <w:r w:rsidRPr="00791DA4">
        <w:rPr>
          <w:b w:val="0"/>
        </w:rPr>
        <w:t>severity</w:t>
      </w:r>
      <w:proofErr w:type="gramEnd"/>
      <w:r w:rsidRPr="00791DA4">
        <w:rPr>
          <w:b w:val="0"/>
        </w:rPr>
        <w:t xml:space="preserve"> into three classes: mild, moderate and major. </w:t>
      </w:r>
    </w:p>
    <w:p w:rsidR="005D4BA2" w:rsidRDefault="005D4BA2">
      <w:pPr>
        <w:spacing w:line="254" w:lineRule="auto"/>
        <w:jc w:val="both"/>
        <w:sectPr w:rsidR="005D4BA2">
          <w:type w:val="continuous"/>
          <w:pgSz w:w="12240" w:h="15840"/>
          <w:pgMar w:top="800" w:right="840" w:bottom="280" w:left="1020" w:header="720" w:footer="720" w:gutter="0"/>
          <w:cols w:space="720"/>
        </w:sectPr>
      </w:pPr>
    </w:p>
    <w:p w:rsidR="005D4BA2" w:rsidRDefault="005D4BA2">
      <w:pPr>
        <w:rPr>
          <w:sz w:val="12"/>
        </w:rPr>
        <w:sectPr w:rsidR="005D4BA2">
          <w:pgSz w:w="12240" w:h="15840"/>
          <w:pgMar w:top="900" w:right="840" w:bottom="280" w:left="1020" w:header="720" w:footer="720" w:gutter="0"/>
          <w:cols w:space="720"/>
        </w:sectPr>
      </w:pPr>
    </w:p>
    <w:p w:rsidR="005D4BA2" w:rsidRDefault="00F37117" w:rsidP="00B52BC3">
      <w:pPr>
        <w:pStyle w:val="BodyText"/>
        <w:rPr>
          <w:b/>
          <w:noProof/>
          <w:sz w:val="20"/>
        </w:rPr>
      </w:pPr>
      <w:r>
        <w:rPr>
          <w:b/>
          <w:noProof/>
          <w:sz w:val="20"/>
        </w:rPr>
        <w:lastRenderedPageBreak/>
        <w:t xml:space="preserve">  </w:t>
      </w:r>
      <w:r w:rsidRPr="00F37117">
        <w:rPr>
          <w:b/>
          <w:noProof/>
          <w:sz w:val="20"/>
        </w:rPr>
        <w:t>RESULT</w:t>
      </w:r>
    </w:p>
    <w:p w:rsidR="00F37117" w:rsidRDefault="00F37117">
      <w:pPr>
        <w:pStyle w:val="BodyText"/>
        <w:ind w:left="475"/>
        <w:rPr>
          <w:b/>
          <w:noProof/>
          <w:sz w:val="20"/>
        </w:rPr>
      </w:pPr>
    </w:p>
    <w:p w:rsidR="00F37117" w:rsidRPr="00F37117" w:rsidRDefault="00F37117">
      <w:pPr>
        <w:pStyle w:val="BodyText"/>
        <w:ind w:left="475"/>
        <w:rPr>
          <w:b/>
          <w:sz w:val="20"/>
        </w:rPr>
      </w:pPr>
      <w:r w:rsidRPr="00F37117">
        <w:rPr>
          <w:b/>
          <w:sz w:val="20"/>
        </w:rPr>
        <w:drawing>
          <wp:inline distT="0" distB="0" distL="0" distR="0">
            <wp:extent cx="3067050" cy="2303892"/>
            <wp:effectExtent l="19050" t="0" r="0" b="0"/>
            <wp:docPr id="7" name="Picture 1" descr="C:\Users\om\Downloads\WhatsApp Image 2021-06-20 at 10.47.39 AM.jpeg"/>
            <wp:cNvGraphicFramePr/>
            <a:graphic xmlns:a="http://schemas.openxmlformats.org/drawingml/2006/main">
              <a:graphicData uri="http://schemas.openxmlformats.org/drawingml/2006/picture">
                <pic:pic xmlns:pic="http://schemas.openxmlformats.org/drawingml/2006/picture">
                  <pic:nvPicPr>
                    <pic:cNvPr id="2050" name="Picture 2" descr="C:\Users\om\Downloads\WhatsApp Image 2021-06-20 at 10.47.39 AM.jpeg"/>
                    <pic:cNvPicPr>
                      <a:picLocks noChangeAspect="1" noChangeArrowheads="1"/>
                    </pic:cNvPicPr>
                  </pic:nvPicPr>
                  <pic:blipFill>
                    <a:blip r:embed="rId12"/>
                    <a:srcRect/>
                    <a:stretch>
                      <a:fillRect/>
                    </a:stretch>
                  </pic:blipFill>
                  <pic:spPr bwMode="auto">
                    <a:xfrm>
                      <a:off x="0" y="0"/>
                      <a:ext cx="3067050" cy="2303892"/>
                    </a:xfrm>
                    <a:prstGeom prst="rect">
                      <a:avLst/>
                    </a:prstGeom>
                    <a:noFill/>
                  </pic:spPr>
                </pic:pic>
              </a:graphicData>
            </a:graphic>
          </wp:inline>
        </w:drawing>
      </w:r>
    </w:p>
    <w:p w:rsidR="005D4BA2" w:rsidRDefault="005D4BA2">
      <w:pPr>
        <w:pStyle w:val="BodyText"/>
        <w:rPr>
          <w:b/>
          <w:sz w:val="22"/>
        </w:rPr>
      </w:pPr>
    </w:p>
    <w:p w:rsidR="005D4BA2" w:rsidRDefault="005D4BA2">
      <w:pPr>
        <w:pStyle w:val="BodyText"/>
        <w:rPr>
          <w:b/>
          <w:sz w:val="22"/>
        </w:rPr>
      </w:pPr>
    </w:p>
    <w:p w:rsidR="005D4BA2" w:rsidRDefault="005D4BA2">
      <w:pPr>
        <w:pStyle w:val="BodyText"/>
        <w:spacing w:before="10"/>
        <w:rPr>
          <w:b/>
          <w:sz w:val="20"/>
        </w:rPr>
      </w:pPr>
    </w:p>
    <w:p w:rsidR="005D4BA2" w:rsidRDefault="00DF21A8" w:rsidP="00B52BC3">
      <w:pPr>
        <w:ind w:left="1929" w:right="2044"/>
        <w:rPr>
          <w:b/>
          <w:sz w:val="20"/>
        </w:rPr>
      </w:pPr>
      <w:r>
        <w:rPr>
          <w:b/>
          <w:w w:val="105"/>
          <w:sz w:val="20"/>
        </w:rPr>
        <w:t>Conclusion</w:t>
      </w:r>
    </w:p>
    <w:p w:rsidR="005D4BA2" w:rsidRDefault="005D4BA2">
      <w:pPr>
        <w:pStyle w:val="BodyText"/>
        <w:spacing w:before="6"/>
        <w:rPr>
          <w:b/>
          <w:sz w:val="19"/>
        </w:rPr>
      </w:pPr>
    </w:p>
    <w:p w:rsidR="00000000" w:rsidRPr="00F37117" w:rsidRDefault="00DF21A8" w:rsidP="00F37117">
      <w:pPr>
        <w:pStyle w:val="BodyText"/>
        <w:numPr>
          <w:ilvl w:val="0"/>
          <w:numId w:val="12"/>
        </w:numPr>
        <w:rPr>
          <w:sz w:val="20"/>
        </w:rPr>
      </w:pPr>
      <w:r w:rsidRPr="00F37117">
        <w:rPr>
          <w:sz w:val="20"/>
        </w:rPr>
        <w:t>We will get 93 % accuracy from left hemisphere signals and 95% accuracy from right hemisphere of brain at output of our diagnosis</w:t>
      </w:r>
    </w:p>
    <w:p w:rsidR="00000000" w:rsidRPr="00F37117" w:rsidRDefault="00DF21A8" w:rsidP="00F37117">
      <w:pPr>
        <w:pStyle w:val="BodyText"/>
        <w:numPr>
          <w:ilvl w:val="0"/>
          <w:numId w:val="12"/>
        </w:numPr>
        <w:rPr>
          <w:sz w:val="20"/>
        </w:rPr>
      </w:pPr>
      <w:r w:rsidRPr="00F37117">
        <w:rPr>
          <w:sz w:val="20"/>
        </w:rPr>
        <w:t>This observation will get us level of depression</w:t>
      </w:r>
    </w:p>
    <w:p w:rsidR="00000000" w:rsidRPr="00F37117" w:rsidRDefault="00DF21A8" w:rsidP="00F37117">
      <w:pPr>
        <w:pStyle w:val="BodyText"/>
        <w:numPr>
          <w:ilvl w:val="0"/>
          <w:numId w:val="12"/>
        </w:numPr>
        <w:rPr>
          <w:sz w:val="20"/>
        </w:rPr>
      </w:pPr>
      <w:r w:rsidRPr="00F37117">
        <w:rPr>
          <w:sz w:val="20"/>
        </w:rPr>
        <w:t xml:space="preserve">Depression </w:t>
      </w:r>
      <w:r w:rsidRPr="00F37117">
        <w:rPr>
          <w:sz w:val="20"/>
        </w:rPr>
        <w:t xml:space="preserve">is classified based on a severity index into mild, moderate and major classes </w:t>
      </w:r>
    </w:p>
    <w:p w:rsidR="005D4BA2" w:rsidRDefault="005D4BA2">
      <w:pPr>
        <w:pStyle w:val="BodyText"/>
        <w:rPr>
          <w:sz w:val="20"/>
        </w:rPr>
      </w:pPr>
    </w:p>
    <w:p w:rsidR="005D4BA2" w:rsidRDefault="00B52BC3" w:rsidP="00B52BC3">
      <w:pPr>
        <w:pStyle w:val="Heading1"/>
        <w:spacing w:before="150"/>
        <w:ind w:left="1928" w:right="2044"/>
        <w:rPr>
          <w:w w:val="105"/>
        </w:rPr>
      </w:pPr>
      <w:r>
        <w:rPr>
          <w:w w:val="105"/>
        </w:rPr>
        <w:t xml:space="preserve">  </w:t>
      </w:r>
      <w:r w:rsidR="00DF21A8">
        <w:rPr>
          <w:w w:val="105"/>
        </w:rPr>
        <w:t>Result</w:t>
      </w:r>
    </w:p>
    <w:p w:rsidR="005D4BA2" w:rsidRDefault="00B52BC3" w:rsidP="00B52BC3">
      <w:pPr>
        <w:pStyle w:val="Heading1"/>
        <w:spacing w:before="150"/>
        <w:ind w:right="2044"/>
        <w:rPr>
          <w:b w:val="0"/>
        </w:rPr>
      </w:pPr>
      <w:r>
        <w:rPr>
          <w:b w:val="0"/>
        </w:rPr>
        <w:t>Get accurate diagnosis of depression and display the mental health</w:t>
      </w:r>
    </w:p>
    <w:p w:rsidR="00B52BC3" w:rsidRDefault="00B52BC3" w:rsidP="00B52BC3">
      <w:pPr>
        <w:pStyle w:val="Heading1"/>
        <w:spacing w:before="150"/>
        <w:ind w:right="2044"/>
        <w:rPr>
          <w:b w:val="0"/>
        </w:rPr>
      </w:pPr>
    </w:p>
    <w:p w:rsidR="00B52BC3" w:rsidRDefault="00B52BC3" w:rsidP="00B52BC3">
      <w:pPr>
        <w:pStyle w:val="Heading1"/>
        <w:spacing w:before="150"/>
        <w:ind w:left="1440" w:right="2044"/>
      </w:pPr>
      <w:r>
        <w:t xml:space="preserve">          </w:t>
      </w:r>
      <w:proofErr w:type="spellStart"/>
      <w:r>
        <w:t>Refrence</w:t>
      </w:r>
      <w:proofErr w:type="spellEnd"/>
    </w:p>
    <w:p w:rsidR="00B52BC3" w:rsidRPr="000E3627" w:rsidRDefault="00B52BC3" w:rsidP="00B52BC3">
      <w:pPr>
        <w:pStyle w:val="BodyText"/>
        <w:numPr>
          <w:ilvl w:val="0"/>
          <w:numId w:val="13"/>
        </w:numPr>
        <w:spacing w:before="4"/>
      </w:pPr>
      <w:r w:rsidRPr="000E3627">
        <w:t xml:space="preserve">S. C. Liao, C. T. Wu, H. C. Huang, W. T. Cheng, “Major depression detection from EEG signals using kernel </w:t>
      </w:r>
      <w:proofErr w:type="spellStart"/>
      <w:r w:rsidRPr="000E3627">
        <w:t>eigen</w:t>
      </w:r>
      <w:proofErr w:type="spellEnd"/>
      <w:r w:rsidRPr="000E3627">
        <w:t xml:space="preserve">-filter-bank common spatial patterns,” Sensors 17 (6) (2017) 1385. </w:t>
      </w:r>
    </w:p>
    <w:p w:rsidR="00B52BC3" w:rsidRPr="000E3627" w:rsidRDefault="00B52BC3" w:rsidP="00B52BC3">
      <w:pPr>
        <w:pStyle w:val="BodyText"/>
        <w:numPr>
          <w:ilvl w:val="0"/>
          <w:numId w:val="13"/>
        </w:numPr>
        <w:spacing w:before="4"/>
      </w:pPr>
      <w:r w:rsidRPr="000E3627">
        <w:t xml:space="preserve">S. </w:t>
      </w:r>
      <w:proofErr w:type="spellStart"/>
      <w:r w:rsidRPr="000E3627">
        <w:t>Ghosh-Dastidar</w:t>
      </w:r>
      <w:proofErr w:type="spellEnd"/>
      <w:r w:rsidRPr="000E3627">
        <w:t xml:space="preserve">, H. </w:t>
      </w:r>
      <w:proofErr w:type="spellStart"/>
      <w:r w:rsidRPr="000E3627">
        <w:t>Adeli</w:t>
      </w:r>
      <w:proofErr w:type="spellEnd"/>
      <w:r w:rsidRPr="000E3627">
        <w:t xml:space="preserve">, N. </w:t>
      </w:r>
      <w:proofErr w:type="spellStart"/>
      <w:r w:rsidRPr="000E3627">
        <w:t>Dadmehr</w:t>
      </w:r>
      <w:proofErr w:type="spellEnd"/>
      <w:r w:rsidRPr="000E3627">
        <w:t xml:space="preserve">, “Principal component analysis – enhanced cosine radial basis function neural network for robust epilepsy and seizure detection,” IEEE Transactions on Biomedical Engineering 55 (2) (2008) 512-518. </w:t>
      </w:r>
    </w:p>
    <w:p w:rsidR="00B52BC3" w:rsidRPr="000E3627" w:rsidRDefault="00B52BC3" w:rsidP="00B52BC3">
      <w:pPr>
        <w:pStyle w:val="BodyText"/>
        <w:numPr>
          <w:ilvl w:val="0"/>
          <w:numId w:val="13"/>
        </w:numPr>
        <w:spacing w:before="4"/>
      </w:pPr>
      <w:r w:rsidRPr="000E3627">
        <w:t xml:space="preserve">L. </w:t>
      </w:r>
      <w:proofErr w:type="spellStart"/>
      <w:r w:rsidRPr="000E3627">
        <w:t>Khedher</w:t>
      </w:r>
      <w:proofErr w:type="spellEnd"/>
      <w:r w:rsidRPr="000E3627">
        <w:t xml:space="preserve">, L. A. </w:t>
      </w:r>
      <w:proofErr w:type="spellStart"/>
      <w:r w:rsidRPr="000E3627">
        <w:t>Illan</w:t>
      </w:r>
      <w:proofErr w:type="spellEnd"/>
      <w:r w:rsidRPr="000E3627">
        <w:t xml:space="preserve">, J. M. </w:t>
      </w:r>
      <w:proofErr w:type="spellStart"/>
      <w:r w:rsidRPr="000E3627">
        <w:t>Gorriz</w:t>
      </w:r>
      <w:proofErr w:type="spellEnd"/>
      <w:r w:rsidRPr="000E3627">
        <w:t xml:space="preserve">, J. Ramirez, A. </w:t>
      </w:r>
      <w:proofErr w:type="spellStart"/>
      <w:r w:rsidRPr="000E3627">
        <w:t>Brahim</w:t>
      </w:r>
      <w:proofErr w:type="spellEnd"/>
      <w:r w:rsidRPr="000E3627">
        <w:t>, A. Meyer-</w:t>
      </w:r>
      <w:proofErr w:type="spellStart"/>
      <w:r w:rsidRPr="000E3627">
        <w:t>Baese</w:t>
      </w:r>
      <w:proofErr w:type="spellEnd"/>
      <w:r w:rsidRPr="000E3627">
        <w:t xml:space="preserve">, “Independent component analysis – support vector machine-based computer aided diagnosis system for Alzheimer’s with visual support,” International Journal of Neural Systems 27 (3) (2017) 1650050 (8 pages). </w:t>
      </w:r>
    </w:p>
    <w:p w:rsidR="00B52BC3" w:rsidRPr="000E3627" w:rsidRDefault="00B52BC3" w:rsidP="00B52BC3">
      <w:pPr>
        <w:pStyle w:val="BodyText"/>
        <w:numPr>
          <w:ilvl w:val="0"/>
          <w:numId w:val="13"/>
        </w:numPr>
        <w:spacing w:before="4"/>
      </w:pPr>
      <w:r w:rsidRPr="000E3627">
        <w:t xml:space="preserve">S. L. Oh, Y. Hagiwara, G. M. </w:t>
      </w:r>
      <w:proofErr w:type="spellStart"/>
      <w:r w:rsidRPr="000E3627">
        <w:t>Bairy</w:t>
      </w:r>
      <w:proofErr w:type="spellEnd"/>
      <w:r w:rsidRPr="000E3627">
        <w:t xml:space="preserve">, S. D. </w:t>
      </w:r>
      <w:proofErr w:type="spellStart"/>
      <w:r w:rsidRPr="000E3627">
        <w:t>Puthankattil</w:t>
      </w:r>
      <w:proofErr w:type="spellEnd"/>
      <w:r w:rsidRPr="000E3627">
        <w:t xml:space="preserve">, O. Faust, U. C. </w:t>
      </w:r>
      <w:proofErr w:type="spellStart"/>
      <w:r w:rsidRPr="000E3627">
        <w:t>Niranjan</w:t>
      </w:r>
      <w:proofErr w:type="spellEnd"/>
      <w:r w:rsidRPr="000E3627">
        <w:t xml:space="preserve">, U. R. </w:t>
      </w:r>
      <w:proofErr w:type="spellStart"/>
      <w:r w:rsidRPr="000E3627">
        <w:t>Acharya</w:t>
      </w:r>
      <w:proofErr w:type="spellEnd"/>
      <w:r w:rsidRPr="000E3627">
        <w:t>, “Automated diagnosis of depression electroencephalograph signals using linear prediction coding and higher order spectra features,” Journal of Medical Imaging and Health Informatics 7 (8) (2017) 1857-1862.</w:t>
      </w:r>
    </w:p>
    <w:p w:rsidR="00B52BC3" w:rsidRPr="00B52BC3" w:rsidRDefault="00B52BC3" w:rsidP="00B52BC3">
      <w:pPr>
        <w:pStyle w:val="Heading1"/>
        <w:spacing w:before="150"/>
        <w:ind w:left="1440" w:right="2044"/>
      </w:pPr>
    </w:p>
    <w:sectPr w:rsidR="00B52BC3" w:rsidRPr="00B52BC3" w:rsidSect="005D4BA2">
      <w:type w:val="continuous"/>
      <w:pgSz w:w="12240" w:h="15840"/>
      <w:pgMar w:top="800" w:right="840" w:bottom="280" w:left="1020" w:header="720" w:footer="720" w:gutter="0"/>
      <w:cols w:num="2" w:space="720" w:equalWidth="0">
        <w:col w:w="5018" w:space="435"/>
        <w:col w:w="4927"/>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As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B2645"/>
    <w:multiLevelType w:val="hybridMultilevel"/>
    <w:tmpl w:val="B29C7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902A57"/>
    <w:multiLevelType w:val="hybridMultilevel"/>
    <w:tmpl w:val="1332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00CB7"/>
    <w:multiLevelType w:val="hybridMultilevel"/>
    <w:tmpl w:val="BE9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E77C3"/>
    <w:multiLevelType w:val="hybridMultilevel"/>
    <w:tmpl w:val="6D0853C8"/>
    <w:lvl w:ilvl="0" w:tplc="C590AE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35CB5"/>
    <w:multiLevelType w:val="hybridMultilevel"/>
    <w:tmpl w:val="ADAC17DE"/>
    <w:lvl w:ilvl="0" w:tplc="04090001">
      <w:start w:val="1"/>
      <w:numFmt w:val="bullet"/>
      <w:lvlText w:val=""/>
      <w:lvlJc w:val="left"/>
      <w:pPr>
        <w:tabs>
          <w:tab w:val="num" w:pos="720"/>
        </w:tabs>
        <w:ind w:left="720" w:hanging="360"/>
      </w:pPr>
      <w:rPr>
        <w:rFonts w:ascii="Symbol" w:hAnsi="Symbol" w:hint="default"/>
      </w:rPr>
    </w:lvl>
    <w:lvl w:ilvl="1" w:tplc="94A88242" w:tentative="1">
      <w:start w:val="1"/>
      <w:numFmt w:val="bullet"/>
      <w:lvlText w:val=""/>
      <w:lvlJc w:val="left"/>
      <w:pPr>
        <w:tabs>
          <w:tab w:val="num" w:pos="1440"/>
        </w:tabs>
        <w:ind w:left="1440" w:hanging="360"/>
      </w:pPr>
      <w:rPr>
        <w:rFonts w:ascii="Wingdings" w:hAnsi="Wingdings" w:hint="default"/>
      </w:rPr>
    </w:lvl>
    <w:lvl w:ilvl="2" w:tplc="7D6CF866" w:tentative="1">
      <w:start w:val="1"/>
      <w:numFmt w:val="bullet"/>
      <w:lvlText w:val=""/>
      <w:lvlJc w:val="left"/>
      <w:pPr>
        <w:tabs>
          <w:tab w:val="num" w:pos="2160"/>
        </w:tabs>
        <w:ind w:left="2160" w:hanging="360"/>
      </w:pPr>
      <w:rPr>
        <w:rFonts w:ascii="Wingdings" w:hAnsi="Wingdings" w:hint="default"/>
      </w:rPr>
    </w:lvl>
    <w:lvl w:ilvl="3" w:tplc="198689B2" w:tentative="1">
      <w:start w:val="1"/>
      <w:numFmt w:val="bullet"/>
      <w:lvlText w:val=""/>
      <w:lvlJc w:val="left"/>
      <w:pPr>
        <w:tabs>
          <w:tab w:val="num" w:pos="2880"/>
        </w:tabs>
        <w:ind w:left="2880" w:hanging="360"/>
      </w:pPr>
      <w:rPr>
        <w:rFonts w:ascii="Wingdings" w:hAnsi="Wingdings" w:hint="default"/>
      </w:rPr>
    </w:lvl>
    <w:lvl w:ilvl="4" w:tplc="E040AA30" w:tentative="1">
      <w:start w:val="1"/>
      <w:numFmt w:val="bullet"/>
      <w:lvlText w:val=""/>
      <w:lvlJc w:val="left"/>
      <w:pPr>
        <w:tabs>
          <w:tab w:val="num" w:pos="3600"/>
        </w:tabs>
        <w:ind w:left="3600" w:hanging="360"/>
      </w:pPr>
      <w:rPr>
        <w:rFonts w:ascii="Wingdings" w:hAnsi="Wingdings" w:hint="default"/>
      </w:rPr>
    </w:lvl>
    <w:lvl w:ilvl="5" w:tplc="61CE8532" w:tentative="1">
      <w:start w:val="1"/>
      <w:numFmt w:val="bullet"/>
      <w:lvlText w:val=""/>
      <w:lvlJc w:val="left"/>
      <w:pPr>
        <w:tabs>
          <w:tab w:val="num" w:pos="4320"/>
        </w:tabs>
        <w:ind w:left="4320" w:hanging="360"/>
      </w:pPr>
      <w:rPr>
        <w:rFonts w:ascii="Wingdings" w:hAnsi="Wingdings" w:hint="default"/>
      </w:rPr>
    </w:lvl>
    <w:lvl w:ilvl="6" w:tplc="6C2C63A8" w:tentative="1">
      <w:start w:val="1"/>
      <w:numFmt w:val="bullet"/>
      <w:lvlText w:val=""/>
      <w:lvlJc w:val="left"/>
      <w:pPr>
        <w:tabs>
          <w:tab w:val="num" w:pos="5040"/>
        </w:tabs>
        <w:ind w:left="5040" w:hanging="360"/>
      </w:pPr>
      <w:rPr>
        <w:rFonts w:ascii="Wingdings" w:hAnsi="Wingdings" w:hint="default"/>
      </w:rPr>
    </w:lvl>
    <w:lvl w:ilvl="7" w:tplc="A9BAD3BC" w:tentative="1">
      <w:start w:val="1"/>
      <w:numFmt w:val="bullet"/>
      <w:lvlText w:val=""/>
      <w:lvlJc w:val="left"/>
      <w:pPr>
        <w:tabs>
          <w:tab w:val="num" w:pos="5760"/>
        </w:tabs>
        <w:ind w:left="5760" w:hanging="360"/>
      </w:pPr>
      <w:rPr>
        <w:rFonts w:ascii="Wingdings" w:hAnsi="Wingdings" w:hint="default"/>
      </w:rPr>
    </w:lvl>
    <w:lvl w:ilvl="8" w:tplc="63146F66" w:tentative="1">
      <w:start w:val="1"/>
      <w:numFmt w:val="bullet"/>
      <w:lvlText w:val=""/>
      <w:lvlJc w:val="left"/>
      <w:pPr>
        <w:tabs>
          <w:tab w:val="num" w:pos="6480"/>
        </w:tabs>
        <w:ind w:left="6480" w:hanging="360"/>
      </w:pPr>
      <w:rPr>
        <w:rFonts w:ascii="Wingdings" w:hAnsi="Wingdings" w:hint="default"/>
      </w:rPr>
    </w:lvl>
  </w:abstractNum>
  <w:abstractNum w:abstractNumId="5">
    <w:nsid w:val="3D7908B7"/>
    <w:multiLevelType w:val="hybridMultilevel"/>
    <w:tmpl w:val="15DE4238"/>
    <w:lvl w:ilvl="0" w:tplc="C590AE6A">
      <w:start w:val="1"/>
      <w:numFmt w:val="bullet"/>
      <w:lvlText w:val=""/>
      <w:lvlJc w:val="left"/>
      <w:pPr>
        <w:tabs>
          <w:tab w:val="num" w:pos="720"/>
        </w:tabs>
        <w:ind w:left="720" w:hanging="360"/>
      </w:pPr>
      <w:rPr>
        <w:rFonts w:ascii="Wingdings" w:hAnsi="Wingdings" w:hint="default"/>
      </w:rPr>
    </w:lvl>
    <w:lvl w:ilvl="1" w:tplc="94A88242" w:tentative="1">
      <w:start w:val="1"/>
      <w:numFmt w:val="bullet"/>
      <w:lvlText w:val=""/>
      <w:lvlJc w:val="left"/>
      <w:pPr>
        <w:tabs>
          <w:tab w:val="num" w:pos="1440"/>
        </w:tabs>
        <w:ind w:left="1440" w:hanging="360"/>
      </w:pPr>
      <w:rPr>
        <w:rFonts w:ascii="Wingdings" w:hAnsi="Wingdings" w:hint="default"/>
      </w:rPr>
    </w:lvl>
    <w:lvl w:ilvl="2" w:tplc="7D6CF866" w:tentative="1">
      <w:start w:val="1"/>
      <w:numFmt w:val="bullet"/>
      <w:lvlText w:val=""/>
      <w:lvlJc w:val="left"/>
      <w:pPr>
        <w:tabs>
          <w:tab w:val="num" w:pos="2160"/>
        </w:tabs>
        <w:ind w:left="2160" w:hanging="360"/>
      </w:pPr>
      <w:rPr>
        <w:rFonts w:ascii="Wingdings" w:hAnsi="Wingdings" w:hint="default"/>
      </w:rPr>
    </w:lvl>
    <w:lvl w:ilvl="3" w:tplc="198689B2" w:tentative="1">
      <w:start w:val="1"/>
      <w:numFmt w:val="bullet"/>
      <w:lvlText w:val=""/>
      <w:lvlJc w:val="left"/>
      <w:pPr>
        <w:tabs>
          <w:tab w:val="num" w:pos="2880"/>
        </w:tabs>
        <w:ind w:left="2880" w:hanging="360"/>
      </w:pPr>
      <w:rPr>
        <w:rFonts w:ascii="Wingdings" w:hAnsi="Wingdings" w:hint="default"/>
      </w:rPr>
    </w:lvl>
    <w:lvl w:ilvl="4" w:tplc="E040AA30" w:tentative="1">
      <w:start w:val="1"/>
      <w:numFmt w:val="bullet"/>
      <w:lvlText w:val=""/>
      <w:lvlJc w:val="left"/>
      <w:pPr>
        <w:tabs>
          <w:tab w:val="num" w:pos="3600"/>
        </w:tabs>
        <w:ind w:left="3600" w:hanging="360"/>
      </w:pPr>
      <w:rPr>
        <w:rFonts w:ascii="Wingdings" w:hAnsi="Wingdings" w:hint="default"/>
      </w:rPr>
    </w:lvl>
    <w:lvl w:ilvl="5" w:tplc="61CE8532" w:tentative="1">
      <w:start w:val="1"/>
      <w:numFmt w:val="bullet"/>
      <w:lvlText w:val=""/>
      <w:lvlJc w:val="left"/>
      <w:pPr>
        <w:tabs>
          <w:tab w:val="num" w:pos="4320"/>
        </w:tabs>
        <w:ind w:left="4320" w:hanging="360"/>
      </w:pPr>
      <w:rPr>
        <w:rFonts w:ascii="Wingdings" w:hAnsi="Wingdings" w:hint="default"/>
      </w:rPr>
    </w:lvl>
    <w:lvl w:ilvl="6" w:tplc="6C2C63A8" w:tentative="1">
      <w:start w:val="1"/>
      <w:numFmt w:val="bullet"/>
      <w:lvlText w:val=""/>
      <w:lvlJc w:val="left"/>
      <w:pPr>
        <w:tabs>
          <w:tab w:val="num" w:pos="5040"/>
        </w:tabs>
        <w:ind w:left="5040" w:hanging="360"/>
      </w:pPr>
      <w:rPr>
        <w:rFonts w:ascii="Wingdings" w:hAnsi="Wingdings" w:hint="default"/>
      </w:rPr>
    </w:lvl>
    <w:lvl w:ilvl="7" w:tplc="A9BAD3BC" w:tentative="1">
      <w:start w:val="1"/>
      <w:numFmt w:val="bullet"/>
      <w:lvlText w:val=""/>
      <w:lvlJc w:val="left"/>
      <w:pPr>
        <w:tabs>
          <w:tab w:val="num" w:pos="5760"/>
        </w:tabs>
        <w:ind w:left="5760" w:hanging="360"/>
      </w:pPr>
      <w:rPr>
        <w:rFonts w:ascii="Wingdings" w:hAnsi="Wingdings" w:hint="default"/>
      </w:rPr>
    </w:lvl>
    <w:lvl w:ilvl="8" w:tplc="63146F66" w:tentative="1">
      <w:start w:val="1"/>
      <w:numFmt w:val="bullet"/>
      <w:lvlText w:val=""/>
      <w:lvlJc w:val="left"/>
      <w:pPr>
        <w:tabs>
          <w:tab w:val="num" w:pos="6480"/>
        </w:tabs>
        <w:ind w:left="6480" w:hanging="360"/>
      </w:pPr>
      <w:rPr>
        <w:rFonts w:ascii="Wingdings" w:hAnsi="Wingdings" w:hint="default"/>
      </w:rPr>
    </w:lvl>
  </w:abstractNum>
  <w:abstractNum w:abstractNumId="6">
    <w:nsid w:val="46F84A6A"/>
    <w:multiLevelType w:val="hybridMultilevel"/>
    <w:tmpl w:val="EC12325E"/>
    <w:lvl w:ilvl="0" w:tplc="04090001">
      <w:start w:val="1"/>
      <w:numFmt w:val="bullet"/>
      <w:lvlText w:val=""/>
      <w:lvlJc w:val="left"/>
      <w:pPr>
        <w:tabs>
          <w:tab w:val="num" w:pos="720"/>
        </w:tabs>
        <w:ind w:left="720" w:hanging="360"/>
      </w:pPr>
      <w:rPr>
        <w:rFonts w:ascii="Symbol" w:hAnsi="Symbol" w:hint="default"/>
      </w:rPr>
    </w:lvl>
    <w:lvl w:ilvl="1" w:tplc="2CC85CB2" w:tentative="1">
      <w:start w:val="1"/>
      <w:numFmt w:val="bullet"/>
      <w:lvlText w:val=""/>
      <w:lvlJc w:val="left"/>
      <w:pPr>
        <w:tabs>
          <w:tab w:val="num" w:pos="1440"/>
        </w:tabs>
        <w:ind w:left="1440" w:hanging="360"/>
      </w:pPr>
      <w:rPr>
        <w:rFonts w:ascii="Wingdings" w:hAnsi="Wingdings" w:hint="default"/>
      </w:rPr>
    </w:lvl>
    <w:lvl w:ilvl="2" w:tplc="915A911A" w:tentative="1">
      <w:start w:val="1"/>
      <w:numFmt w:val="bullet"/>
      <w:lvlText w:val=""/>
      <w:lvlJc w:val="left"/>
      <w:pPr>
        <w:tabs>
          <w:tab w:val="num" w:pos="2160"/>
        </w:tabs>
        <w:ind w:left="2160" w:hanging="360"/>
      </w:pPr>
      <w:rPr>
        <w:rFonts w:ascii="Wingdings" w:hAnsi="Wingdings" w:hint="default"/>
      </w:rPr>
    </w:lvl>
    <w:lvl w:ilvl="3" w:tplc="1C9869D0" w:tentative="1">
      <w:start w:val="1"/>
      <w:numFmt w:val="bullet"/>
      <w:lvlText w:val=""/>
      <w:lvlJc w:val="left"/>
      <w:pPr>
        <w:tabs>
          <w:tab w:val="num" w:pos="2880"/>
        </w:tabs>
        <w:ind w:left="2880" w:hanging="360"/>
      </w:pPr>
      <w:rPr>
        <w:rFonts w:ascii="Wingdings" w:hAnsi="Wingdings" w:hint="default"/>
      </w:rPr>
    </w:lvl>
    <w:lvl w:ilvl="4" w:tplc="CC0A4B64" w:tentative="1">
      <w:start w:val="1"/>
      <w:numFmt w:val="bullet"/>
      <w:lvlText w:val=""/>
      <w:lvlJc w:val="left"/>
      <w:pPr>
        <w:tabs>
          <w:tab w:val="num" w:pos="3600"/>
        </w:tabs>
        <w:ind w:left="3600" w:hanging="360"/>
      </w:pPr>
      <w:rPr>
        <w:rFonts w:ascii="Wingdings" w:hAnsi="Wingdings" w:hint="default"/>
      </w:rPr>
    </w:lvl>
    <w:lvl w:ilvl="5" w:tplc="ADDA27F6" w:tentative="1">
      <w:start w:val="1"/>
      <w:numFmt w:val="bullet"/>
      <w:lvlText w:val=""/>
      <w:lvlJc w:val="left"/>
      <w:pPr>
        <w:tabs>
          <w:tab w:val="num" w:pos="4320"/>
        </w:tabs>
        <w:ind w:left="4320" w:hanging="360"/>
      </w:pPr>
      <w:rPr>
        <w:rFonts w:ascii="Wingdings" w:hAnsi="Wingdings" w:hint="default"/>
      </w:rPr>
    </w:lvl>
    <w:lvl w:ilvl="6" w:tplc="7BB2BD0C" w:tentative="1">
      <w:start w:val="1"/>
      <w:numFmt w:val="bullet"/>
      <w:lvlText w:val=""/>
      <w:lvlJc w:val="left"/>
      <w:pPr>
        <w:tabs>
          <w:tab w:val="num" w:pos="5040"/>
        </w:tabs>
        <w:ind w:left="5040" w:hanging="360"/>
      </w:pPr>
      <w:rPr>
        <w:rFonts w:ascii="Wingdings" w:hAnsi="Wingdings" w:hint="default"/>
      </w:rPr>
    </w:lvl>
    <w:lvl w:ilvl="7" w:tplc="0C6CD7C6" w:tentative="1">
      <w:start w:val="1"/>
      <w:numFmt w:val="bullet"/>
      <w:lvlText w:val=""/>
      <w:lvlJc w:val="left"/>
      <w:pPr>
        <w:tabs>
          <w:tab w:val="num" w:pos="5760"/>
        </w:tabs>
        <w:ind w:left="5760" w:hanging="360"/>
      </w:pPr>
      <w:rPr>
        <w:rFonts w:ascii="Wingdings" w:hAnsi="Wingdings" w:hint="default"/>
      </w:rPr>
    </w:lvl>
    <w:lvl w:ilvl="8" w:tplc="8598A342" w:tentative="1">
      <w:start w:val="1"/>
      <w:numFmt w:val="bullet"/>
      <w:lvlText w:val=""/>
      <w:lvlJc w:val="left"/>
      <w:pPr>
        <w:tabs>
          <w:tab w:val="num" w:pos="6480"/>
        </w:tabs>
        <w:ind w:left="6480" w:hanging="360"/>
      </w:pPr>
      <w:rPr>
        <w:rFonts w:ascii="Wingdings" w:hAnsi="Wingdings" w:hint="default"/>
      </w:rPr>
    </w:lvl>
  </w:abstractNum>
  <w:abstractNum w:abstractNumId="7">
    <w:nsid w:val="53150E1D"/>
    <w:multiLevelType w:val="hybridMultilevel"/>
    <w:tmpl w:val="70284610"/>
    <w:lvl w:ilvl="0" w:tplc="C590AE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B6D42"/>
    <w:multiLevelType w:val="hybridMultilevel"/>
    <w:tmpl w:val="9F1EB4B2"/>
    <w:lvl w:ilvl="0" w:tplc="9CF605C2">
      <w:start w:val="1"/>
      <w:numFmt w:val="bullet"/>
      <w:lvlText w:val=""/>
      <w:lvlJc w:val="left"/>
      <w:pPr>
        <w:tabs>
          <w:tab w:val="num" w:pos="720"/>
        </w:tabs>
        <w:ind w:left="720" w:hanging="360"/>
      </w:pPr>
      <w:rPr>
        <w:rFonts w:ascii="Wingdings" w:hAnsi="Wingdings" w:hint="default"/>
      </w:rPr>
    </w:lvl>
    <w:lvl w:ilvl="1" w:tplc="2CC85CB2" w:tentative="1">
      <w:start w:val="1"/>
      <w:numFmt w:val="bullet"/>
      <w:lvlText w:val=""/>
      <w:lvlJc w:val="left"/>
      <w:pPr>
        <w:tabs>
          <w:tab w:val="num" w:pos="1440"/>
        </w:tabs>
        <w:ind w:left="1440" w:hanging="360"/>
      </w:pPr>
      <w:rPr>
        <w:rFonts w:ascii="Wingdings" w:hAnsi="Wingdings" w:hint="default"/>
      </w:rPr>
    </w:lvl>
    <w:lvl w:ilvl="2" w:tplc="915A911A" w:tentative="1">
      <w:start w:val="1"/>
      <w:numFmt w:val="bullet"/>
      <w:lvlText w:val=""/>
      <w:lvlJc w:val="left"/>
      <w:pPr>
        <w:tabs>
          <w:tab w:val="num" w:pos="2160"/>
        </w:tabs>
        <w:ind w:left="2160" w:hanging="360"/>
      </w:pPr>
      <w:rPr>
        <w:rFonts w:ascii="Wingdings" w:hAnsi="Wingdings" w:hint="default"/>
      </w:rPr>
    </w:lvl>
    <w:lvl w:ilvl="3" w:tplc="1C9869D0" w:tentative="1">
      <w:start w:val="1"/>
      <w:numFmt w:val="bullet"/>
      <w:lvlText w:val=""/>
      <w:lvlJc w:val="left"/>
      <w:pPr>
        <w:tabs>
          <w:tab w:val="num" w:pos="2880"/>
        </w:tabs>
        <w:ind w:left="2880" w:hanging="360"/>
      </w:pPr>
      <w:rPr>
        <w:rFonts w:ascii="Wingdings" w:hAnsi="Wingdings" w:hint="default"/>
      </w:rPr>
    </w:lvl>
    <w:lvl w:ilvl="4" w:tplc="CC0A4B64" w:tentative="1">
      <w:start w:val="1"/>
      <w:numFmt w:val="bullet"/>
      <w:lvlText w:val=""/>
      <w:lvlJc w:val="left"/>
      <w:pPr>
        <w:tabs>
          <w:tab w:val="num" w:pos="3600"/>
        </w:tabs>
        <w:ind w:left="3600" w:hanging="360"/>
      </w:pPr>
      <w:rPr>
        <w:rFonts w:ascii="Wingdings" w:hAnsi="Wingdings" w:hint="default"/>
      </w:rPr>
    </w:lvl>
    <w:lvl w:ilvl="5" w:tplc="ADDA27F6" w:tentative="1">
      <w:start w:val="1"/>
      <w:numFmt w:val="bullet"/>
      <w:lvlText w:val=""/>
      <w:lvlJc w:val="left"/>
      <w:pPr>
        <w:tabs>
          <w:tab w:val="num" w:pos="4320"/>
        </w:tabs>
        <w:ind w:left="4320" w:hanging="360"/>
      </w:pPr>
      <w:rPr>
        <w:rFonts w:ascii="Wingdings" w:hAnsi="Wingdings" w:hint="default"/>
      </w:rPr>
    </w:lvl>
    <w:lvl w:ilvl="6" w:tplc="7BB2BD0C" w:tentative="1">
      <w:start w:val="1"/>
      <w:numFmt w:val="bullet"/>
      <w:lvlText w:val=""/>
      <w:lvlJc w:val="left"/>
      <w:pPr>
        <w:tabs>
          <w:tab w:val="num" w:pos="5040"/>
        </w:tabs>
        <w:ind w:left="5040" w:hanging="360"/>
      </w:pPr>
      <w:rPr>
        <w:rFonts w:ascii="Wingdings" w:hAnsi="Wingdings" w:hint="default"/>
      </w:rPr>
    </w:lvl>
    <w:lvl w:ilvl="7" w:tplc="0C6CD7C6" w:tentative="1">
      <w:start w:val="1"/>
      <w:numFmt w:val="bullet"/>
      <w:lvlText w:val=""/>
      <w:lvlJc w:val="left"/>
      <w:pPr>
        <w:tabs>
          <w:tab w:val="num" w:pos="5760"/>
        </w:tabs>
        <w:ind w:left="5760" w:hanging="360"/>
      </w:pPr>
      <w:rPr>
        <w:rFonts w:ascii="Wingdings" w:hAnsi="Wingdings" w:hint="default"/>
      </w:rPr>
    </w:lvl>
    <w:lvl w:ilvl="8" w:tplc="8598A342" w:tentative="1">
      <w:start w:val="1"/>
      <w:numFmt w:val="bullet"/>
      <w:lvlText w:val=""/>
      <w:lvlJc w:val="left"/>
      <w:pPr>
        <w:tabs>
          <w:tab w:val="num" w:pos="6480"/>
        </w:tabs>
        <w:ind w:left="6480" w:hanging="360"/>
      </w:pPr>
      <w:rPr>
        <w:rFonts w:ascii="Wingdings" w:hAnsi="Wingdings" w:hint="default"/>
      </w:rPr>
    </w:lvl>
  </w:abstractNum>
  <w:abstractNum w:abstractNumId="9">
    <w:nsid w:val="60986E08"/>
    <w:multiLevelType w:val="hybridMultilevel"/>
    <w:tmpl w:val="E348D5C2"/>
    <w:lvl w:ilvl="0" w:tplc="241E0006">
      <w:start w:val="1"/>
      <w:numFmt w:val="bullet"/>
      <w:lvlText w:val=""/>
      <w:lvlJc w:val="left"/>
      <w:pPr>
        <w:tabs>
          <w:tab w:val="num" w:pos="720"/>
        </w:tabs>
        <w:ind w:left="720" w:hanging="360"/>
      </w:pPr>
      <w:rPr>
        <w:rFonts w:ascii="Wingdings" w:hAnsi="Wingdings" w:hint="default"/>
      </w:rPr>
    </w:lvl>
    <w:lvl w:ilvl="1" w:tplc="26EEE35C">
      <w:start w:val="1"/>
      <w:numFmt w:val="bullet"/>
      <w:lvlText w:val=""/>
      <w:lvlJc w:val="left"/>
      <w:pPr>
        <w:tabs>
          <w:tab w:val="num" w:pos="1440"/>
        </w:tabs>
        <w:ind w:left="1440" w:hanging="360"/>
      </w:pPr>
      <w:rPr>
        <w:rFonts w:ascii="Wingdings" w:hAnsi="Wingdings" w:hint="default"/>
      </w:rPr>
    </w:lvl>
    <w:lvl w:ilvl="2" w:tplc="C4A8DADA" w:tentative="1">
      <w:start w:val="1"/>
      <w:numFmt w:val="bullet"/>
      <w:lvlText w:val=""/>
      <w:lvlJc w:val="left"/>
      <w:pPr>
        <w:tabs>
          <w:tab w:val="num" w:pos="2160"/>
        </w:tabs>
        <w:ind w:left="2160" w:hanging="360"/>
      </w:pPr>
      <w:rPr>
        <w:rFonts w:ascii="Wingdings" w:hAnsi="Wingdings" w:hint="default"/>
      </w:rPr>
    </w:lvl>
    <w:lvl w:ilvl="3" w:tplc="977E2978" w:tentative="1">
      <w:start w:val="1"/>
      <w:numFmt w:val="bullet"/>
      <w:lvlText w:val=""/>
      <w:lvlJc w:val="left"/>
      <w:pPr>
        <w:tabs>
          <w:tab w:val="num" w:pos="2880"/>
        </w:tabs>
        <w:ind w:left="2880" w:hanging="360"/>
      </w:pPr>
      <w:rPr>
        <w:rFonts w:ascii="Wingdings" w:hAnsi="Wingdings" w:hint="default"/>
      </w:rPr>
    </w:lvl>
    <w:lvl w:ilvl="4" w:tplc="38B874BA" w:tentative="1">
      <w:start w:val="1"/>
      <w:numFmt w:val="bullet"/>
      <w:lvlText w:val=""/>
      <w:lvlJc w:val="left"/>
      <w:pPr>
        <w:tabs>
          <w:tab w:val="num" w:pos="3600"/>
        </w:tabs>
        <w:ind w:left="3600" w:hanging="360"/>
      </w:pPr>
      <w:rPr>
        <w:rFonts w:ascii="Wingdings" w:hAnsi="Wingdings" w:hint="default"/>
      </w:rPr>
    </w:lvl>
    <w:lvl w:ilvl="5" w:tplc="9164445E" w:tentative="1">
      <w:start w:val="1"/>
      <w:numFmt w:val="bullet"/>
      <w:lvlText w:val=""/>
      <w:lvlJc w:val="left"/>
      <w:pPr>
        <w:tabs>
          <w:tab w:val="num" w:pos="4320"/>
        </w:tabs>
        <w:ind w:left="4320" w:hanging="360"/>
      </w:pPr>
      <w:rPr>
        <w:rFonts w:ascii="Wingdings" w:hAnsi="Wingdings" w:hint="default"/>
      </w:rPr>
    </w:lvl>
    <w:lvl w:ilvl="6" w:tplc="39280DF0" w:tentative="1">
      <w:start w:val="1"/>
      <w:numFmt w:val="bullet"/>
      <w:lvlText w:val=""/>
      <w:lvlJc w:val="left"/>
      <w:pPr>
        <w:tabs>
          <w:tab w:val="num" w:pos="5040"/>
        </w:tabs>
        <w:ind w:left="5040" w:hanging="360"/>
      </w:pPr>
      <w:rPr>
        <w:rFonts w:ascii="Wingdings" w:hAnsi="Wingdings" w:hint="default"/>
      </w:rPr>
    </w:lvl>
    <w:lvl w:ilvl="7" w:tplc="FB185976" w:tentative="1">
      <w:start w:val="1"/>
      <w:numFmt w:val="bullet"/>
      <w:lvlText w:val=""/>
      <w:lvlJc w:val="left"/>
      <w:pPr>
        <w:tabs>
          <w:tab w:val="num" w:pos="5760"/>
        </w:tabs>
        <w:ind w:left="5760" w:hanging="360"/>
      </w:pPr>
      <w:rPr>
        <w:rFonts w:ascii="Wingdings" w:hAnsi="Wingdings" w:hint="default"/>
      </w:rPr>
    </w:lvl>
    <w:lvl w:ilvl="8" w:tplc="680E6F82" w:tentative="1">
      <w:start w:val="1"/>
      <w:numFmt w:val="bullet"/>
      <w:lvlText w:val=""/>
      <w:lvlJc w:val="left"/>
      <w:pPr>
        <w:tabs>
          <w:tab w:val="num" w:pos="6480"/>
        </w:tabs>
        <w:ind w:left="6480" w:hanging="360"/>
      </w:pPr>
      <w:rPr>
        <w:rFonts w:ascii="Wingdings" w:hAnsi="Wingdings" w:hint="default"/>
      </w:rPr>
    </w:lvl>
  </w:abstractNum>
  <w:abstractNum w:abstractNumId="10">
    <w:nsid w:val="715B7A6D"/>
    <w:multiLevelType w:val="hybridMultilevel"/>
    <w:tmpl w:val="D7EC06E4"/>
    <w:lvl w:ilvl="0" w:tplc="DC16C8F0">
      <w:start w:val="1"/>
      <w:numFmt w:val="bullet"/>
      <w:lvlText w:val=""/>
      <w:lvlJc w:val="left"/>
      <w:pPr>
        <w:tabs>
          <w:tab w:val="num" w:pos="720"/>
        </w:tabs>
        <w:ind w:left="720" w:hanging="360"/>
      </w:pPr>
      <w:rPr>
        <w:rFonts w:ascii="Wingdings" w:hAnsi="Wingdings" w:hint="default"/>
      </w:rPr>
    </w:lvl>
    <w:lvl w:ilvl="1" w:tplc="2CB4706A" w:tentative="1">
      <w:start w:val="1"/>
      <w:numFmt w:val="bullet"/>
      <w:lvlText w:val=""/>
      <w:lvlJc w:val="left"/>
      <w:pPr>
        <w:tabs>
          <w:tab w:val="num" w:pos="1440"/>
        </w:tabs>
        <w:ind w:left="1440" w:hanging="360"/>
      </w:pPr>
      <w:rPr>
        <w:rFonts w:ascii="Wingdings" w:hAnsi="Wingdings" w:hint="default"/>
      </w:rPr>
    </w:lvl>
    <w:lvl w:ilvl="2" w:tplc="0DB67E4C" w:tentative="1">
      <w:start w:val="1"/>
      <w:numFmt w:val="bullet"/>
      <w:lvlText w:val=""/>
      <w:lvlJc w:val="left"/>
      <w:pPr>
        <w:tabs>
          <w:tab w:val="num" w:pos="2160"/>
        </w:tabs>
        <w:ind w:left="2160" w:hanging="360"/>
      </w:pPr>
      <w:rPr>
        <w:rFonts w:ascii="Wingdings" w:hAnsi="Wingdings" w:hint="default"/>
      </w:rPr>
    </w:lvl>
    <w:lvl w:ilvl="3" w:tplc="C2B29A34" w:tentative="1">
      <w:start w:val="1"/>
      <w:numFmt w:val="bullet"/>
      <w:lvlText w:val=""/>
      <w:lvlJc w:val="left"/>
      <w:pPr>
        <w:tabs>
          <w:tab w:val="num" w:pos="2880"/>
        </w:tabs>
        <w:ind w:left="2880" w:hanging="360"/>
      </w:pPr>
      <w:rPr>
        <w:rFonts w:ascii="Wingdings" w:hAnsi="Wingdings" w:hint="default"/>
      </w:rPr>
    </w:lvl>
    <w:lvl w:ilvl="4" w:tplc="5C1892C2" w:tentative="1">
      <w:start w:val="1"/>
      <w:numFmt w:val="bullet"/>
      <w:lvlText w:val=""/>
      <w:lvlJc w:val="left"/>
      <w:pPr>
        <w:tabs>
          <w:tab w:val="num" w:pos="3600"/>
        </w:tabs>
        <w:ind w:left="3600" w:hanging="360"/>
      </w:pPr>
      <w:rPr>
        <w:rFonts w:ascii="Wingdings" w:hAnsi="Wingdings" w:hint="default"/>
      </w:rPr>
    </w:lvl>
    <w:lvl w:ilvl="5" w:tplc="A4A2514A" w:tentative="1">
      <w:start w:val="1"/>
      <w:numFmt w:val="bullet"/>
      <w:lvlText w:val=""/>
      <w:lvlJc w:val="left"/>
      <w:pPr>
        <w:tabs>
          <w:tab w:val="num" w:pos="4320"/>
        </w:tabs>
        <w:ind w:left="4320" w:hanging="360"/>
      </w:pPr>
      <w:rPr>
        <w:rFonts w:ascii="Wingdings" w:hAnsi="Wingdings" w:hint="default"/>
      </w:rPr>
    </w:lvl>
    <w:lvl w:ilvl="6" w:tplc="0984865A" w:tentative="1">
      <w:start w:val="1"/>
      <w:numFmt w:val="bullet"/>
      <w:lvlText w:val=""/>
      <w:lvlJc w:val="left"/>
      <w:pPr>
        <w:tabs>
          <w:tab w:val="num" w:pos="5040"/>
        </w:tabs>
        <w:ind w:left="5040" w:hanging="360"/>
      </w:pPr>
      <w:rPr>
        <w:rFonts w:ascii="Wingdings" w:hAnsi="Wingdings" w:hint="default"/>
      </w:rPr>
    </w:lvl>
    <w:lvl w:ilvl="7" w:tplc="BE206112" w:tentative="1">
      <w:start w:val="1"/>
      <w:numFmt w:val="bullet"/>
      <w:lvlText w:val=""/>
      <w:lvlJc w:val="left"/>
      <w:pPr>
        <w:tabs>
          <w:tab w:val="num" w:pos="5760"/>
        </w:tabs>
        <w:ind w:left="5760" w:hanging="360"/>
      </w:pPr>
      <w:rPr>
        <w:rFonts w:ascii="Wingdings" w:hAnsi="Wingdings" w:hint="default"/>
      </w:rPr>
    </w:lvl>
    <w:lvl w:ilvl="8" w:tplc="8E328F90" w:tentative="1">
      <w:start w:val="1"/>
      <w:numFmt w:val="bullet"/>
      <w:lvlText w:val=""/>
      <w:lvlJc w:val="left"/>
      <w:pPr>
        <w:tabs>
          <w:tab w:val="num" w:pos="6480"/>
        </w:tabs>
        <w:ind w:left="6480" w:hanging="360"/>
      </w:pPr>
      <w:rPr>
        <w:rFonts w:ascii="Wingdings" w:hAnsi="Wingdings" w:hint="default"/>
      </w:rPr>
    </w:lvl>
  </w:abstractNum>
  <w:abstractNum w:abstractNumId="11">
    <w:nsid w:val="7C244050"/>
    <w:multiLevelType w:val="hybridMultilevel"/>
    <w:tmpl w:val="FD7C04FC"/>
    <w:lvl w:ilvl="0" w:tplc="A18E69AA">
      <w:numFmt w:val="bullet"/>
      <w:lvlText w:val=""/>
      <w:lvlJc w:val="left"/>
      <w:pPr>
        <w:ind w:left="621" w:hanging="339"/>
      </w:pPr>
      <w:rPr>
        <w:rFonts w:hint="default"/>
        <w:w w:val="103"/>
        <w:lang w:val="en-US" w:eastAsia="en-US" w:bidi="ar-SA"/>
      </w:rPr>
    </w:lvl>
    <w:lvl w:ilvl="1" w:tplc="032873BC">
      <w:numFmt w:val="bullet"/>
      <w:lvlText w:val="•"/>
      <w:lvlJc w:val="left"/>
      <w:pPr>
        <w:ind w:left="1064" w:hanging="339"/>
      </w:pPr>
      <w:rPr>
        <w:rFonts w:hint="default"/>
        <w:lang w:val="en-US" w:eastAsia="en-US" w:bidi="ar-SA"/>
      </w:rPr>
    </w:lvl>
    <w:lvl w:ilvl="2" w:tplc="69A445A6">
      <w:numFmt w:val="bullet"/>
      <w:lvlText w:val="•"/>
      <w:lvlJc w:val="left"/>
      <w:pPr>
        <w:ind w:left="1509" w:hanging="339"/>
      </w:pPr>
      <w:rPr>
        <w:rFonts w:hint="default"/>
        <w:lang w:val="en-US" w:eastAsia="en-US" w:bidi="ar-SA"/>
      </w:rPr>
    </w:lvl>
    <w:lvl w:ilvl="3" w:tplc="71903A5C">
      <w:numFmt w:val="bullet"/>
      <w:lvlText w:val="•"/>
      <w:lvlJc w:val="left"/>
      <w:pPr>
        <w:ind w:left="1954" w:hanging="339"/>
      </w:pPr>
      <w:rPr>
        <w:rFonts w:hint="default"/>
        <w:lang w:val="en-US" w:eastAsia="en-US" w:bidi="ar-SA"/>
      </w:rPr>
    </w:lvl>
    <w:lvl w:ilvl="4" w:tplc="371229A4">
      <w:numFmt w:val="bullet"/>
      <w:lvlText w:val="•"/>
      <w:lvlJc w:val="left"/>
      <w:pPr>
        <w:ind w:left="2399" w:hanging="339"/>
      </w:pPr>
      <w:rPr>
        <w:rFonts w:hint="default"/>
        <w:lang w:val="en-US" w:eastAsia="en-US" w:bidi="ar-SA"/>
      </w:rPr>
    </w:lvl>
    <w:lvl w:ilvl="5" w:tplc="F4121390">
      <w:numFmt w:val="bullet"/>
      <w:lvlText w:val="•"/>
      <w:lvlJc w:val="left"/>
      <w:pPr>
        <w:ind w:left="2844" w:hanging="339"/>
      </w:pPr>
      <w:rPr>
        <w:rFonts w:hint="default"/>
        <w:lang w:val="en-US" w:eastAsia="en-US" w:bidi="ar-SA"/>
      </w:rPr>
    </w:lvl>
    <w:lvl w:ilvl="6" w:tplc="00FE5A36">
      <w:numFmt w:val="bullet"/>
      <w:lvlText w:val="•"/>
      <w:lvlJc w:val="left"/>
      <w:pPr>
        <w:ind w:left="3289" w:hanging="339"/>
      </w:pPr>
      <w:rPr>
        <w:rFonts w:hint="default"/>
        <w:lang w:val="en-US" w:eastAsia="en-US" w:bidi="ar-SA"/>
      </w:rPr>
    </w:lvl>
    <w:lvl w:ilvl="7" w:tplc="33C2E3E8">
      <w:numFmt w:val="bullet"/>
      <w:lvlText w:val="•"/>
      <w:lvlJc w:val="left"/>
      <w:pPr>
        <w:ind w:left="3734" w:hanging="339"/>
      </w:pPr>
      <w:rPr>
        <w:rFonts w:hint="default"/>
        <w:lang w:val="en-US" w:eastAsia="en-US" w:bidi="ar-SA"/>
      </w:rPr>
    </w:lvl>
    <w:lvl w:ilvl="8" w:tplc="EBCA27BA">
      <w:numFmt w:val="bullet"/>
      <w:lvlText w:val="•"/>
      <w:lvlJc w:val="left"/>
      <w:pPr>
        <w:ind w:left="4179" w:hanging="339"/>
      </w:pPr>
      <w:rPr>
        <w:rFonts w:hint="default"/>
        <w:lang w:val="en-US" w:eastAsia="en-US" w:bidi="ar-SA"/>
      </w:rPr>
    </w:lvl>
  </w:abstractNum>
  <w:abstractNum w:abstractNumId="12">
    <w:nsid w:val="7C9112A8"/>
    <w:multiLevelType w:val="hybridMultilevel"/>
    <w:tmpl w:val="7D5A5FC0"/>
    <w:lvl w:ilvl="0" w:tplc="DB1C83AC">
      <w:start w:val="1"/>
      <w:numFmt w:val="decimal"/>
      <w:lvlText w:val="%1."/>
      <w:lvlJc w:val="left"/>
      <w:pPr>
        <w:ind w:left="621" w:hanging="387"/>
      </w:pPr>
      <w:rPr>
        <w:rFonts w:ascii="Times New Roman" w:eastAsia="Times New Roman" w:hAnsi="Times New Roman" w:cs="Times New Roman" w:hint="default"/>
        <w:spacing w:val="0"/>
        <w:w w:val="103"/>
        <w:sz w:val="18"/>
        <w:szCs w:val="18"/>
        <w:lang w:val="en-US" w:eastAsia="en-US" w:bidi="ar-SA"/>
      </w:rPr>
    </w:lvl>
    <w:lvl w:ilvl="1" w:tplc="D104126E">
      <w:numFmt w:val="bullet"/>
      <w:lvlText w:val="•"/>
      <w:lvlJc w:val="left"/>
      <w:pPr>
        <w:ind w:left="1050" w:hanging="387"/>
      </w:pPr>
      <w:rPr>
        <w:rFonts w:hint="default"/>
        <w:lang w:val="en-US" w:eastAsia="en-US" w:bidi="ar-SA"/>
      </w:rPr>
    </w:lvl>
    <w:lvl w:ilvl="2" w:tplc="5D0AAD2E">
      <w:numFmt w:val="bullet"/>
      <w:lvlText w:val="•"/>
      <w:lvlJc w:val="left"/>
      <w:pPr>
        <w:ind w:left="1481" w:hanging="387"/>
      </w:pPr>
      <w:rPr>
        <w:rFonts w:hint="default"/>
        <w:lang w:val="en-US" w:eastAsia="en-US" w:bidi="ar-SA"/>
      </w:rPr>
    </w:lvl>
    <w:lvl w:ilvl="3" w:tplc="4B661C2A">
      <w:numFmt w:val="bullet"/>
      <w:lvlText w:val="•"/>
      <w:lvlJc w:val="left"/>
      <w:pPr>
        <w:ind w:left="1912" w:hanging="387"/>
      </w:pPr>
      <w:rPr>
        <w:rFonts w:hint="default"/>
        <w:lang w:val="en-US" w:eastAsia="en-US" w:bidi="ar-SA"/>
      </w:rPr>
    </w:lvl>
    <w:lvl w:ilvl="4" w:tplc="B6264A10">
      <w:numFmt w:val="bullet"/>
      <w:lvlText w:val="•"/>
      <w:lvlJc w:val="left"/>
      <w:pPr>
        <w:ind w:left="2342" w:hanging="387"/>
      </w:pPr>
      <w:rPr>
        <w:rFonts w:hint="default"/>
        <w:lang w:val="en-US" w:eastAsia="en-US" w:bidi="ar-SA"/>
      </w:rPr>
    </w:lvl>
    <w:lvl w:ilvl="5" w:tplc="BDF4F33A">
      <w:numFmt w:val="bullet"/>
      <w:lvlText w:val="•"/>
      <w:lvlJc w:val="left"/>
      <w:pPr>
        <w:ind w:left="2773" w:hanging="387"/>
      </w:pPr>
      <w:rPr>
        <w:rFonts w:hint="default"/>
        <w:lang w:val="en-US" w:eastAsia="en-US" w:bidi="ar-SA"/>
      </w:rPr>
    </w:lvl>
    <w:lvl w:ilvl="6" w:tplc="C190679A">
      <w:numFmt w:val="bullet"/>
      <w:lvlText w:val="•"/>
      <w:lvlJc w:val="left"/>
      <w:pPr>
        <w:ind w:left="3204" w:hanging="387"/>
      </w:pPr>
      <w:rPr>
        <w:rFonts w:hint="default"/>
        <w:lang w:val="en-US" w:eastAsia="en-US" w:bidi="ar-SA"/>
      </w:rPr>
    </w:lvl>
    <w:lvl w:ilvl="7" w:tplc="0994AF02">
      <w:numFmt w:val="bullet"/>
      <w:lvlText w:val="•"/>
      <w:lvlJc w:val="left"/>
      <w:pPr>
        <w:ind w:left="3635" w:hanging="387"/>
      </w:pPr>
      <w:rPr>
        <w:rFonts w:hint="default"/>
        <w:lang w:val="en-US" w:eastAsia="en-US" w:bidi="ar-SA"/>
      </w:rPr>
    </w:lvl>
    <w:lvl w:ilvl="8" w:tplc="7BE20AEA">
      <w:numFmt w:val="bullet"/>
      <w:lvlText w:val="•"/>
      <w:lvlJc w:val="left"/>
      <w:pPr>
        <w:ind w:left="4065" w:hanging="387"/>
      </w:pPr>
      <w:rPr>
        <w:rFonts w:hint="default"/>
        <w:lang w:val="en-US" w:eastAsia="en-US" w:bidi="ar-SA"/>
      </w:rPr>
    </w:lvl>
  </w:abstractNum>
  <w:num w:numId="1">
    <w:abstractNumId w:val="12"/>
  </w:num>
  <w:num w:numId="2">
    <w:abstractNumId w:val="11"/>
  </w:num>
  <w:num w:numId="3">
    <w:abstractNumId w:val="5"/>
  </w:num>
  <w:num w:numId="4">
    <w:abstractNumId w:val="4"/>
  </w:num>
  <w:num w:numId="5">
    <w:abstractNumId w:val="7"/>
  </w:num>
  <w:num w:numId="6">
    <w:abstractNumId w:val="1"/>
  </w:num>
  <w:num w:numId="7">
    <w:abstractNumId w:val="10"/>
  </w:num>
  <w:num w:numId="8">
    <w:abstractNumId w:val="0"/>
  </w:num>
  <w:num w:numId="9">
    <w:abstractNumId w:val="9"/>
  </w:num>
  <w:num w:numId="10">
    <w:abstractNumId w:val="3"/>
  </w:num>
  <w:num w:numId="11">
    <w:abstractNumId w:val="8"/>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D4BA2"/>
    <w:rsid w:val="001E164E"/>
    <w:rsid w:val="005D4BA2"/>
    <w:rsid w:val="00B52BC3"/>
    <w:rsid w:val="00DF21A8"/>
    <w:rsid w:val="00F37117"/>
    <w:rsid w:val="00FC7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4BA2"/>
    <w:rPr>
      <w:rFonts w:ascii="Times New Roman" w:eastAsia="Times New Roman" w:hAnsi="Times New Roman" w:cs="Times New Roman"/>
    </w:rPr>
  </w:style>
  <w:style w:type="paragraph" w:styleId="Heading1">
    <w:name w:val="heading 1"/>
    <w:basedOn w:val="Normal"/>
    <w:link w:val="Heading1Char"/>
    <w:uiPriority w:val="1"/>
    <w:qFormat/>
    <w:rsid w:val="005D4BA2"/>
    <w:pPr>
      <w:outlineLvl w:val="0"/>
    </w:pPr>
    <w:rPr>
      <w:b/>
      <w:bCs/>
      <w:sz w:val="20"/>
      <w:szCs w:val="20"/>
    </w:rPr>
  </w:style>
  <w:style w:type="paragraph" w:styleId="Heading2">
    <w:name w:val="heading 2"/>
    <w:basedOn w:val="Normal"/>
    <w:uiPriority w:val="1"/>
    <w:qFormat/>
    <w:rsid w:val="005D4BA2"/>
    <w:pPr>
      <w:ind w:left="1727"/>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4BA2"/>
    <w:rPr>
      <w:sz w:val="18"/>
      <w:szCs w:val="18"/>
    </w:rPr>
  </w:style>
  <w:style w:type="paragraph" w:styleId="Title">
    <w:name w:val="Title"/>
    <w:basedOn w:val="Normal"/>
    <w:uiPriority w:val="1"/>
    <w:qFormat/>
    <w:rsid w:val="005D4BA2"/>
    <w:pPr>
      <w:spacing w:before="71"/>
      <w:ind w:left="801" w:right="896"/>
      <w:jc w:val="center"/>
    </w:pPr>
    <w:rPr>
      <w:b/>
      <w:bCs/>
      <w:sz w:val="45"/>
      <w:szCs w:val="45"/>
    </w:rPr>
  </w:style>
  <w:style w:type="paragraph" w:styleId="ListParagraph">
    <w:name w:val="List Paragraph"/>
    <w:basedOn w:val="Normal"/>
    <w:uiPriority w:val="1"/>
    <w:qFormat/>
    <w:rsid w:val="005D4BA2"/>
    <w:pPr>
      <w:ind w:left="547" w:hanging="339"/>
      <w:jc w:val="both"/>
    </w:pPr>
  </w:style>
  <w:style w:type="paragraph" w:customStyle="1" w:styleId="TableParagraph">
    <w:name w:val="Table Paragraph"/>
    <w:basedOn w:val="Normal"/>
    <w:uiPriority w:val="1"/>
    <w:qFormat/>
    <w:rsid w:val="005D4BA2"/>
  </w:style>
  <w:style w:type="paragraph" w:styleId="BalloonText">
    <w:name w:val="Balloon Text"/>
    <w:basedOn w:val="Normal"/>
    <w:link w:val="BalloonTextChar"/>
    <w:uiPriority w:val="99"/>
    <w:semiHidden/>
    <w:unhideWhenUsed/>
    <w:rsid w:val="001E164E"/>
    <w:rPr>
      <w:rFonts w:ascii="Tahoma" w:hAnsi="Tahoma" w:cs="Tahoma"/>
      <w:sz w:val="16"/>
      <w:szCs w:val="16"/>
    </w:rPr>
  </w:style>
  <w:style w:type="character" w:customStyle="1" w:styleId="BalloonTextChar">
    <w:name w:val="Balloon Text Char"/>
    <w:basedOn w:val="DefaultParagraphFont"/>
    <w:link w:val="BalloonText"/>
    <w:uiPriority w:val="99"/>
    <w:semiHidden/>
    <w:rsid w:val="001E164E"/>
    <w:rPr>
      <w:rFonts w:ascii="Tahoma" w:eastAsia="Times New Roman" w:hAnsi="Tahoma" w:cs="Tahoma"/>
      <w:sz w:val="16"/>
      <w:szCs w:val="16"/>
    </w:rPr>
  </w:style>
  <w:style w:type="character" w:customStyle="1" w:styleId="Heading1Char">
    <w:name w:val="Heading 1 Char"/>
    <w:basedOn w:val="DefaultParagraphFont"/>
    <w:link w:val="Heading1"/>
    <w:uiPriority w:val="1"/>
    <w:rsid w:val="001E164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E164E"/>
    <w:rPr>
      <w:color w:val="0000FF"/>
      <w:u w:val="single"/>
    </w:rPr>
  </w:style>
</w:styles>
</file>

<file path=word/webSettings.xml><?xml version="1.0" encoding="utf-8"?>
<w:webSettings xmlns:r="http://schemas.openxmlformats.org/officeDocument/2006/relationships" xmlns:w="http://schemas.openxmlformats.org/wordprocessingml/2006/main">
  <w:divs>
    <w:div w:id="408621900">
      <w:bodyDiv w:val="1"/>
      <w:marLeft w:val="0"/>
      <w:marRight w:val="0"/>
      <w:marTop w:val="0"/>
      <w:marBottom w:val="0"/>
      <w:divBdr>
        <w:top w:val="none" w:sz="0" w:space="0" w:color="auto"/>
        <w:left w:val="none" w:sz="0" w:space="0" w:color="auto"/>
        <w:bottom w:val="none" w:sz="0" w:space="0" w:color="auto"/>
        <w:right w:val="none" w:sz="0" w:space="0" w:color="auto"/>
      </w:divBdr>
      <w:divsChild>
        <w:div w:id="1358579991">
          <w:marLeft w:val="547"/>
          <w:marRight w:val="0"/>
          <w:marTop w:val="0"/>
          <w:marBottom w:val="0"/>
          <w:divBdr>
            <w:top w:val="none" w:sz="0" w:space="0" w:color="auto"/>
            <w:left w:val="none" w:sz="0" w:space="0" w:color="auto"/>
            <w:bottom w:val="none" w:sz="0" w:space="0" w:color="auto"/>
            <w:right w:val="none" w:sz="0" w:space="0" w:color="auto"/>
          </w:divBdr>
        </w:div>
        <w:div w:id="450317921">
          <w:marLeft w:val="547"/>
          <w:marRight w:val="0"/>
          <w:marTop w:val="0"/>
          <w:marBottom w:val="0"/>
          <w:divBdr>
            <w:top w:val="none" w:sz="0" w:space="0" w:color="auto"/>
            <w:left w:val="none" w:sz="0" w:space="0" w:color="auto"/>
            <w:bottom w:val="none" w:sz="0" w:space="0" w:color="auto"/>
            <w:right w:val="none" w:sz="0" w:space="0" w:color="auto"/>
          </w:divBdr>
        </w:div>
        <w:div w:id="16097235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shmukhkrushna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CSagarrautr@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nathmore192@gmail.com" TargetMode="External"/><Relationship Id="rId11" Type="http://schemas.openxmlformats.org/officeDocument/2006/relationships/image" Target="media/image2.png"/><Relationship Id="rId5" Type="http://schemas.openxmlformats.org/officeDocument/2006/relationships/hyperlink" Target="mailto:dshende.sit@sinhgad.edu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rontiersin.org/articles/10.3389/fnins.2020.00192/f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G-9 final project paper</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G-9 final project paper</dc:title>
  <dc:creator>suyas</dc:creator>
  <cp:lastModifiedBy>om</cp:lastModifiedBy>
  <cp:revision>2</cp:revision>
  <dcterms:created xsi:type="dcterms:W3CDTF">2021-06-21T06:58:00Z</dcterms:created>
  <dcterms:modified xsi:type="dcterms:W3CDTF">2021-06-21T06:58:00Z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LastSaved">
    <vt:filetime>2021-06-20T00:00:00Z</vt:filetime>
  </property>
</Properties>
</file>