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975360" cy="146304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975360" cy="146304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and operational workflow.</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