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7BA24" w14:textId="77777777" w:rsidR="00C61C1E" w:rsidRDefault="00000000">
      <w:pPr>
        <w:spacing w:before="228" w:after="228"/>
        <w:jc w:val="both"/>
        <w:rPr>
          <w:rFonts w:ascii="Times New Roman" w:hAnsi="Times New Roman"/>
        </w:rPr>
      </w:pPr>
      <w:r>
        <w:rPr>
          <w:rFonts w:ascii="Times New Roman" w:hAnsi="Times New Roman"/>
          <w:noProof/>
        </w:rPr>
        <w:drawing>
          <wp:anchor distT="0" distB="0" distL="0" distR="0" simplePos="0" relativeHeight="2" behindDoc="0" locked="0" layoutInCell="0" allowOverlap="1" wp14:anchorId="2CAE3510" wp14:editId="3236666E">
            <wp:simplePos x="0" y="0"/>
            <wp:positionH relativeFrom="column">
              <wp:align>center</wp:align>
            </wp:positionH>
            <wp:positionV relativeFrom="paragraph">
              <wp:posOffset>635</wp:posOffset>
            </wp:positionV>
            <wp:extent cx="1934210" cy="2011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934210" cy="2011680"/>
                    </a:xfrm>
                    <a:prstGeom prst="rect">
                      <a:avLst/>
                    </a:prstGeom>
                  </pic:spPr>
                </pic:pic>
              </a:graphicData>
            </a:graphic>
          </wp:anchor>
        </w:drawing>
      </w:r>
    </w:p>
    <w:p w14:paraId="10ACC887" w14:textId="77777777" w:rsidR="00C61C1E" w:rsidRDefault="00C61C1E">
      <w:pPr>
        <w:spacing w:before="228" w:after="228"/>
        <w:jc w:val="both"/>
        <w:rPr>
          <w:rFonts w:ascii="Times New Roman" w:hAnsi="Times New Roman"/>
        </w:rPr>
      </w:pPr>
    </w:p>
    <w:p w14:paraId="4F95A787" w14:textId="77777777" w:rsidR="00C61C1E" w:rsidRDefault="00C61C1E">
      <w:pPr>
        <w:spacing w:before="228" w:after="228"/>
        <w:jc w:val="center"/>
        <w:rPr>
          <w:rFonts w:ascii="Times New Roman" w:hAnsi="Times New Roman"/>
        </w:rPr>
      </w:pPr>
    </w:p>
    <w:p w14:paraId="3B48C0A2" w14:textId="77777777" w:rsidR="00C61C1E" w:rsidRDefault="00C61C1E">
      <w:pPr>
        <w:spacing w:before="228" w:after="228"/>
        <w:jc w:val="center"/>
        <w:rPr>
          <w:rFonts w:ascii="Times New Roman" w:hAnsi="Times New Roman"/>
        </w:rPr>
      </w:pPr>
    </w:p>
    <w:p w14:paraId="7112D17A" w14:textId="77777777" w:rsidR="00C61C1E" w:rsidRDefault="00C61C1E">
      <w:pPr>
        <w:spacing w:before="228" w:after="228"/>
        <w:jc w:val="center"/>
        <w:rPr>
          <w:rFonts w:ascii="Times New Roman" w:hAnsi="Times New Roman"/>
        </w:rPr>
      </w:pPr>
    </w:p>
    <w:p w14:paraId="79FB3239" w14:textId="77777777" w:rsidR="00C61C1E" w:rsidRDefault="00C61C1E">
      <w:pPr>
        <w:spacing w:before="114" w:after="114"/>
        <w:jc w:val="center"/>
        <w:rPr>
          <w:rFonts w:ascii="Times New Roman" w:hAnsi="Times New Roman"/>
          <w:b/>
          <w:bCs/>
        </w:rPr>
      </w:pPr>
    </w:p>
    <w:p w14:paraId="34C2AD1E" w14:textId="77777777" w:rsidR="00C61C1E" w:rsidRDefault="00C61C1E">
      <w:pPr>
        <w:spacing w:before="114" w:after="114"/>
        <w:jc w:val="center"/>
        <w:rPr>
          <w:rFonts w:ascii="Times New Roman" w:hAnsi="Times New Roman"/>
          <w:b/>
          <w:bCs/>
        </w:rPr>
      </w:pPr>
    </w:p>
    <w:p w14:paraId="2B782DD8" w14:textId="77777777" w:rsidR="00C61C1E" w:rsidRDefault="00000000">
      <w:pPr>
        <w:spacing w:before="114" w:after="114"/>
        <w:jc w:val="center"/>
        <w:rPr>
          <w:rFonts w:ascii="Times New Roman" w:hAnsi="Times New Roman"/>
          <w:b/>
          <w:bCs/>
        </w:rPr>
      </w:pPr>
      <w:r>
        <w:rPr>
          <w:rFonts w:ascii="Times New Roman" w:hAnsi="Times New Roman"/>
          <w:b/>
          <w:bCs/>
        </w:rPr>
        <w:t>TRIBHUVAN UNIVERSITY</w:t>
      </w:r>
    </w:p>
    <w:p w14:paraId="3C83780F" w14:textId="77777777" w:rsidR="00C61C1E" w:rsidRDefault="00000000">
      <w:pPr>
        <w:spacing w:before="114" w:after="114"/>
        <w:jc w:val="center"/>
        <w:rPr>
          <w:rFonts w:ascii="Times New Roman" w:hAnsi="Times New Roman"/>
          <w:b/>
          <w:bCs/>
        </w:rPr>
      </w:pPr>
      <w:r>
        <w:rPr>
          <w:rFonts w:ascii="Times New Roman" w:hAnsi="Times New Roman"/>
          <w:b/>
          <w:bCs/>
        </w:rPr>
        <w:t>ASIAN SCHOOL OF MANAGEMENT &amp; TECHNOLOGY</w:t>
      </w:r>
    </w:p>
    <w:p w14:paraId="1AA1A0F5" w14:textId="77777777" w:rsidR="00C61C1E" w:rsidRDefault="00C61C1E">
      <w:pPr>
        <w:spacing w:before="57" w:after="57"/>
        <w:jc w:val="center"/>
        <w:rPr>
          <w:rFonts w:ascii="Times New Roman" w:hAnsi="Times New Roman"/>
          <w:b/>
          <w:bCs/>
        </w:rPr>
      </w:pPr>
    </w:p>
    <w:p w14:paraId="45A891BF" w14:textId="77777777" w:rsidR="00C61C1E" w:rsidRDefault="00000000">
      <w:pPr>
        <w:spacing w:before="57" w:after="57"/>
        <w:jc w:val="center"/>
        <w:rPr>
          <w:rFonts w:ascii="Times New Roman" w:hAnsi="Times New Roman"/>
          <w:b/>
          <w:bCs/>
        </w:rPr>
      </w:pPr>
      <w:r>
        <w:rPr>
          <w:rFonts w:ascii="Times New Roman" w:hAnsi="Times New Roman"/>
          <w:b/>
          <w:bCs/>
        </w:rPr>
        <w:t>Final Year Project Report</w:t>
      </w:r>
    </w:p>
    <w:p w14:paraId="6EEC35CF" w14:textId="77777777" w:rsidR="00C61C1E" w:rsidRDefault="00000000">
      <w:pPr>
        <w:spacing w:before="57" w:after="57"/>
        <w:jc w:val="center"/>
        <w:rPr>
          <w:rFonts w:ascii="Times New Roman" w:hAnsi="Times New Roman"/>
          <w:b/>
          <w:bCs/>
        </w:rPr>
      </w:pPr>
      <w:r>
        <w:rPr>
          <w:rFonts w:ascii="Times New Roman" w:hAnsi="Times New Roman"/>
          <w:b/>
          <w:bCs/>
        </w:rPr>
        <w:t>On</w:t>
      </w:r>
    </w:p>
    <w:p w14:paraId="76D935D7" w14:textId="77777777" w:rsidR="00C61C1E" w:rsidRDefault="00000000">
      <w:pPr>
        <w:spacing w:before="57" w:after="57"/>
        <w:jc w:val="center"/>
        <w:rPr>
          <w:rFonts w:ascii="Times New Roman" w:hAnsi="Times New Roman"/>
          <w:b/>
          <w:bCs/>
        </w:rPr>
      </w:pPr>
      <w:r>
        <w:rPr>
          <w:rFonts w:ascii="Times New Roman" w:hAnsi="Times New Roman"/>
          <w:b/>
          <w:bCs/>
        </w:rPr>
        <w:t>“Futsal Bookings and Management Platform”</w:t>
      </w:r>
    </w:p>
    <w:p w14:paraId="05F36BD3" w14:textId="77777777" w:rsidR="00C61C1E" w:rsidRDefault="00C61C1E">
      <w:pPr>
        <w:spacing w:before="57" w:after="57"/>
        <w:jc w:val="center"/>
        <w:rPr>
          <w:rFonts w:ascii="Times New Roman" w:hAnsi="Times New Roman"/>
          <w:b/>
          <w:bCs/>
        </w:rPr>
      </w:pPr>
    </w:p>
    <w:p w14:paraId="667C34B9" w14:textId="77777777" w:rsidR="00C61C1E" w:rsidRDefault="00000000">
      <w:pPr>
        <w:spacing w:before="228" w:after="228"/>
        <w:jc w:val="center"/>
        <w:rPr>
          <w:rFonts w:ascii="Times New Roman" w:hAnsi="Times New Roman"/>
          <w:b/>
          <w:bCs/>
        </w:rPr>
      </w:pPr>
      <w:r>
        <w:rPr>
          <w:rFonts w:ascii="Times New Roman" w:hAnsi="Times New Roman"/>
          <w:b/>
          <w:bCs/>
        </w:rPr>
        <w:t xml:space="preserve">Submitted </w:t>
      </w:r>
      <w:proofErr w:type="gramStart"/>
      <w:r>
        <w:rPr>
          <w:rFonts w:ascii="Times New Roman" w:hAnsi="Times New Roman"/>
          <w:b/>
          <w:bCs/>
        </w:rPr>
        <w:t>To :</w:t>
      </w:r>
      <w:proofErr w:type="gramEnd"/>
    </w:p>
    <w:p w14:paraId="45FF8A74" w14:textId="77777777" w:rsidR="00C61C1E" w:rsidRDefault="00000000">
      <w:pPr>
        <w:spacing w:before="114" w:after="114"/>
        <w:jc w:val="center"/>
        <w:rPr>
          <w:rFonts w:ascii="Times New Roman" w:hAnsi="Times New Roman"/>
        </w:rPr>
      </w:pPr>
      <w:proofErr w:type="spellStart"/>
      <w:r>
        <w:rPr>
          <w:rFonts w:ascii="Times New Roman" w:hAnsi="Times New Roman"/>
        </w:rPr>
        <w:t>Ofice</w:t>
      </w:r>
      <w:proofErr w:type="spellEnd"/>
      <w:r>
        <w:rPr>
          <w:rFonts w:ascii="Times New Roman" w:hAnsi="Times New Roman"/>
        </w:rPr>
        <w:t xml:space="preserve"> of Dean</w:t>
      </w:r>
    </w:p>
    <w:p w14:paraId="776F5788" w14:textId="77777777" w:rsidR="00C61C1E" w:rsidRDefault="00000000">
      <w:pPr>
        <w:spacing w:before="114" w:after="114"/>
        <w:jc w:val="center"/>
        <w:rPr>
          <w:rFonts w:ascii="Times New Roman" w:hAnsi="Times New Roman"/>
        </w:rPr>
      </w:pPr>
      <w:r>
        <w:rPr>
          <w:rFonts w:ascii="Times New Roman" w:hAnsi="Times New Roman"/>
        </w:rPr>
        <w:t>Institute of Science and Technology</w:t>
      </w:r>
    </w:p>
    <w:p w14:paraId="057E02FB" w14:textId="77777777" w:rsidR="00C61C1E" w:rsidRDefault="00C61C1E">
      <w:pPr>
        <w:spacing w:before="114" w:after="114"/>
        <w:jc w:val="center"/>
        <w:rPr>
          <w:rFonts w:ascii="Times New Roman" w:hAnsi="Times New Roman"/>
        </w:rPr>
      </w:pPr>
    </w:p>
    <w:p w14:paraId="4E45135A" w14:textId="77777777" w:rsidR="00C61C1E" w:rsidRDefault="00000000">
      <w:pPr>
        <w:spacing w:before="57" w:after="57"/>
        <w:jc w:val="center"/>
        <w:rPr>
          <w:rFonts w:ascii="Times New Roman" w:hAnsi="Times New Roman"/>
          <w:b/>
          <w:bCs/>
        </w:rPr>
      </w:pPr>
      <w:r>
        <w:rPr>
          <w:rFonts w:ascii="Times New Roman" w:hAnsi="Times New Roman"/>
          <w:b/>
          <w:bCs/>
        </w:rPr>
        <w:t xml:space="preserve">Under the supervision of </w:t>
      </w:r>
    </w:p>
    <w:p w14:paraId="4B043810" w14:textId="77777777" w:rsidR="00C61C1E" w:rsidRDefault="00000000">
      <w:pPr>
        <w:spacing w:before="57" w:after="57"/>
        <w:jc w:val="center"/>
        <w:rPr>
          <w:rFonts w:ascii="Times New Roman" w:hAnsi="Times New Roman"/>
          <w:b/>
          <w:bCs/>
        </w:rPr>
      </w:pPr>
      <w:r>
        <w:rPr>
          <w:rFonts w:ascii="Times New Roman" w:hAnsi="Times New Roman"/>
          <w:b/>
          <w:bCs/>
        </w:rPr>
        <w:t>Mr. Surya Bam</w:t>
      </w:r>
    </w:p>
    <w:p w14:paraId="7BE7ABE1" w14:textId="77777777" w:rsidR="00C61C1E" w:rsidRDefault="00C61C1E">
      <w:pPr>
        <w:spacing w:before="114" w:after="114"/>
        <w:jc w:val="center"/>
        <w:rPr>
          <w:rFonts w:ascii="Times New Roman" w:hAnsi="Times New Roman"/>
        </w:rPr>
      </w:pPr>
    </w:p>
    <w:p w14:paraId="01B9D06D" w14:textId="77777777" w:rsidR="00C61C1E" w:rsidRDefault="00000000">
      <w:pPr>
        <w:spacing w:before="114" w:after="114"/>
        <w:jc w:val="center"/>
        <w:rPr>
          <w:rFonts w:ascii="Times New Roman" w:hAnsi="Times New Roman"/>
        </w:rPr>
      </w:pPr>
      <w:r>
        <w:rPr>
          <w:rFonts w:ascii="Times New Roman" w:hAnsi="Times New Roman"/>
        </w:rPr>
        <w:t xml:space="preserve">In partial fulfillment of the requirement for the </w:t>
      </w:r>
      <w:proofErr w:type="gramStart"/>
      <w:r>
        <w:rPr>
          <w:rFonts w:ascii="Times New Roman" w:hAnsi="Times New Roman"/>
        </w:rPr>
        <w:t>bachelor’s degree in Computer Science</w:t>
      </w:r>
      <w:proofErr w:type="gramEnd"/>
      <w:r>
        <w:rPr>
          <w:rFonts w:ascii="Times New Roman" w:hAnsi="Times New Roman"/>
        </w:rPr>
        <w:t xml:space="preserve"> and</w:t>
      </w:r>
    </w:p>
    <w:p w14:paraId="507D9879" w14:textId="77777777" w:rsidR="00C61C1E" w:rsidRDefault="00000000">
      <w:pPr>
        <w:spacing w:before="114" w:after="114"/>
        <w:jc w:val="center"/>
        <w:rPr>
          <w:rFonts w:ascii="Times New Roman" w:hAnsi="Times New Roman"/>
        </w:rPr>
      </w:pPr>
      <w:r>
        <w:rPr>
          <w:rFonts w:ascii="Times New Roman" w:hAnsi="Times New Roman"/>
        </w:rPr>
        <w:t>Information Technology</w:t>
      </w:r>
    </w:p>
    <w:p w14:paraId="7D4F409C" w14:textId="77777777" w:rsidR="00C61C1E" w:rsidRDefault="00C61C1E">
      <w:pPr>
        <w:spacing w:before="114" w:after="114"/>
        <w:jc w:val="center"/>
        <w:rPr>
          <w:rFonts w:ascii="Times New Roman" w:hAnsi="Times New Roman"/>
        </w:rPr>
      </w:pPr>
    </w:p>
    <w:p w14:paraId="646E8BAB" w14:textId="77777777" w:rsidR="00C61C1E" w:rsidRDefault="00000000">
      <w:pPr>
        <w:spacing w:before="114" w:after="114"/>
        <w:jc w:val="center"/>
        <w:rPr>
          <w:rFonts w:ascii="Times New Roman" w:hAnsi="Times New Roman"/>
          <w:b/>
          <w:bCs/>
        </w:rPr>
      </w:pPr>
      <w:r>
        <w:rPr>
          <w:rFonts w:ascii="Times New Roman" w:hAnsi="Times New Roman"/>
          <w:b/>
          <w:bCs/>
        </w:rPr>
        <w:t xml:space="preserve">Submitted </w:t>
      </w:r>
      <w:proofErr w:type="gramStart"/>
      <w:r>
        <w:rPr>
          <w:rFonts w:ascii="Times New Roman" w:hAnsi="Times New Roman"/>
          <w:b/>
          <w:bCs/>
        </w:rPr>
        <w:t>By :</w:t>
      </w:r>
      <w:proofErr w:type="gramEnd"/>
    </w:p>
    <w:p w14:paraId="7FF107A4" w14:textId="77777777" w:rsidR="00C61C1E" w:rsidRDefault="00000000">
      <w:pPr>
        <w:spacing w:before="114" w:after="114"/>
        <w:jc w:val="center"/>
        <w:rPr>
          <w:rFonts w:ascii="Times New Roman" w:hAnsi="Times New Roman"/>
        </w:rPr>
      </w:pPr>
      <w:r>
        <w:rPr>
          <w:rFonts w:ascii="Times New Roman" w:hAnsi="Times New Roman"/>
        </w:rPr>
        <w:t>Aashish Rijal (79010939)</w:t>
      </w:r>
    </w:p>
    <w:p w14:paraId="5CBF2DB1" w14:textId="77777777" w:rsidR="00C61C1E" w:rsidRDefault="00000000">
      <w:pPr>
        <w:spacing w:before="114" w:after="114"/>
        <w:jc w:val="center"/>
        <w:rPr>
          <w:rFonts w:ascii="Times New Roman" w:hAnsi="Times New Roman"/>
        </w:rPr>
      </w:pPr>
      <w:r>
        <w:rPr>
          <w:rFonts w:ascii="Times New Roman" w:hAnsi="Times New Roman"/>
        </w:rPr>
        <w:t>Kedar Dhungana (79010453)</w:t>
      </w:r>
    </w:p>
    <w:p w14:paraId="2D48B6BE" w14:textId="77777777" w:rsidR="00C61C1E" w:rsidRDefault="00000000">
      <w:pPr>
        <w:spacing w:before="114" w:after="114"/>
        <w:jc w:val="center"/>
        <w:rPr>
          <w:rFonts w:ascii="Times New Roman" w:hAnsi="Times New Roman"/>
        </w:rPr>
      </w:pPr>
      <w:r>
        <w:rPr>
          <w:rFonts w:ascii="Times New Roman" w:hAnsi="Times New Roman"/>
        </w:rPr>
        <w:t>Dipesh Devkota (79010445)</w:t>
      </w:r>
    </w:p>
    <w:p w14:paraId="59976FE3" w14:textId="77777777" w:rsidR="00C61C1E" w:rsidRDefault="00C61C1E">
      <w:pPr>
        <w:spacing w:before="114" w:after="114"/>
        <w:jc w:val="center"/>
        <w:rPr>
          <w:rFonts w:ascii="Times New Roman" w:hAnsi="Times New Roman"/>
        </w:rPr>
      </w:pPr>
    </w:p>
    <w:p w14:paraId="21AC41A4" w14:textId="77777777" w:rsidR="00C61C1E" w:rsidRDefault="00000000">
      <w:pPr>
        <w:spacing w:before="114" w:after="114"/>
        <w:jc w:val="center"/>
        <w:rPr>
          <w:rFonts w:ascii="Times New Roman" w:hAnsi="Times New Roman"/>
        </w:rPr>
      </w:pPr>
      <w:proofErr w:type="spellStart"/>
      <w:proofErr w:type="gramStart"/>
      <w:r>
        <w:rPr>
          <w:rFonts w:ascii="Times New Roman" w:hAnsi="Times New Roman"/>
        </w:rPr>
        <w:t>chaitra</w:t>
      </w:r>
      <w:proofErr w:type="spellEnd"/>
      <w:r>
        <w:rPr>
          <w:rFonts w:ascii="Times New Roman" w:hAnsi="Times New Roman"/>
        </w:rPr>
        <w:t xml:space="preserve"> ,</w:t>
      </w:r>
      <w:proofErr w:type="gramEnd"/>
      <w:r>
        <w:rPr>
          <w:rFonts w:ascii="Times New Roman" w:hAnsi="Times New Roman"/>
        </w:rPr>
        <w:t xml:space="preserve"> 2025</w:t>
      </w:r>
    </w:p>
    <w:p w14:paraId="685EF2D0" w14:textId="77777777" w:rsidR="00C61C1E" w:rsidRDefault="00000000">
      <w:pPr>
        <w:spacing w:before="228" w:after="228"/>
        <w:jc w:val="center"/>
        <w:rPr>
          <w:rFonts w:ascii="Times New Roman" w:hAnsi="Times New Roman"/>
        </w:rPr>
      </w:pPr>
      <w:r>
        <w:br w:type="page"/>
      </w:r>
    </w:p>
    <w:p w14:paraId="1D960548" w14:textId="77777777" w:rsidR="00C61C1E" w:rsidRDefault="00000000">
      <w:pPr>
        <w:spacing w:after="228"/>
        <w:jc w:val="center"/>
        <w:rPr>
          <w:rFonts w:ascii="Times New Roman" w:hAnsi="Times New Roman"/>
        </w:rPr>
      </w:pPr>
      <w:r>
        <w:rPr>
          <w:rFonts w:ascii="Times New Roman" w:hAnsi="Times New Roman"/>
          <w:b/>
          <w:bCs/>
          <w:sz w:val="30"/>
          <w:szCs w:val="30"/>
        </w:rPr>
        <w:lastRenderedPageBreak/>
        <w:t>Futsal Bookings and Management Platform</w:t>
      </w:r>
    </w:p>
    <w:p w14:paraId="1F556E54" w14:textId="77777777" w:rsidR="00C61C1E" w:rsidRDefault="00000000">
      <w:pPr>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14:paraId="2B7657D2" w14:textId="77777777" w:rsidR="00C61C1E" w:rsidRDefault="00000000">
      <w:pPr>
        <w:spacing w:before="171" w:after="171"/>
        <w:jc w:val="center"/>
        <w:rPr>
          <w:rFonts w:ascii="Times New Roman" w:hAnsi="Times New Roman"/>
        </w:rPr>
      </w:pPr>
      <w:r>
        <w:rPr>
          <w:rFonts w:ascii="Times New Roman" w:hAnsi="Times New Roman"/>
        </w:rPr>
        <w:t xml:space="preserve">of Bachelor of Science in Computer </w:t>
      </w:r>
      <w:proofErr w:type="gramStart"/>
      <w:r>
        <w:rPr>
          <w:rFonts w:ascii="Times New Roman" w:hAnsi="Times New Roman"/>
        </w:rPr>
        <w:t>science</w:t>
      </w:r>
      <w:proofErr w:type="gramEnd"/>
      <w:r>
        <w:rPr>
          <w:rFonts w:ascii="Times New Roman" w:hAnsi="Times New Roman"/>
        </w:rPr>
        <w:t xml:space="preserve"> &amp; Information Technology awarded by</w:t>
      </w:r>
    </w:p>
    <w:p w14:paraId="7613DBD1" w14:textId="77777777" w:rsidR="00C61C1E" w:rsidRDefault="00000000">
      <w:pPr>
        <w:spacing w:before="171" w:after="171"/>
        <w:jc w:val="center"/>
        <w:rPr>
          <w:rFonts w:ascii="Times New Roman" w:hAnsi="Times New Roman"/>
        </w:rPr>
      </w:pPr>
      <w:r>
        <w:rPr>
          <w:rFonts w:ascii="Times New Roman" w:hAnsi="Times New Roman"/>
        </w:rPr>
        <w:t>Tribhuvan University.</w:t>
      </w:r>
    </w:p>
    <w:p w14:paraId="72E4DA88" w14:textId="77777777" w:rsidR="00C61C1E" w:rsidRDefault="00C61C1E">
      <w:pPr>
        <w:spacing w:before="228" w:after="228"/>
        <w:jc w:val="center"/>
        <w:rPr>
          <w:rFonts w:ascii="Times New Roman" w:hAnsi="Times New Roman"/>
          <w:b/>
          <w:bCs/>
        </w:rPr>
      </w:pPr>
    </w:p>
    <w:p w14:paraId="50A08C1D" w14:textId="77777777" w:rsidR="00C61C1E" w:rsidRDefault="00000000">
      <w:pPr>
        <w:spacing w:before="228" w:after="228"/>
        <w:jc w:val="center"/>
        <w:rPr>
          <w:rFonts w:ascii="Times New Roman" w:hAnsi="Times New Roman"/>
          <w:b/>
          <w:bCs/>
        </w:rPr>
      </w:pPr>
      <w:r>
        <w:rPr>
          <w:rFonts w:ascii="Times New Roman" w:hAnsi="Times New Roman"/>
          <w:b/>
          <w:bCs/>
        </w:rPr>
        <w:t>Submitted By</w:t>
      </w:r>
    </w:p>
    <w:p w14:paraId="3A2C265A" w14:textId="77777777" w:rsidR="00C61C1E" w:rsidRDefault="00000000">
      <w:pPr>
        <w:spacing w:before="114" w:after="114"/>
        <w:jc w:val="center"/>
        <w:rPr>
          <w:rFonts w:ascii="Times New Roman" w:hAnsi="Times New Roman"/>
        </w:rPr>
      </w:pPr>
      <w:r>
        <w:rPr>
          <w:rFonts w:ascii="Times New Roman" w:hAnsi="Times New Roman"/>
        </w:rPr>
        <w:t>AASHISH RIJAL</w:t>
      </w:r>
    </w:p>
    <w:p w14:paraId="4AC8212A" w14:textId="77777777" w:rsidR="00C61C1E" w:rsidRDefault="00000000">
      <w:pPr>
        <w:spacing w:before="114" w:after="114"/>
        <w:jc w:val="center"/>
        <w:rPr>
          <w:rFonts w:ascii="Times New Roman" w:hAnsi="Times New Roman"/>
        </w:rPr>
      </w:pPr>
      <w:r>
        <w:rPr>
          <w:rFonts w:ascii="Times New Roman" w:hAnsi="Times New Roman"/>
        </w:rPr>
        <w:t>DIPESH DEVKOTA</w:t>
      </w:r>
    </w:p>
    <w:p w14:paraId="7AAD1342" w14:textId="77777777" w:rsidR="00C61C1E" w:rsidRDefault="00000000">
      <w:pPr>
        <w:spacing w:before="114" w:after="114"/>
        <w:jc w:val="center"/>
        <w:rPr>
          <w:rFonts w:ascii="Times New Roman" w:hAnsi="Times New Roman"/>
        </w:rPr>
      </w:pPr>
      <w:r>
        <w:rPr>
          <w:rFonts w:ascii="Times New Roman" w:hAnsi="Times New Roman"/>
        </w:rPr>
        <w:t xml:space="preserve">KEDAR DHUNGANA </w:t>
      </w:r>
    </w:p>
    <w:p w14:paraId="5CC8C45C" w14:textId="77777777" w:rsidR="00C61C1E" w:rsidRDefault="00C61C1E">
      <w:pPr>
        <w:spacing w:before="228" w:after="228"/>
        <w:jc w:val="center"/>
        <w:rPr>
          <w:rFonts w:ascii="Times New Roman" w:hAnsi="Times New Roman"/>
          <w:b/>
          <w:bCs/>
        </w:rPr>
      </w:pPr>
    </w:p>
    <w:p w14:paraId="1D21E127" w14:textId="77777777" w:rsidR="00C61C1E" w:rsidRDefault="00000000">
      <w:pPr>
        <w:spacing w:before="228" w:after="228"/>
        <w:jc w:val="center"/>
        <w:rPr>
          <w:rFonts w:ascii="Times New Roman" w:hAnsi="Times New Roman"/>
          <w:b/>
          <w:bCs/>
        </w:rPr>
      </w:pPr>
      <w:r>
        <w:rPr>
          <w:rFonts w:ascii="Times New Roman" w:hAnsi="Times New Roman"/>
          <w:b/>
          <w:bCs/>
        </w:rPr>
        <w:t>Submitted To</w:t>
      </w:r>
    </w:p>
    <w:p w14:paraId="37C765F1" w14:textId="77777777" w:rsidR="00C61C1E" w:rsidRDefault="00000000">
      <w:pPr>
        <w:spacing w:before="228" w:after="228"/>
        <w:jc w:val="center"/>
        <w:rPr>
          <w:rFonts w:ascii="Times New Roman" w:hAnsi="Times New Roman"/>
        </w:rPr>
      </w:pPr>
      <w:r>
        <w:rPr>
          <w:rFonts w:ascii="Times New Roman" w:hAnsi="Times New Roman"/>
        </w:rPr>
        <w:t>Asian School of Management &amp; Technology</w:t>
      </w:r>
    </w:p>
    <w:p w14:paraId="779EA10B" w14:textId="77777777" w:rsidR="00C61C1E" w:rsidRDefault="00000000">
      <w:pPr>
        <w:spacing w:before="228" w:after="228"/>
        <w:jc w:val="center"/>
        <w:rPr>
          <w:rFonts w:ascii="Times New Roman" w:hAnsi="Times New Roman"/>
        </w:rPr>
      </w:pPr>
      <w:r>
        <w:rPr>
          <w:rFonts w:ascii="Times New Roman" w:hAnsi="Times New Roman"/>
        </w:rPr>
        <w:t xml:space="preserve">Department of Computer </w:t>
      </w:r>
      <w:proofErr w:type="gramStart"/>
      <w:r>
        <w:rPr>
          <w:rFonts w:ascii="Times New Roman" w:hAnsi="Times New Roman"/>
        </w:rPr>
        <w:t>science</w:t>
      </w:r>
      <w:proofErr w:type="gramEnd"/>
    </w:p>
    <w:p w14:paraId="1B9522AD" w14:textId="77777777" w:rsidR="00C61C1E" w:rsidRDefault="00000000">
      <w:pPr>
        <w:spacing w:before="228" w:after="228"/>
        <w:jc w:val="center"/>
        <w:rPr>
          <w:rFonts w:ascii="Times New Roman" w:hAnsi="Times New Roman"/>
        </w:rPr>
      </w:pPr>
      <w:r>
        <w:rPr>
          <w:rFonts w:ascii="Times New Roman" w:hAnsi="Times New Roman"/>
        </w:rPr>
        <w:t xml:space="preserve">Affiliated </w:t>
      </w:r>
      <w:proofErr w:type="gramStart"/>
      <w:r>
        <w:rPr>
          <w:rFonts w:ascii="Times New Roman" w:hAnsi="Times New Roman"/>
        </w:rPr>
        <w:t>to</w:t>
      </w:r>
      <w:proofErr w:type="gramEnd"/>
      <w:r>
        <w:rPr>
          <w:rFonts w:ascii="Times New Roman" w:hAnsi="Times New Roman"/>
        </w:rPr>
        <w:t xml:space="preserve"> Tribhuvan University</w:t>
      </w:r>
    </w:p>
    <w:p w14:paraId="43600E1B" w14:textId="77777777" w:rsidR="00C61C1E" w:rsidRDefault="00000000">
      <w:pPr>
        <w:spacing w:before="228" w:after="228"/>
        <w:jc w:val="center"/>
        <w:rPr>
          <w:rFonts w:ascii="Times New Roman" w:hAnsi="Times New Roman"/>
        </w:rPr>
      </w:pPr>
      <w:r>
        <w:rPr>
          <w:rFonts w:ascii="Times New Roman" w:hAnsi="Times New Roman"/>
        </w:rPr>
        <w:t>Gongabu, Kathmandu Nepal</w:t>
      </w:r>
    </w:p>
    <w:p w14:paraId="5709F1AE" w14:textId="77777777" w:rsidR="00C61C1E" w:rsidRDefault="00C61C1E">
      <w:pPr>
        <w:spacing w:before="228" w:after="228"/>
        <w:jc w:val="center"/>
        <w:rPr>
          <w:rFonts w:ascii="Times New Roman" w:hAnsi="Times New Roman"/>
        </w:rPr>
      </w:pPr>
    </w:p>
    <w:p w14:paraId="3389922E" w14:textId="77777777" w:rsidR="00C61C1E" w:rsidRDefault="00000000">
      <w:pPr>
        <w:spacing w:before="228" w:after="228"/>
        <w:jc w:val="center"/>
        <w:rPr>
          <w:rFonts w:ascii="Times New Roman" w:hAnsi="Times New Roman"/>
        </w:rPr>
      </w:pPr>
      <w:r>
        <w:rPr>
          <w:rFonts w:ascii="Times New Roman" w:hAnsi="Times New Roman"/>
          <w:noProof/>
        </w:rPr>
        <w:drawing>
          <wp:anchor distT="0" distB="0" distL="0" distR="0" simplePos="0" relativeHeight="3" behindDoc="0" locked="0" layoutInCell="0" allowOverlap="1" wp14:anchorId="6C04459A" wp14:editId="7AEF1542">
            <wp:simplePos x="0" y="0"/>
            <wp:positionH relativeFrom="column">
              <wp:align>center</wp:align>
            </wp:positionH>
            <wp:positionV relativeFrom="paragraph">
              <wp:posOffset>635</wp:posOffset>
            </wp:positionV>
            <wp:extent cx="1438910" cy="14389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438910" cy="1438910"/>
                    </a:xfrm>
                    <a:prstGeom prst="rect">
                      <a:avLst/>
                    </a:prstGeom>
                  </pic:spPr>
                </pic:pic>
              </a:graphicData>
            </a:graphic>
          </wp:anchor>
        </w:drawing>
      </w:r>
    </w:p>
    <w:p w14:paraId="3FB9ACC0" w14:textId="77777777" w:rsidR="00C61C1E" w:rsidRDefault="00C61C1E">
      <w:pPr>
        <w:spacing w:before="228" w:after="228"/>
        <w:jc w:val="center"/>
        <w:rPr>
          <w:rFonts w:ascii="Times New Roman" w:hAnsi="Times New Roman"/>
        </w:rPr>
      </w:pPr>
    </w:p>
    <w:p w14:paraId="51252AE0" w14:textId="77777777" w:rsidR="00C61C1E" w:rsidRDefault="00C61C1E">
      <w:pPr>
        <w:spacing w:before="228" w:after="228"/>
        <w:jc w:val="center"/>
        <w:rPr>
          <w:rFonts w:ascii="Times New Roman" w:hAnsi="Times New Roman"/>
        </w:rPr>
      </w:pPr>
    </w:p>
    <w:p w14:paraId="19EAA726" w14:textId="77777777" w:rsidR="00C61C1E" w:rsidRDefault="00C61C1E">
      <w:pPr>
        <w:spacing w:before="228" w:after="228"/>
        <w:jc w:val="center"/>
        <w:rPr>
          <w:rFonts w:ascii="Times New Roman" w:hAnsi="Times New Roman"/>
        </w:rPr>
      </w:pPr>
    </w:p>
    <w:p w14:paraId="5A1B1320" w14:textId="77777777" w:rsidR="00C61C1E" w:rsidRDefault="00C61C1E">
      <w:pPr>
        <w:spacing w:before="228" w:after="228"/>
        <w:jc w:val="center"/>
        <w:rPr>
          <w:rFonts w:ascii="Times New Roman" w:hAnsi="Times New Roman"/>
        </w:rPr>
      </w:pPr>
    </w:p>
    <w:p w14:paraId="5BB9A6EA" w14:textId="77777777" w:rsidR="00C61C1E" w:rsidRDefault="00C61C1E">
      <w:pPr>
        <w:spacing w:before="228" w:after="228"/>
        <w:jc w:val="center"/>
        <w:rPr>
          <w:rFonts w:ascii="Times New Roman" w:hAnsi="Times New Roman"/>
        </w:rPr>
      </w:pPr>
    </w:p>
    <w:p w14:paraId="7C45353F" w14:textId="77777777" w:rsidR="00C61C1E" w:rsidRDefault="00C61C1E">
      <w:pPr>
        <w:spacing w:before="228" w:after="228"/>
        <w:jc w:val="center"/>
        <w:rPr>
          <w:rFonts w:ascii="Times New Roman" w:hAnsi="Times New Roman"/>
        </w:rPr>
      </w:pPr>
    </w:p>
    <w:p w14:paraId="0618B4B7" w14:textId="77777777" w:rsidR="00C61C1E" w:rsidRDefault="00C61C1E">
      <w:pPr>
        <w:spacing w:before="228" w:after="228"/>
        <w:jc w:val="right"/>
        <w:rPr>
          <w:rFonts w:ascii="Times New Roman" w:hAnsi="Times New Roman"/>
        </w:rPr>
      </w:pPr>
    </w:p>
    <w:p w14:paraId="7CD989A6" w14:textId="77777777" w:rsidR="00C61C1E" w:rsidRDefault="00000000">
      <w:pPr>
        <w:spacing w:before="228" w:after="228"/>
        <w:jc w:val="right"/>
        <w:rPr>
          <w:rFonts w:ascii="Times New Roman" w:hAnsi="Times New Roman"/>
        </w:rPr>
      </w:pPr>
      <w:r>
        <w:rPr>
          <w:rFonts w:ascii="Times New Roman" w:hAnsi="Times New Roman"/>
        </w:rPr>
        <w:t>Date: 3rd Chaitra, 2082</w:t>
      </w:r>
    </w:p>
    <w:p w14:paraId="408295D9" w14:textId="77777777" w:rsidR="00C61C1E" w:rsidRDefault="00000000">
      <w:pPr>
        <w:spacing w:before="228" w:after="228"/>
        <w:jc w:val="center"/>
        <w:rPr>
          <w:rFonts w:ascii="Times New Roman" w:hAnsi="Times New Roman"/>
          <w:b/>
          <w:bCs/>
          <w:sz w:val="30"/>
          <w:szCs w:val="30"/>
        </w:rPr>
      </w:pPr>
      <w:r>
        <w:br w:type="page"/>
      </w:r>
    </w:p>
    <w:p w14:paraId="6CBB7913"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SUPERVISOR’S RECOMMENDATION</w:t>
      </w:r>
    </w:p>
    <w:p w14:paraId="6F20C689" w14:textId="77777777" w:rsidR="00C61C1E" w:rsidRDefault="00C61C1E">
      <w:pPr>
        <w:spacing w:before="228" w:after="228"/>
        <w:jc w:val="both"/>
        <w:rPr>
          <w:rFonts w:ascii="Times New Roman" w:hAnsi="Times New Roman"/>
          <w:b/>
          <w:bCs/>
        </w:rPr>
      </w:pPr>
    </w:p>
    <w:p w14:paraId="576D60B1" w14:textId="77777777" w:rsidR="00C61C1E" w:rsidRDefault="00000000">
      <w:pPr>
        <w:spacing w:before="171" w:after="171" w:line="360" w:lineRule="auto"/>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w:t>
      </w:r>
      <w:proofErr w:type="spellStart"/>
      <w:r>
        <w:rPr>
          <w:rFonts w:ascii="Times New Roman" w:hAnsi="Times New Roman"/>
        </w:rPr>
        <w:t>BSc.CSIT</w:t>
      </w:r>
      <w:proofErr w:type="spellEnd"/>
      <w:r>
        <w:rPr>
          <w:rFonts w:ascii="Times New Roman" w:hAnsi="Times New Roman"/>
        </w:rPr>
        <w:t>). Their report is satisfactory to process for the future evaluation.</w:t>
      </w:r>
    </w:p>
    <w:p w14:paraId="1A2347EF" w14:textId="77777777" w:rsidR="00C61C1E" w:rsidRDefault="00C61C1E">
      <w:pPr>
        <w:spacing w:before="228" w:after="228" w:line="360" w:lineRule="auto"/>
        <w:jc w:val="both"/>
        <w:rPr>
          <w:rFonts w:ascii="Times New Roman" w:hAnsi="Times New Roman"/>
        </w:rPr>
      </w:pPr>
    </w:p>
    <w:p w14:paraId="568B694D" w14:textId="77777777" w:rsidR="00C61C1E" w:rsidRDefault="00C61C1E">
      <w:pPr>
        <w:spacing w:before="228" w:after="228"/>
        <w:jc w:val="both"/>
        <w:rPr>
          <w:rFonts w:ascii="Times New Roman" w:hAnsi="Times New Roman"/>
        </w:rPr>
      </w:pPr>
    </w:p>
    <w:p w14:paraId="3D5381C5" w14:textId="77777777" w:rsidR="00C61C1E" w:rsidRDefault="00C61C1E">
      <w:pPr>
        <w:spacing w:before="228" w:after="228"/>
        <w:jc w:val="both"/>
        <w:rPr>
          <w:rFonts w:ascii="Times New Roman" w:hAnsi="Times New Roman"/>
        </w:rPr>
      </w:pPr>
    </w:p>
    <w:p w14:paraId="47A63164" w14:textId="77777777" w:rsidR="00C61C1E" w:rsidRDefault="00C61C1E">
      <w:pPr>
        <w:spacing w:before="228" w:after="228"/>
        <w:jc w:val="both"/>
        <w:rPr>
          <w:rFonts w:ascii="Times New Roman" w:hAnsi="Times New Roman"/>
        </w:rPr>
      </w:pPr>
    </w:p>
    <w:p w14:paraId="4DC1A677" w14:textId="77777777" w:rsidR="00C61C1E" w:rsidRDefault="00C61C1E">
      <w:pPr>
        <w:spacing w:before="228" w:after="228"/>
        <w:jc w:val="both"/>
        <w:rPr>
          <w:rFonts w:ascii="Times New Roman" w:hAnsi="Times New Roman"/>
        </w:rPr>
      </w:pPr>
    </w:p>
    <w:p w14:paraId="191BF49B" w14:textId="77777777" w:rsidR="00C61C1E" w:rsidRDefault="00000000">
      <w:pPr>
        <w:spacing w:before="228" w:after="228"/>
        <w:jc w:val="both"/>
        <w:rPr>
          <w:rFonts w:ascii="Times New Roman" w:hAnsi="Times New Roman"/>
        </w:rPr>
      </w:pPr>
      <w:r>
        <w:rPr>
          <w:rFonts w:ascii="Times New Roman" w:hAnsi="Times New Roman"/>
        </w:rPr>
        <w:t>…………………………………</w:t>
      </w:r>
    </w:p>
    <w:p w14:paraId="60839BD3" w14:textId="77777777" w:rsidR="00C61C1E" w:rsidRDefault="00000000">
      <w:pPr>
        <w:spacing w:before="228" w:after="228"/>
        <w:jc w:val="both"/>
        <w:rPr>
          <w:rFonts w:ascii="Times New Roman" w:hAnsi="Times New Roman"/>
        </w:rPr>
      </w:pPr>
      <w:r>
        <w:rPr>
          <w:rFonts w:ascii="Times New Roman" w:hAnsi="Times New Roman"/>
        </w:rPr>
        <w:t>Mr. Surya Bam</w:t>
      </w:r>
    </w:p>
    <w:p w14:paraId="33FDCC5D" w14:textId="77777777" w:rsidR="00C61C1E" w:rsidRDefault="00000000">
      <w:pPr>
        <w:spacing w:before="228" w:after="228"/>
        <w:jc w:val="both"/>
        <w:rPr>
          <w:rFonts w:ascii="Times New Roman" w:hAnsi="Times New Roman"/>
        </w:rPr>
      </w:pPr>
      <w:r>
        <w:rPr>
          <w:rFonts w:ascii="Times New Roman" w:hAnsi="Times New Roman"/>
        </w:rPr>
        <w:t>Supervisor</w:t>
      </w:r>
    </w:p>
    <w:p w14:paraId="2A95D60A" w14:textId="77777777" w:rsidR="00C61C1E" w:rsidRDefault="00000000">
      <w:pPr>
        <w:spacing w:before="228" w:after="228"/>
        <w:jc w:val="both"/>
        <w:rPr>
          <w:rFonts w:ascii="Times New Roman" w:hAnsi="Times New Roman"/>
        </w:rPr>
      </w:pPr>
      <w:r>
        <w:rPr>
          <w:rFonts w:ascii="Times New Roman" w:hAnsi="Times New Roman"/>
        </w:rPr>
        <w:t>Asian School of Management &amp; technology</w:t>
      </w:r>
    </w:p>
    <w:p w14:paraId="514117B2" w14:textId="77777777" w:rsidR="00C61C1E" w:rsidRDefault="00000000">
      <w:pPr>
        <w:spacing w:before="228" w:after="228"/>
        <w:jc w:val="both"/>
        <w:rPr>
          <w:rFonts w:ascii="Times New Roman" w:hAnsi="Times New Roman"/>
        </w:rPr>
      </w:pPr>
      <w:r>
        <w:rPr>
          <w:rFonts w:ascii="Times New Roman" w:hAnsi="Times New Roman"/>
        </w:rPr>
        <w:t>Gongabu, Kathmandu</w:t>
      </w:r>
    </w:p>
    <w:p w14:paraId="4936EE3E" w14:textId="77777777" w:rsidR="00C61C1E" w:rsidRDefault="00C61C1E">
      <w:pPr>
        <w:spacing w:before="228" w:after="228"/>
        <w:jc w:val="right"/>
        <w:rPr>
          <w:rFonts w:ascii="Times New Roman" w:hAnsi="Times New Roman"/>
        </w:rPr>
      </w:pPr>
    </w:p>
    <w:p w14:paraId="5B5E8D8C" w14:textId="77777777" w:rsidR="00C61C1E" w:rsidRDefault="00C61C1E">
      <w:pPr>
        <w:spacing w:before="228" w:after="228"/>
        <w:jc w:val="center"/>
        <w:rPr>
          <w:rFonts w:ascii="Times New Roman" w:hAnsi="Times New Roman"/>
          <w:b/>
          <w:bCs/>
          <w:sz w:val="30"/>
          <w:szCs w:val="30"/>
        </w:rPr>
      </w:pPr>
    </w:p>
    <w:p w14:paraId="55692992" w14:textId="77777777" w:rsidR="00C61C1E" w:rsidRDefault="00C61C1E">
      <w:pPr>
        <w:spacing w:before="228" w:after="228"/>
        <w:jc w:val="center"/>
        <w:rPr>
          <w:rFonts w:ascii="Times New Roman" w:hAnsi="Times New Roman"/>
          <w:b/>
          <w:bCs/>
          <w:sz w:val="30"/>
          <w:szCs w:val="30"/>
        </w:rPr>
      </w:pPr>
    </w:p>
    <w:p w14:paraId="3E6CAD97" w14:textId="77777777" w:rsidR="00C61C1E" w:rsidRDefault="00C61C1E">
      <w:pPr>
        <w:spacing w:before="228" w:after="228"/>
        <w:jc w:val="center"/>
        <w:rPr>
          <w:rFonts w:ascii="Times New Roman" w:hAnsi="Times New Roman"/>
          <w:b/>
          <w:bCs/>
          <w:sz w:val="30"/>
          <w:szCs w:val="30"/>
        </w:rPr>
      </w:pPr>
    </w:p>
    <w:p w14:paraId="6A4C54BE" w14:textId="77777777" w:rsidR="00C61C1E" w:rsidRDefault="00000000">
      <w:pPr>
        <w:spacing w:before="228" w:after="228"/>
        <w:jc w:val="center"/>
        <w:rPr>
          <w:rFonts w:ascii="Times New Roman" w:hAnsi="Times New Roman"/>
          <w:b/>
          <w:bCs/>
          <w:sz w:val="30"/>
          <w:szCs w:val="30"/>
        </w:rPr>
      </w:pPr>
      <w:r>
        <w:br w:type="page"/>
      </w:r>
    </w:p>
    <w:p w14:paraId="0D5BE387"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CERTIFICATE OF APPROVAL</w:t>
      </w:r>
    </w:p>
    <w:p w14:paraId="1934781B" w14:textId="77777777" w:rsidR="00C61C1E" w:rsidRDefault="00C61C1E">
      <w:pPr>
        <w:spacing w:before="228" w:after="228"/>
        <w:jc w:val="both"/>
        <w:rPr>
          <w:rFonts w:ascii="Times New Roman" w:hAnsi="Times New Roman"/>
        </w:rPr>
      </w:pPr>
    </w:p>
    <w:p w14:paraId="0CF050EB" w14:textId="77777777" w:rsidR="00C61C1E" w:rsidRDefault="00000000">
      <w:pPr>
        <w:spacing w:before="171" w:after="171" w:line="480" w:lineRule="auto"/>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w:t>
      </w:r>
      <w:proofErr w:type="spellStart"/>
      <w:r>
        <w:rPr>
          <w:rFonts w:ascii="Times New Roman" w:hAnsi="Times New Roman"/>
        </w:rPr>
        <w:t>BSc.CSIT</w:t>
      </w:r>
      <w:proofErr w:type="spellEnd"/>
      <w:r>
        <w:rPr>
          <w:rFonts w:ascii="Times New Roman" w:hAnsi="Times New Roman"/>
        </w:rPr>
        <w:t>), Institute of Science and Technology, Tribhuvan University.</w:t>
      </w:r>
    </w:p>
    <w:p w14:paraId="7A5D082E" w14:textId="77777777" w:rsidR="00C61C1E" w:rsidRDefault="00C61C1E">
      <w:pPr>
        <w:spacing w:before="228" w:after="228"/>
        <w:jc w:val="both"/>
        <w:rPr>
          <w:rFonts w:ascii="Times New Roman" w:hAnsi="Times New Roman"/>
        </w:rPr>
      </w:pPr>
    </w:p>
    <w:p w14:paraId="5E0FD17B" w14:textId="77777777" w:rsidR="00C61C1E" w:rsidRDefault="00C61C1E">
      <w:pPr>
        <w:spacing w:before="228" w:after="228"/>
        <w:jc w:val="both"/>
        <w:rPr>
          <w:rFonts w:ascii="Times New Roman" w:hAnsi="Times New Roman"/>
        </w:rPr>
      </w:pPr>
    </w:p>
    <w:p w14:paraId="1FE456CB" w14:textId="77777777" w:rsidR="00C61C1E"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15E26DEF" w14:textId="77777777" w:rsidR="00C61C1E" w:rsidRDefault="00000000">
      <w:pPr>
        <w:spacing w:before="228" w:after="228"/>
        <w:jc w:val="both"/>
        <w:rPr>
          <w:rFonts w:ascii="Times New Roman" w:hAnsi="Times New Roman"/>
        </w:rPr>
      </w:pPr>
      <w:r>
        <w:rPr>
          <w:rFonts w:ascii="Times New Roman" w:hAnsi="Times New Roman"/>
        </w:rPr>
        <w:tab/>
        <w:t>Mr. Surya Bam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Er. Anil Lal Amatya</w:t>
      </w:r>
    </w:p>
    <w:p w14:paraId="2AA0288A" w14:textId="77777777" w:rsidR="00C61C1E" w:rsidRDefault="00000000">
      <w:pPr>
        <w:spacing w:before="228" w:after="228"/>
        <w:jc w:val="both"/>
        <w:rPr>
          <w:rFonts w:ascii="Times New Roman" w:hAnsi="Times New Roman"/>
        </w:rPr>
      </w:pPr>
      <w:r>
        <w:rPr>
          <w:rFonts w:ascii="Times New Roman" w:hAnsi="Times New Roman"/>
        </w:rPr>
        <w:tab/>
        <w:t xml:space="preserve">Supervisor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Research Coordinator</w:t>
      </w:r>
    </w:p>
    <w:p w14:paraId="5D40113F" w14:textId="77777777" w:rsidR="00C61C1E" w:rsidRDefault="00C61C1E">
      <w:pPr>
        <w:spacing w:before="228" w:after="228"/>
        <w:jc w:val="both"/>
        <w:rPr>
          <w:rFonts w:ascii="Times New Roman" w:hAnsi="Times New Roman"/>
        </w:rPr>
      </w:pPr>
    </w:p>
    <w:p w14:paraId="7DE272ED" w14:textId="77777777" w:rsidR="00C61C1E"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735FF484" w14:textId="77777777" w:rsidR="00C61C1E" w:rsidRDefault="00000000">
      <w:pPr>
        <w:spacing w:before="228" w:after="228"/>
        <w:jc w:val="both"/>
        <w:rPr>
          <w:rFonts w:ascii="Times New Roman" w:hAnsi="Times New Roman"/>
        </w:rPr>
      </w:pPr>
      <w:r>
        <w:rPr>
          <w:rFonts w:ascii="Times New Roman" w:hAnsi="Times New Roman"/>
        </w:rPr>
        <w:tab/>
      </w:r>
      <w:proofErr w:type="spellStart"/>
      <w:r>
        <w:rPr>
          <w:rFonts w:ascii="Times New Roman" w:hAnsi="Times New Roman"/>
        </w:rPr>
        <w:t>Mr</w:t>
      </w:r>
      <w:proofErr w:type="spellEnd"/>
      <w:r>
        <w:rPr>
          <w:rFonts w:ascii="Times New Roman" w:hAnsi="Times New Roman"/>
        </w:rPr>
        <w:t>/Mrs.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Mr. Chakra Rawal</w:t>
      </w:r>
    </w:p>
    <w:p w14:paraId="4334670F" w14:textId="77777777" w:rsidR="00C61C1E" w:rsidRDefault="00000000">
      <w:pPr>
        <w:spacing w:before="228" w:after="228"/>
        <w:jc w:val="both"/>
        <w:rPr>
          <w:rFonts w:ascii="Times New Roman" w:hAnsi="Times New Roman"/>
        </w:rPr>
      </w:pPr>
      <w:r>
        <w:rPr>
          <w:rFonts w:ascii="Times New Roman" w:hAnsi="Times New Roman"/>
        </w:rPr>
        <w:tab/>
        <w:t xml:space="preserve">External Examiner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Program Co-</w:t>
      </w:r>
      <w:proofErr w:type="spellStart"/>
      <w:r>
        <w:rPr>
          <w:rFonts w:ascii="Times New Roman" w:hAnsi="Times New Roman"/>
        </w:rPr>
        <w:t>ordinator</w:t>
      </w:r>
      <w:proofErr w:type="spellEnd"/>
    </w:p>
    <w:p w14:paraId="4C629512" w14:textId="77777777" w:rsidR="00C61C1E" w:rsidRDefault="00C61C1E">
      <w:pPr>
        <w:spacing w:before="228" w:after="228"/>
        <w:jc w:val="center"/>
        <w:rPr>
          <w:b/>
          <w:bCs/>
          <w:sz w:val="30"/>
          <w:szCs w:val="30"/>
        </w:rPr>
      </w:pPr>
    </w:p>
    <w:p w14:paraId="7CFDBF95" w14:textId="77777777" w:rsidR="00C61C1E" w:rsidRDefault="00C61C1E">
      <w:pPr>
        <w:spacing w:before="228" w:after="228"/>
        <w:jc w:val="center"/>
        <w:rPr>
          <w:b/>
          <w:bCs/>
          <w:sz w:val="30"/>
          <w:szCs w:val="30"/>
        </w:rPr>
      </w:pPr>
    </w:p>
    <w:p w14:paraId="2DABB47C" w14:textId="77777777" w:rsidR="00C61C1E" w:rsidRDefault="00C61C1E">
      <w:pPr>
        <w:spacing w:before="228" w:after="228"/>
        <w:jc w:val="center"/>
        <w:rPr>
          <w:rFonts w:ascii="Times New Roman" w:hAnsi="Times New Roman"/>
          <w:b/>
          <w:bCs/>
          <w:sz w:val="30"/>
          <w:szCs w:val="30"/>
        </w:rPr>
      </w:pPr>
    </w:p>
    <w:p w14:paraId="2F37CE8B" w14:textId="77777777" w:rsidR="00C61C1E" w:rsidRDefault="00C61C1E">
      <w:pPr>
        <w:spacing w:before="228" w:after="228"/>
        <w:jc w:val="center"/>
        <w:rPr>
          <w:rFonts w:ascii="Times New Roman" w:hAnsi="Times New Roman"/>
          <w:b/>
          <w:bCs/>
          <w:sz w:val="30"/>
          <w:szCs w:val="30"/>
        </w:rPr>
      </w:pPr>
    </w:p>
    <w:p w14:paraId="0AFB67A4" w14:textId="77777777" w:rsidR="00C61C1E" w:rsidRDefault="00000000">
      <w:pPr>
        <w:spacing w:before="228" w:after="228"/>
        <w:jc w:val="center"/>
        <w:rPr>
          <w:rFonts w:ascii="Times New Roman" w:hAnsi="Times New Roman"/>
          <w:b/>
          <w:bCs/>
          <w:sz w:val="30"/>
          <w:szCs w:val="30"/>
        </w:rPr>
      </w:pPr>
      <w:r>
        <w:br w:type="page"/>
      </w:r>
    </w:p>
    <w:p w14:paraId="69C3BA72"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ACKNOWLEDGEMENT</w:t>
      </w:r>
    </w:p>
    <w:p w14:paraId="14D48647" w14:textId="77777777" w:rsidR="00C61C1E" w:rsidRDefault="00000000">
      <w:pPr>
        <w:spacing w:before="342" w:after="342" w:line="480" w:lineRule="auto"/>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14:paraId="3830039F" w14:textId="77777777" w:rsidR="00C61C1E" w:rsidRDefault="00C61C1E">
      <w:pPr>
        <w:spacing w:before="342" w:after="342" w:line="480" w:lineRule="auto"/>
        <w:jc w:val="both"/>
        <w:rPr>
          <w:rFonts w:ascii="Times New Roman" w:hAnsi="Times New Roman"/>
        </w:rPr>
      </w:pPr>
    </w:p>
    <w:p w14:paraId="2507BC96" w14:textId="77777777" w:rsidR="00C61C1E" w:rsidRDefault="00C61C1E">
      <w:pPr>
        <w:spacing w:before="228" w:after="228"/>
        <w:jc w:val="both"/>
        <w:rPr>
          <w:rFonts w:ascii="Times New Roman" w:hAnsi="Times New Roman"/>
        </w:rPr>
      </w:pPr>
    </w:p>
    <w:p w14:paraId="34DA8775" w14:textId="77777777" w:rsidR="00C61C1E" w:rsidRDefault="00C61C1E">
      <w:pPr>
        <w:spacing w:before="228" w:after="228"/>
        <w:jc w:val="both"/>
        <w:rPr>
          <w:rFonts w:ascii="Times New Roman" w:hAnsi="Times New Roman"/>
        </w:rPr>
      </w:pPr>
    </w:p>
    <w:p w14:paraId="3E8B597D" w14:textId="77777777" w:rsidR="00C61C1E" w:rsidRDefault="00C61C1E">
      <w:pPr>
        <w:spacing w:before="228" w:after="228"/>
        <w:jc w:val="both"/>
        <w:rPr>
          <w:rFonts w:ascii="Times New Roman" w:hAnsi="Times New Roman"/>
        </w:rPr>
      </w:pPr>
    </w:p>
    <w:p w14:paraId="02F4DCEA" w14:textId="77777777" w:rsidR="00C61C1E" w:rsidRDefault="00000000">
      <w:pPr>
        <w:spacing w:before="228" w:after="228"/>
        <w:jc w:val="both"/>
        <w:rPr>
          <w:rFonts w:ascii="Times New Roman" w:hAnsi="Times New Roman"/>
        </w:rPr>
      </w:pPr>
      <w:r>
        <w:rPr>
          <w:rFonts w:ascii="Times New Roman" w:hAnsi="Times New Roman"/>
        </w:rPr>
        <w:t>With respect,</w:t>
      </w:r>
    </w:p>
    <w:p w14:paraId="06CBC1F2" w14:textId="77777777" w:rsidR="00C61C1E" w:rsidRDefault="00000000">
      <w:pPr>
        <w:spacing w:before="114" w:after="114"/>
        <w:jc w:val="both"/>
        <w:rPr>
          <w:rFonts w:ascii="Times New Roman" w:hAnsi="Times New Roman"/>
        </w:rPr>
      </w:pPr>
      <w:r>
        <w:rPr>
          <w:rFonts w:ascii="Times New Roman" w:hAnsi="Times New Roman"/>
        </w:rPr>
        <w:t xml:space="preserve">AASHISH RIJAL </w:t>
      </w:r>
    </w:p>
    <w:p w14:paraId="51DC1896" w14:textId="77777777" w:rsidR="00C61C1E" w:rsidRDefault="00000000">
      <w:pPr>
        <w:spacing w:before="114" w:after="114"/>
        <w:jc w:val="both"/>
        <w:rPr>
          <w:rFonts w:ascii="Times New Roman" w:hAnsi="Times New Roman"/>
        </w:rPr>
      </w:pPr>
      <w:r>
        <w:rPr>
          <w:rFonts w:ascii="Times New Roman" w:hAnsi="Times New Roman"/>
        </w:rPr>
        <w:t>DIPESH DEVKOTA</w:t>
      </w:r>
    </w:p>
    <w:p w14:paraId="03A821C1" w14:textId="77777777" w:rsidR="00C61C1E" w:rsidRDefault="00000000">
      <w:pPr>
        <w:spacing w:before="114" w:after="114"/>
        <w:jc w:val="both"/>
        <w:rPr>
          <w:rFonts w:ascii="Times New Roman" w:hAnsi="Times New Roman"/>
        </w:rPr>
      </w:pPr>
      <w:r>
        <w:rPr>
          <w:rFonts w:ascii="Times New Roman" w:hAnsi="Times New Roman"/>
        </w:rPr>
        <w:t>KEDAR DHUNGANA</w:t>
      </w:r>
    </w:p>
    <w:p w14:paraId="6423A98D" w14:textId="77777777" w:rsidR="00C61C1E" w:rsidRDefault="00C61C1E">
      <w:pPr>
        <w:pStyle w:val="BodyText"/>
        <w:spacing w:before="114" w:after="114"/>
        <w:jc w:val="center"/>
        <w:rPr>
          <w:rStyle w:val="Strong"/>
          <w:rFonts w:ascii="Times New Roman" w:hAnsi="Times New Roman"/>
          <w:sz w:val="30"/>
          <w:szCs w:val="30"/>
        </w:rPr>
      </w:pPr>
    </w:p>
    <w:p w14:paraId="472C6827" w14:textId="77777777" w:rsidR="00C61C1E" w:rsidRDefault="00000000">
      <w:pPr>
        <w:pStyle w:val="BodyText"/>
        <w:spacing w:before="114" w:after="114"/>
        <w:jc w:val="center"/>
        <w:rPr>
          <w:rStyle w:val="Strong"/>
          <w:rFonts w:ascii="Times New Roman" w:hAnsi="Times New Roman"/>
          <w:sz w:val="30"/>
          <w:szCs w:val="30"/>
        </w:rPr>
      </w:pPr>
      <w:r>
        <w:br w:type="page"/>
      </w:r>
    </w:p>
    <w:p w14:paraId="0DA48985" w14:textId="77777777" w:rsidR="00C61C1E" w:rsidRDefault="00000000">
      <w:pPr>
        <w:pStyle w:val="BodyText"/>
        <w:spacing w:after="114"/>
        <w:jc w:val="center"/>
        <w:rPr>
          <w:rFonts w:ascii="Arial" w:hAnsi="Arial"/>
        </w:rPr>
      </w:pPr>
      <w:r>
        <w:rPr>
          <w:rStyle w:val="Strong"/>
          <w:rFonts w:ascii="Times New Roman" w:hAnsi="Times New Roman"/>
          <w:sz w:val="30"/>
          <w:szCs w:val="30"/>
        </w:rPr>
        <w:lastRenderedPageBreak/>
        <w:t>ABSTRACT</w:t>
      </w:r>
    </w:p>
    <w:p w14:paraId="7C3C75A0" w14:textId="77777777" w:rsidR="00C61C1E" w:rsidRDefault="00C61C1E">
      <w:pPr>
        <w:pStyle w:val="BodyText"/>
        <w:spacing w:before="114" w:after="114"/>
        <w:jc w:val="both"/>
        <w:rPr>
          <w:rStyle w:val="Strong"/>
          <w:rFonts w:ascii="Times New Roman" w:hAnsi="Times New Roman"/>
        </w:rPr>
      </w:pPr>
    </w:p>
    <w:p w14:paraId="367971D0" w14:textId="77777777" w:rsidR="00C61C1E" w:rsidRDefault="00000000">
      <w:pPr>
        <w:pStyle w:val="BodyText"/>
        <w:spacing w:before="114" w:after="254" w:line="480" w:lineRule="auto"/>
        <w:jc w:val="both"/>
      </w:pPr>
      <w:r>
        <w:t xml:space="preserve">The Futsal Booking and Management System is a web-based multi-tenant SaaS platform designed to digitize and streamline futsal court booking and management in Nepal. Addressing the widespread reliance on manual booking methods, such as phone calls and handwritten </w:t>
      </w:r>
      <w:proofErr w:type="gramStart"/>
      <w:r>
        <w:t>registers</w:t>
      </w:r>
      <w:proofErr w:type="gramEnd"/>
      <w:r>
        <w:t xml:space="preserve">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14:paraId="6C10079C" w14:textId="77777777" w:rsidR="00C61C1E" w:rsidRDefault="00C61C1E">
      <w:pPr>
        <w:pStyle w:val="BodyText"/>
        <w:jc w:val="both"/>
        <w:rPr>
          <w:rFonts w:ascii="Times New Roman" w:hAnsi="Times New Roman"/>
        </w:rPr>
      </w:pPr>
    </w:p>
    <w:p w14:paraId="3E00DDB7" w14:textId="77777777" w:rsidR="00C61C1E" w:rsidRDefault="00C61C1E">
      <w:pPr>
        <w:pStyle w:val="BodyText"/>
        <w:spacing w:line="360" w:lineRule="auto"/>
        <w:jc w:val="both"/>
        <w:rPr>
          <w:rStyle w:val="Strong"/>
          <w:rFonts w:ascii="Times New Roman" w:hAnsi="Times New Roman"/>
        </w:rPr>
      </w:pPr>
    </w:p>
    <w:p w14:paraId="42467AA4" w14:textId="77777777" w:rsidR="00C61C1E" w:rsidRDefault="00000000">
      <w:pPr>
        <w:pStyle w:val="BodyText"/>
        <w:spacing w:line="360" w:lineRule="auto"/>
        <w:jc w:val="both"/>
      </w:pPr>
      <w:r>
        <w:rPr>
          <w:rStyle w:val="Strong"/>
          <w:rFonts w:ascii="Times New Roman" w:hAnsi="Times New Roman"/>
        </w:rPr>
        <w:t>Keywords</w:t>
      </w:r>
      <w:r>
        <w:rPr>
          <w:rFonts w:ascii="Times New Roman" w:hAnsi="Times New Roman"/>
        </w:rPr>
        <w:t xml:space="preserve">: SaaS, Multi-tenant, Sentiment Analysis, Node </w:t>
      </w:r>
      <w:proofErr w:type="spellStart"/>
      <w:r>
        <w:rPr>
          <w:rFonts w:ascii="Times New Roman" w:hAnsi="Times New Roman"/>
        </w:rPr>
        <w:t>Js</w:t>
      </w:r>
      <w:proofErr w:type="spellEnd"/>
      <w:r>
        <w:rPr>
          <w:rFonts w:ascii="Times New Roman" w:hAnsi="Times New Roman"/>
        </w:rPr>
        <w:t xml:space="preserve">, React </w:t>
      </w:r>
      <w:proofErr w:type="spellStart"/>
      <w:r>
        <w:rPr>
          <w:rFonts w:ascii="Times New Roman" w:hAnsi="Times New Roman"/>
        </w:rPr>
        <w:t>Js</w:t>
      </w:r>
      <w:proofErr w:type="spellEnd"/>
      <w:r>
        <w:rPr>
          <w:rFonts w:ascii="Times New Roman" w:hAnsi="Times New Roman"/>
        </w:rPr>
        <w:t>, Centralized, Logistic Regression, Agile.</w:t>
      </w:r>
    </w:p>
    <w:p w14:paraId="24DBB228" w14:textId="77777777" w:rsidR="00C61C1E" w:rsidRDefault="00C61C1E">
      <w:pPr>
        <w:pStyle w:val="BodyText"/>
        <w:spacing w:line="360" w:lineRule="auto"/>
        <w:jc w:val="both"/>
        <w:rPr>
          <w:rFonts w:ascii="Times New Roman" w:hAnsi="Times New Roman"/>
        </w:rPr>
      </w:pPr>
    </w:p>
    <w:p w14:paraId="1B4E7470" w14:textId="77777777" w:rsidR="00C61C1E" w:rsidRDefault="00C61C1E">
      <w:pPr>
        <w:pStyle w:val="BodyText"/>
        <w:spacing w:line="360" w:lineRule="auto"/>
        <w:jc w:val="center"/>
        <w:rPr>
          <w:rStyle w:val="Strong"/>
          <w:rFonts w:ascii="Times New Roman" w:hAnsi="Times New Roman"/>
          <w:sz w:val="30"/>
          <w:szCs w:val="30"/>
        </w:rPr>
      </w:pPr>
    </w:p>
    <w:p w14:paraId="2BD5A03D" w14:textId="77777777" w:rsidR="00C61C1E" w:rsidRDefault="00C61C1E">
      <w:pPr>
        <w:pStyle w:val="BodyText"/>
        <w:spacing w:line="360" w:lineRule="auto"/>
        <w:jc w:val="center"/>
        <w:rPr>
          <w:rStyle w:val="Strong"/>
          <w:rFonts w:ascii="Times New Roman" w:hAnsi="Times New Roman"/>
          <w:sz w:val="30"/>
          <w:szCs w:val="30"/>
        </w:rPr>
      </w:pPr>
    </w:p>
    <w:p w14:paraId="3D711CCD" w14:textId="77777777" w:rsidR="00C61C1E" w:rsidRDefault="00C61C1E">
      <w:pPr>
        <w:pStyle w:val="BodyText"/>
        <w:spacing w:line="360" w:lineRule="auto"/>
        <w:jc w:val="center"/>
        <w:rPr>
          <w:rStyle w:val="Strong"/>
          <w:rFonts w:ascii="Times New Roman" w:hAnsi="Times New Roman"/>
          <w:sz w:val="30"/>
          <w:szCs w:val="30"/>
        </w:rPr>
      </w:pPr>
    </w:p>
    <w:p w14:paraId="376AB9BE" w14:textId="77777777" w:rsidR="00C61C1E" w:rsidRDefault="00C61C1E">
      <w:pPr>
        <w:pStyle w:val="BodyText"/>
        <w:spacing w:line="360" w:lineRule="auto"/>
        <w:jc w:val="center"/>
        <w:rPr>
          <w:rStyle w:val="Strong"/>
          <w:rFonts w:ascii="Times New Roman" w:hAnsi="Times New Roman"/>
          <w:sz w:val="30"/>
          <w:szCs w:val="30"/>
        </w:rPr>
      </w:pPr>
    </w:p>
    <w:p w14:paraId="14647CA0" w14:textId="77777777" w:rsidR="00C61C1E" w:rsidRDefault="00000000">
      <w:pPr>
        <w:pStyle w:val="BodyText"/>
        <w:spacing w:line="360" w:lineRule="auto"/>
        <w:jc w:val="center"/>
        <w:rPr>
          <w:rStyle w:val="Strong"/>
          <w:rFonts w:ascii="Times New Roman" w:hAnsi="Times New Roman"/>
          <w:sz w:val="30"/>
          <w:szCs w:val="30"/>
        </w:rPr>
      </w:pPr>
      <w:r>
        <w:br w:type="page"/>
      </w:r>
    </w:p>
    <w:p w14:paraId="6E0DCE5A" w14:textId="77777777" w:rsidR="00C61C1E" w:rsidRDefault="00000000">
      <w:pPr>
        <w:pStyle w:val="BodyText"/>
        <w:spacing w:line="360" w:lineRule="auto"/>
        <w:jc w:val="center"/>
      </w:pPr>
      <w:r>
        <w:rPr>
          <w:rStyle w:val="Strong"/>
          <w:rFonts w:ascii="Times New Roman" w:hAnsi="Times New Roman"/>
          <w:sz w:val="30"/>
          <w:szCs w:val="30"/>
        </w:rPr>
        <w:lastRenderedPageBreak/>
        <w:t>TABLE OF CONTENT</w:t>
      </w:r>
    </w:p>
    <w:p w14:paraId="22B256CC" w14:textId="77777777" w:rsidR="00C61C1E" w:rsidRDefault="00000000">
      <w:pPr>
        <w:pStyle w:val="BodyText"/>
        <w:jc w:val="both"/>
        <w:rPr>
          <w:rFonts w:ascii="Times New Roman" w:hAnsi="Times New Roman"/>
        </w:rPr>
      </w:pPr>
      <w:r>
        <w:rPr>
          <w:rFonts w:ascii="Times New Roman" w:hAnsi="Times New Roman"/>
        </w:rPr>
        <w:t>TITLE PAGE ………………………………………………………</w:t>
      </w:r>
      <w:proofErr w:type="gramStart"/>
      <w:r>
        <w:rPr>
          <w:rFonts w:ascii="Times New Roman" w:hAnsi="Times New Roman"/>
        </w:rPr>
        <w:t>…..</w:t>
      </w:r>
      <w:proofErr w:type="gramEnd"/>
      <w:r>
        <w:rPr>
          <w:rFonts w:ascii="Times New Roman" w:hAnsi="Times New Roman"/>
        </w:rPr>
        <w:t>…………………………… ii</w:t>
      </w:r>
      <w:r>
        <w:rPr>
          <w:rFonts w:ascii="Times New Roman" w:hAnsi="Times New Roman"/>
        </w:rPr>
        <w:br/>
        <w:t>SUPERVISOR’S RECOMMENDATION .......…………………..........…...……………................ iii</w:t>
      </w:r>
      <w:r>
        <w:rPr>
          <w:rFonts w:ascii="Times New Roman" w:hAnsi="Times New Roman"/>
        </w:rPr>
        <w:br/>
        <w:t>CERTIFICATE OF APPROVAL ........................………………………………............................. iv</w:t>
      </w:r>
      <w:r>
        <w:rPr>
          <w:rFonts w:ascii="Times New Roman" w:hAnsi="Times New Roman"/>
        </w:rPr>
        <w:br/>
        <w:t>ACKNOWLEDGEMENT ........................................................………………..........……………… v</w:t>
      </w:r>
      <w:r>
        <w:rPr>
          <w:rFonts w:ascii="Times New Roman" w:hAnsi="Times New Roman"/>
        </w:rPr>
        <w:br/>
        <w:t>ABSTRACT ........................……………...............................………………................................ vi</w:t>
      </w:r>
      <w:r>
        <w:rPr>
          <w:rFonts w:ascii="Times New Roman" w:hAnsi="Times New Roman"/>
        </w:rPr>
        <w:br/>
        <w:t>TABLE OF CONTENT ................……………....…………………............................................. vii</w:t>
      </w:r>
      <w:r>
        <w:rPr>
          <w:rFonts w:ascii="Times New Roman" w:hAnsi="Times New Roman"/>
        </w:rPr>
        <w:br/>
        <w:t>LIST OF ABBREVIATIONS ............……………………………….............................................. ix</w:t>
      </w:r>
      <w:r>
        <w:rPr>
          <w:rFonts w:ascii="Times New Roman" w:hAnsi="Times New Roman"/>
        </w:rPr>
        <w:br/>
        <w:t>LIST OF FIGURES ............................…….………………</w:t>
      </w:r>
      <w:proofErr w:type="gramStart"/>
      <w:r>
        <w:rPr>
          <w:rFonts w:ascii="Times New Roman" w:hAnsi="Times New Roman"/>
        </w:rPr>
        <w:t>…..</w:t>
      </w:r>
      <w:proofErr w:type="gramEnd"/>
      <w:r>
        <w:rPr>
          <w:rFonts w:ascii="Times New Roman" w:hAnsi="Times New Roman"/>
        </w:rPr>
        <w:t>……................................................ xi</w:t>
      </w:r>
      <w:r>
        <w:rPr>
          <w:rFonts w:ascii="Times New Roman" w:hAnsi="Times New Roman"/>
        </w:rPr>
        <w:br/>
        <w:t xml:space="preserve">LIST OF TABLES ....................................………………....………………..............…............. </w:t>
      </w:r>
      <w:r>
        <w:rPr>
          <w:rFonts w:ascii="Times New Roman" w:hAnsi="Times New Roman"/>
        </w:rPr>
        <w:tab/>
        <w:t>xiii</w:t>
      </w:r>
    </w:p>
    <w:p w14:paraId="2EB88C94" w14:textId="77777777" w:rsidR="00C61C1E" w:rsidRDefault="00000000">
      <w:pPr>
        <w:pStyle w:val="BodyText"/>
        <w:jc w:val="both"/>
      </w:pPr>
      <w:r>
        <w:rPr>
          <w:rStyle w:val="Strong"/>
          <w:rFonts w:ascii="Times New Roman" w:hAnsi="Times New Roman"/>
        </w:rPr>
        <w:t xml:space="preserve">CHAPTER 1: INTRODUCTION </w:t>
      </w:r>
      <w:r>
        <w:rPr>
          <w:rFonts w:ascii="Times New Roman" w:hAnsi="Times New Roman"/>
        </w:rPr>
        <w:t>........…………………...……………..................................... 1</w:t>
      </w:r>
      <w:r>
        <w:rPr>
          <w:rFonts w:ascii="Times New Roman" w:hAnsi="Times New Roman"/>
        </w:rPr>
        <w:br/>
        <w:t>1.1 Introduction .........................…………………...............................………………...................... 1</w:t>
      </w:r>
      <w:r>
        <w:rPr>
          <w:rFonts w:ascii="Times New Roman" w:hAnsi="Times New Roman"/>
        </w:rPr>
        <w:br/>
        <w:t>1.2 Problem Statement .......................................................……………………</w:t>
      </w:r>
      <w:proofErr w:type="gramStart"/>
      <w:r>
        <w:rPr>
          <w:rFonts w:ascii="Times New Roman" w:hAnsi="Times New Roman"/>
        </w:rPr>
        <w:t>…..</w:t>
      </w:r>
      <w:proofErr w:type="gramEnd"/>
      <w:r>
        <w:rPr>
          <w:rFonts w:ascii="Times New Roman" w:hAnsi="Times New Roman"/>
        </w:rPr>
        <w:t>…………........... 2</w:t>
      </w:r>
      <w:r>
        <w:rPr>
          <w:rFonts w:ascii="Times New Roman" w:hAnsi="Times New Roman"/>
        </w:rPr>
        <w:br/>
        <w:t>1.3 Objectives................................……………………......................………………........................ 2</w:t>
      </w:r>
      <w:r>
        <w:rPr>
          <w:rFonts w:ascii="Times New Roman" w:hAnsi="Times New Roman"/>
        </w:rPr>
        <w:br/>
        <w:t>1.4 Scope and Limitation ........……………........………</w:t>
      </w:r>
      <w:proofErr w:type="gramStart"/>
      <w:r>
        <w:rPr>
          <w:rFonts w:ascii="Times New Roman" w:hAnsi="Times New Roman"/>
        </w:rPr>
        <w:t>.....</w:t>
      </w:r>
      <w:proofErr w:type="gramEnd"/>
      <w:r>
        <w:rPr>
          <w:rFonts w:ascii="Times New Roman" w:hAnsi="Times New Roman"/>
        </w:rPr>
        <w:t>………………….................................. 3</w:t>
      </w:r>
      <w:r>
        <w:rPr>
          <w:rFonts w:ascii="Times New Roman" w:hAnsi="Times New Roman"/>
        </w:rPr>
        <w:br/>
        <w:t>1.5 Development Methodology ........…………………..............…………………...........................  3</w:t>
      </w:r>
      <w:r>
        <w:rPr>
          <w:rFonts w:ascii="Times New Roman" w:hAnsi="Times New Roman"/>
        </w:rPr>
        <w:br/>
        <w:t>1.6 Report Organization ................................................……………………………......…....…......  5</w:t>
      </w:r>
    </w:p>
    <w:p w14:paraId="78F5D3A4" w14:textId="77777777" w:rsidR="00C61C1E" w:rsidRDefault="00000000">
      <w:pPr>
        <w:pStyle w:val="BodyText"/>
        <w:jc w:val="both"/>
      </w:pPr>
      <w:r>
        <w:rPr>
          <w:rStyle w:val="Strong"/>
          <w:rFonts w:ascii="Times New Roman" w:hAnsi="Times New Roman"/>
        </w:rPr>
        <w:t xml:space="preserve">CHAPTER 2: LITERATURE REVIEW </w:t>
      </w:r>
      <w:r>
        <w:rPr>
          <w:rFonts w:ascii="Times New Roman" w:hAnsi="Times New Roman"/>
        </w:rPr>
        <w:t>...............………………….……………..........……...  6</w:t>
      </w:r>
      <w:r>
        <w:rPr>
          <w:rFonts w:ascii="Times New Roman" w:hAnsi="Times New Roman"/>
        </w:rPr>
        <w:br/>
        <w:t>2.1 Background Study .........................………………………………..............................................  6</w:t>
      </w:r>
      <w:r>
        <w:rPr>
          <w:rFonts w:ascii="Times New Roman" w:hAnsi="Times New Roman"/>
        </w:rPr>
        <w:br/>
        <w:t>2.2 Literature Review ..........................…………………...………....……………….......................  6</w:t>
      </w:r>
    </w:p>
    <w:p w14:paraId="09C53E88" w14:textId="77777777" w:rsidR="00C61C1E" w:rsidRDefault="00000000">
      <w:pPr>
        <w:pStyle w:val="BodyText"/>
        <w:jc w:val="both"/>
      </w:pPr>
      <w:r>
        <w:rPr>
          <w:rStyle w:val="Strong"/>
          <w:rFonts w:ascii="Times New Roman" w:hAnsi="Times New Roman"/>
        </w:rPr>
        <w:t xml:space="preserve">CHAPTER 3: SYSTEM ANALYSIS </w:t>
      </w:r>
      <w:r>
        <w:rPr>
          <w:rFonts w:ascii="Times New Roman" w:hAnsi="Times New Roman"/>
        </w:rPr>
        <w:t>......……………………….…………..................................  9</w:t>
      </w:r>
      <w:r>
        <w:rPr>
          <w:rFonts w:ascii="Times New Roman" w:hAnsi="Times New Roman"/>
        </w:rPr>
        <w:br/>
        <w:t>3.1 Project Analysis .......................…………………..................................………………........… 9</w:t>
      </w:r>
      <w:r>
        <w:rPr>
          <w:rFonts w:ascii="Times New Roman" w:hAnsi="Times New Roman"/>
        </w:rPr>
        <w:br/>
        <w:t>3.1.1 Requirement Analysis ......……………………….................................……………….........… 9</w:t>
      </w:r>
      <w:r>
        <w:rPr>
          <w:rFonts w:ascii="Times New Roman" w:hAnsi="Times New Roman"/>
        </w:rPr>
        <w:br/>
        <w:t>3.1.2 Feasibility Study ..................................................……………………...……</w:t>
      </w:r>
      <w:proofErr w:type="gramStart"/>
      <w:r>
        <w:rPr>
          <w:rFonts w:ascii="Times New Roman" w:hAnsi="Times New Roman"/>
        </w:rPr>
        <w:t>…..</w:t>
      </w:r>
      <w:proofErr w:type="gramEnd"/>
      <w:r>
        <w:rPr>
          <w:rFonts w:ascii="Times New Roman" w:hAnsi="Times New Roman"/>
        </w:rPr>
        <w:t>………….   16</w:t>
      </w:r>
    </w:p>
    <w:p w14:paraId="6EFC95EF" w14:textId="77777777" w:rsidR="00C61C1E" w:rsidRDefault="00000000">
      <w:pPr>
        <w:pStyle w:val="BodyText"/>
        <w:jc w:val="both"/>
      </w:pPr>
      <w:r>
        <w:rPr>
          <w:rStyle w:val="Strong"/>
          <w:rFonts w:ascii="Times New Roman" w:hAnsi="Times New Roman"/>
        </w:rPr>
        <w:t xml:space="preserve">CHAPTER 4: SYSTEM DESIGN </w:t>
      </w:r>
      <w:r>
        <w:rPr>
          <w:rFonts w:ascii="Times New Roman" w:hAnsi="Times New Roman"/>
        </w:rPr>
        <w:t>...……...............………………….......................................... 24</w:t>
      </w:r>
      <w:r>
        <w:rPr>
          <w:rFonts w:ascii="Times New Roman" w:hAnsi="Times New Roman"/>
        </w:rPr>
        <w:br/>
        <w:t>4.1 Design Overview ....................…………………...........……............................……………... 24</w:t>
      </w:r>
      <w:r>
        <w:rPr>
          <w:rFonts w:ascii="Times New Roman" w:hAnsi="Times New Roman"/>
        </w:rPr>
        <w:br/>
        <w:t>4.2 Algorithm Details .............................................……………….......……………......................  41</w:t>
      </w:r>
    </w:p>
    <w:p w14:paraId="6B10EA4E" w14:textId="77777777" w:rsidR="00C61C1E" w:rsidRDefault="00000000">
      <w:pPr>
        <w:pStyle w:val="BodyText"/>
        <w:jc w:val="both"/>
      </w:pPr>
      <w:r>
        <w:rPr>
          <w:rStyle w:val="Strong"/>
          <w:rFonts w:ascii="Times New Roman" w:hAnsi="Times New Roman"/>
        </w:rPr>
        <w:t xml:space="preserve">CHAPTER 5: IMPLEMENTATION AND TESTING </w:t>
      </w:r>
      <w:r>
        <w:rPr>
          <w:rFonts w:ascii="Times New Roman" w:hAnsi="Times New Roman"/>
        </w:rPr>
        <w:t>....……………………….….................. 48</w:t>
      </w:r>
      <w:r>
        <w:rPr>
          <w:rFonts w:ascii="Times New Roman" w:hAnsi="Times New Roman"/>
        </w:rPr>
        <w:br/>
        <w:t>5.1 Implementation ........................…………………..........………………….............................… 48</w:t>
      </w:r>
      <w:r>
        <w:rPr>
          <w:rFonts w:ascii="Times New Roman" w:hAnsi="Times New Roman"/>
        </w:rPr>
        <w:br/>
        <w:t>5.2 Testing....................................……………………………………………………………...…</w:t>
      </w:r>
      <w:r>
        <w:rPr>
          <w:rFonts w:ascii="Times New Roman" w:hAnsi="Times New Roman"/>
        </w:rPr>
        <w:tab/>
        <w:t xml:space="preserve">  56</w:t>
      </w:r>
    </w:p>
    <w:p w14:paraId="02F9B58A" w14:textId="77777777" w:rsidR="00C61C1E" w:rsidRDefault="00000000">
      <w:pPr>
        <w:pStyle w:val="BodyText"/>
        <w:jc w:val="both"/>
      </w:pPr>
      <w:r>
        <w:rPr>
          <w:rStyle w:val="Strong"/>
          <w:rFonts w:ascii="Times New Roman" w:hAnsi="Times New Roman"/>
        </w:rPr>
        <w:t xml:space="preserve">CHAPTER 6: CONCLUSION AND FUTURE RECOMMENDATION </w:t>
      </w:r>
      <w:r>
        <w:rPr>
          <w:rFonts w:ascii="Times New Roman" w:hAnsi="Times New Roman"/>
        </w:rPr>
        <w:t>………………......… 74</w:t>
      </w:r>
      <w:r>
        <w:rPr>
          <w:rFonts w:ascii="Times New Roman" w:hAnsi="Times New Roman"/>
        </w:rPr>
        <w:br/>
        <w:t>6.1 Conclusion .....................…………………...........................……………..............………</w:t>
      </w:r>
      <w:proofErr w:type="gramStart"/>
      <w:r>
        <w:rPr>
          <w:rFonts w:ascii="Times New Roman" w:hAnsi="Times New Roman"/>
        </w:rPr>
        <w:t>…..</w:t>
      </w:r>
      <w:proofErr w:type="gramEnd"/>
      <w:r>
        <w:rPr>
          <w:rFonts w:ascii="Times New Roman" w:hAnsi="Times New Roman"/>
        </w:rPr>
        <w:t xml:space="preserve"> 74</w:t>
      </w:r>
      <w:r>
        <w:rPr>
          <w:rFonts w:ascii="Times New Roman" w:hAnsi="Times New Roman"/>
        </w:rPr>
        <w:br/>
        <w:t>6.2 Future Recommendations .........……………..............................……………........................… 74</w:t>
      </w:r>
    </w:p>
    <w:p w14:paraId="40B624B5" w14:textId="77777777" w:rsidR="00C61C1E" w:rsidRDefault="00000000">
      <w:pPr>
        <w:pStyle w:val="BodyText"/>
        <w:jc w:val="both"/>
        <w:rPr>
          <w:rFonts w:ascii="Times New Roman" w:hAnsi="Times New Roman"/>
        </w:rPr>
      </w:pPr>
      <w:r>
        <w:rPr>
          <w:rFonts w:ascii="Times New Roman" w:hAnsi="Times New Roman"/>
        </w:rPr>
        <w:t>REFERENCES ..........…………………………................……………........................................ 76</w:t>
      </w:r>
      <w:r>
        <w:rPr>
          <w:rFonts w:ascii="Times New Roman" w:hAnsi="Times New Roman"/>
        </w:rPr>
        <w:br/>
        <w:t>APPENDICES ............................………………….................…....………………......................... 78</w:t>
      </w:r>
    </w:p>
    <w:p w14:paraId="26AB08BA" w14:textId="77777777" w:rsidR="00C61C1E" w:rsidRDefault="00C61C1E">
      <w:pPr>
        <w:pStyle w:val="BodyText"/>
        <w:spacing w:line="360" w:lineRule="auto"/>
        <w:jc w:val="both"/>
        <w:rPr>
          <w:rFonts w:ascii="Times New Roman" w:hAnsi="Times New Roman"/>
        </w:rPr>
      </w:pPr>
    </w:p>
    <w:p w14:paraId="0A7A914E" w14:textId="77777777" w:rsidR="00C61C1E" w:rsidRDefault="00C61C1E">
      <w:pPr>
        <w:pStyle w:val="BodyText"/>
        <w:jc w:val="both"/>
        <w:rPr>
          <w:rFonts w:ascii="Times New Roman" w:hAnsi="Times New Roman"/>
        </w:rPr>
      </w:pPr>
    </w:p>
    <w:p w14:paraId="1B2506A0" w14:textId="77777777" w:rsidR="00C61C1E" w:rsidRDefault="00000000">
      <w:pPr>
        <w:pStyle w:val="BodyText"/>
        <w:jc w:val="center"/>
      </w:pPr>
      <w:r>
        <w:rPr>
          <w:rStyle w:val="Strong"/>
          <w:rFonts w:ascii="Times New Roman" w:hAnsi="Times New Roman"/>
          <w:sz w:val="30"/>
          <w:szCs w:val="30"/>
        </w:rPr>
        <w:br/>
      </w:r>
      <w:r>
        <w:br w:type="page"/>
      </w:r>
    </w:p>
    <w:p w14:paraId="767BDED2" w14:textId="77777777" w:rsidR="00C61C1E" w:rsidRDefault="00000000">
      <w:pPr>
        <w:pStyle w:val="BodyText"/>
        <w:jc w:val="center"/>
      </w:pPr>
      <w:r>
        <w:rPr>
          <w:rStyle w:val="Strong"/>
          <w:rFonts w:ascii="Times New Roman" w:hAnsi="Times New Roman"/>
          <w:sz w:val="30"/>
          <w:szCs w:val="30"/>
        </w:rPr>
        <w:lastRenderedPageBreak/>
        <w:t>LIST OF ABBREVIATIONS</w:t>
      </w:r>
    </w:p>
    <w:p w14:paraId="09200F0F" w14:textId="77777777" w:rsidR="00C61C1E" w:rsidRDefault="00C61C1E">
      <w:pPr>
        <w:pStyle w:val="BodyText"/>
        <w:jc w:val="both"/>
        <w:rPr>
          <w:rStyle w:val="Strong"/>
          <w:rFonts w:ascii="Times New Roman" w:hAnsi="Times New Roman"/>
        </w:rPr>
      </w:pPr>
    </w:p>
    <w:p w14:paraId="2DEE742A" w14:textId="77777777" w:rsidR="00C61C1E" w:rsidRDefault="00000000">
      <w:pPr>
        <w:pStyle w:val="BodyText"/>
        <w:jc w:val="both"/>
      </w:pPr>
      <w:r>
        <w:rPr>
          <w:rStyle w:val="Strong"/>
          <w:rFonts w:ascii="Times New Roman" w:hAnsi="Times New Roman"/>
          <w:b w:val="0"/>
          <w:bCs w:val="0"/>
        </w:rPr>
        <w:t>API</w:t>
      </w:r>
      <w:r>
        <w:rPr>
          <w:rFonts w:ascii="Times New Roman" w:hAnsi="Times New Roman"/>
        </w:rPr>
        <w:tab/>
      </w:r>
      <w:r>
        <w:rPr>
          <w:rFonts w:ascii="Times New Roman" w:hAnsi="Times New Roman"/>
        </w:rPr>
        <w:tab/>
        <w:t xml:space="preserve">Application Programming Interface </w:t>
      </w:r>
    </w:p>
    <w:p w14:paraId="2FEB2E33" w14:textId="77777777" w:rsidR="00C61C1E" w:rsidRDefault="00000000">
      <w:pPr>
        <w:pStyle w:val="BodyText"/>
        <w:jc w:val="both"/>
        <w:rPr>
          <w:rFonts w:ascii="Times New Roman" w:hAnsi="Times New Roman"/>
        </w:rPr>
      </w:pPr>
      <w:r>
        <w:rPr>
          <w:rFonts w:ascii="Times New Roman" w:hAnsi="Times New Roman"/>
        </w:rPr>
        <w:t>SaaS</w:t>
      </w:r>
      <w:r>
        <w:rPr>
          <w:rFonts w:ascii="Times New Roman" w:hAnsi="Times New Roman"/>
        </w:rPr>
        <w:tab/>
      </w:r>
      <w:r>
        <w:rPr>
          <w:rFonts w:ascii="Times New Roman" w:hAnsi="Times New Roman"/>
        </w:rPr>
        <w:tab/>
        <w:t>Software as a Service</w:t>
      </w:r>
    </w:p>
    <w:p w14:paraId="6C58242E" w14:textId="77777777" w:rsidR="00C61C1E" w:rsidRDefault="00000000">
      <w:pPr>
        <w:pStyle w:val="BodyText"/>
        <w:jc w:val="both"/>
        <w:rPr>
          <w:rFonts w:ascii="Times New Roman" w:hAnsi="Times New Roman"/>
        </w:rPr>
      </w:pPr>
      <w:r>
        <w:rPr>
          <w:rFonts w:ascii="Times New Roman" w:hAnsi="Times New Roman"/>
        </w:rPr>
        <w:t>API</w:t>
      </w:r>
      <w:r>
        <w:rPr>
          <w:rFonts w:ascii="Times New Roman" w:hAnsi="Times New Roman"/>
        </w:rPr>
        <w:tab/>
      </w:r>
      <w:r>
        <w:rPr>
          <w:rFonts w:ascii="Times New Roman" w:hAnsi="Times New Roman"/>
        </w:rPr>
        <w:tab/>
        <w:t>Application Programming Interface.</w:t>
      </w:r>
    </w:p>
    <w:p w14:paraId="0C70E7C2" w14:textId="77777777" w:rsidR="00C61C1E" w:rsidRDefault="00000000">
      <w:pPr>
        <w:pStyle w:val="BodyText"/>
        <w:jc w:val="both"/>
        <w:rPr>
          <w:rFonts w:ascii="Times New Roman" w:hAnsi="Times New Roman"/>
        </w:rPr>
      </w:pPr>
      <w:r>
        <w:rPr>
          <w:rFonts w:ascii="Times New Roman" w:hAnsi="Times New Roman"/>
        </w:rPr>
        <w:t>ML</w:t>
      </w:r>
      <w:r>
        <w:rPr>
          <w:rFonts w:ascii="Times New Roman" w:hAnsi="Times New Roman"/>
        </w:rPr>
        <w:tab/>
      </w:r>
      <w:r>
        <w:rPr>
          <w:rFonts w:ascii="Times New Roman" w:hAnsi="Times New Roman"/>
        </w:rPr>
        <w:tab/>
        <w:t>Machine Learning</w:t>
      </w:r>
      <w:r>
        <w:rPr>
          <w:rFonts w:ascii="Times New Roman" w:hAnsi="Times New Roman"/>
        </w:rPr>
        <w:tab/>
      </w:r>
      <w:r>
        <w:rPr>
          <w:rFonts w:ascii="Times New Roman" w:hAnsi="Times New Roman"/>
        </w:rPr>
        <w:tab/>
      </w:r>
      <w:r>
        <w:rPr>
          <w:rFonts w:ascii="Times New Roman" w:hAnsi="Times New Roman"/>
        </w:rPr>
        <w:tab/>
      </w:r>
    </w:p>
    <w:p w14:paraId="6277B871" w14:textId="77777777" w:rsidR="00C61C1E" w:rsidRDefault="00000000">
      <w:pPr>
        <w:pStyle w:val="BodyText"/>
        <w:jc w:val="both"/>
        <w:rPr>
          <w:rFonts w:ascii="Times New Roman" w:hAnsi="Times New Roman"/>
        </w:rPr>
      </w:pPr>
      <w:r>
        <w:rPr>
          <w:rFonts w:ascii="Times New Roman" w:hAnsi="Times New Roman"/>
        </w:rPr>
        <w:t>NLP</w:t>
      </w:r>
      <w:r>
        <w:rPr>
          <w:rFonts w:ascii="Times New Roman" w:hAnsi="Times New Roman"/>
        </w:rPr>
        <w:tab/>
      </w:r>
      <w:r>
        <w:rPr>
          <w:rFonts w:ascii="Times New Roman" w:hAnsi="Times New Roman"/>
        </w:rPr>
        <w:tab/>
        <w:t>Natural Language Processing</w:t>
      </w:r>
    </w:p>
    <w:p w14:paraId="25EBC562" w14:textId="77777777" w:rsidR="00C61C1E" w:rsidRDefault="00000000">
      <w:pPr>
        <w:pStyle w:val="BodyText"/>
        <w:jc w:val="both"/>
        <w:rPr>
          <w:rFonts w:ascii="Times New Roman" w:hAnsi="Times New Roman"/>
        </w:rPr>
      </w:pPr>
      <w:r>
        <w:rPr>
          <w:rFonts w:ascii="Times New Roman" w:hAnsi="Times New Roman"/>
        </w:rPr>
        <w:t>TF-IDF</w:t>
      </w:r>
      <w:r>
        <w:rPr>
          <w:rFonts w:ascii="Times New Roman" w:hAnsi="Times New Roman"/>
        </w:rPr>
        <w:tab/>
        <w:t>Term Frequency – Inverse Document Frequency</w:t>
      </w:r>
    </w:p>
    <w:p w14:paraId="60FFFD84" w14:textId="77777777" w:rsidR="00C61C1E" w:rsidRDefault="00000000">
      <w:pPr>
        <w:pStyle w:val="BodyText"/>
        <w:jc w:val="both"/>
        <w:rPr>
          <w:rFonts w:ascii="Times New Roman" w:hAnsi="Times New Roman"/>
        </w:rPr>
      </w:pPr>
      <w:r>
        <w:rPr>
          <w:rFonts w:ascii="Times New Roman" w:hAnsi="Times New Roman"/>
        </w:rPr>
        <w:t>JWT</w:t>
      </w:r>
      <w:r>
        <w:rPr>
          <w:rFonts w:ascii="Times New Roman" w:hAnsi="Times New Roman"/>
        </w:rPr>
        <w:tab/>
      </w:r>
      <w:r>
        <w:rPr>
          <w:rFonts w:ascii="Times New Roman" w:hAnsi="Times New Roman"/>
        </w:rPr>
        <w:tab/>
        <w:t>JSON Web Token</w:t>
      </w:r>
    </w:p>
    <w:p w14:paraId="57ADA4A4" w14:textId="77777777" w:rsidR="00C61C1E" w:rsidRDefault="00000000">
      <w:pPr>
        <w:pStyle w:val="BodyText"/>
        <w:jc w:val="both"/>
        <w:rPr>
          <w:rFonts w:ascii="Times New Roman" w:hAnsi="Times New Roman"/>
        </w:rPr>
      </w:pPr>
      <w:proofErr w:type="spellStart"/>
      <w:r>
        <w:rPr>
          <w:rFonts w:ascii="Times New Roman" w:hAnsi="Times New Roman"/>
        </w:rPr>
        <w:t>Oauth</w:t>
      </w:r>
      <w:proofErr w:type="spellEnd"/>
      <w:r>
        <w:rPr>
          <w:rFonts w:ascii="Times New Roman" w:hAnsi="Times New Roman"/>
        </w:rPr>
        <w:tab/>
      </w:r>
      <w:r>
        <w:rPr>
          <w:rFonts w:ascii="Times New Roman" w:hAnsi="Times New Roman"/>
        </w:rPr>
        <w:tab/>
        <w:t>Open Authorization</w:t>
      </w:r>
    </w:p>
    <w:p w14:paraId="3B9212CD" w14:textId="77777777" w:rsidR="00C61C1E"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6DE81989" w14:textId="77777777" w:rsidR="00C61C1E" w:rsidRDefault="00000000">
      <w:pPr>
        <w:pStyle w:val="BodyText"/>
        <w:jc w:val="both"/>
        <w:rPr>
          <w:rFonts w:ascii="Times New Roman" w:hAnsi="Times New Roman"/>
        </w:rPr>
      </w:pPr>
      <w:r>
        <w:rPr>
          <w:rFonts w:ascii="Times New Roman" w:hAnsi="Times New Roman"/>
        </w:rPr>
        <w:t>HLD</w:t>
      </w:r>
      <w:r>
        <w:rPr>
          <w:rFonts w:ascii="Times New Roman" w:hAnsi="Times New Roman"/>
        </w:rPr>
        <w:tab/>
      </w:r>
      <w:r>
        <w:rPr>
          <w:rFonts w:ascii="Times New Roman" w:hAnsi="Times New Roman"/>
        </w:rPr>
        <w:tab/>
        <w:t>High Level Design</w:t>
      </w:r>
      <w:r>
        <w:rPr>
          <w:rFonts w:ascii="Times New Roman" w:hAnsi="Times New Roman"/>
        </w:rPr>
        <w:tab/>
      </w:r>
    </w:p>
    <w:p w14:paraId="7C289F84" w14:textId="77777777" w:rsidR="00C61C1E" w:rsidRDefault="00000000">
      <w:pPr>
        <w:pStyle w:val="BodyText"/>
        <w:jc w:val="both"/>
        <w:rPr>
          <w:rFonts w:ascii="Times New Roman" w:hAnsi="Times New Roman"/>
        </w:rPr>
      </w:pPr>
      <w:r>
        <w:rPr>
          <w:rFonts w:ascii="Times New Roman" w:hAnsi="Times New Roman"/>
        </w:rPr>
        <w:t>MySQL</w:t>
      </w:r>
      <w:r>
        <w:rPr>
          <w:rFonts w:ascii="Times New Roman" w:hAnsi="Times New Roman"/>
        </w:rPr>
        <w:tab/>
        <w:t>My Structured Query Language</w:t>
      </w:r>
      <w:r>
        <w:rPr>
          <w:rFonts w:ascii="Times New Roman" w:hAnsi="Times New Roman"/>
        </w:rPr>
        <w:tab/>
      </w:r>
    </w:p>
    <w:p w14:paraId="3D7C89CF" w14:textId="77777777" w:rsidR="00C61C1E" w:rsidRDefault="00000000">
      <w:pPr>
        <w:pStyle w:val="BodyText"/>
        <w:jc w:val="both"/>
        <w:rPr>
          <w:rFonts w:ascii="Times New Roman" w:hAnsi="Times New Roman"/>
        </w:rPr>
      </w:pPr>
      <w:r>
        <w:rPr>
          <w:rFonts w:ascii="Times New Roman" w:hAnsi="Times New Roman"/>
        </w:rPr>
        <w:t>Redis</w:t>
      </w:r>
      <w:r>
        <w:rPr>
          <w:rFonts w:ascii="Times New Roman" w:hAnsi="Times New Roman"/>
        </w:rPr>
        <w:tab/>
      </w:r>
      <w:r>
        <w:rPr>
          <w:rFonts w:ascii="Times New Roman" w:hAnsi="Times New Roman"/>
        </w:rPr>
        <w:tab/>
        <w:t>Remote Dictionary Server</w:t>
      </w:r>
      <w:r>
        <w:rPr>
          <w:rFonts w:ascii="Times New Roman" w:hAnsi="Times New Roman"/>
        </w:rPr>
        <w:tab/>
      </w:r>
    </w:p>
    <w:p w14:paraId="6DBF919A" w14:textId="77777777" w:rsidR="00C61C1E" w:rsidRDefault="00000000">
      <w:pPr>
        <w:pStyle w:val="BodyText"/>
        <w:jc w:val="both"/>
        <w:rPr>
          <w:rFonts w:ascii="Times New Roman" w:hAnsi="Times New Roman"/>
        </w:rPr>
      </w:pPr>
      <w:r>
        <w:rPr>
          <w:rFonts w:ascii="Times New Roman" w:hAnsi="Times New Roman"/>
        </w:rPr>
        <w:t>AWS</w:t>
      </w:r>
      <w:r>
        <w:rPr>
          <w:rFonts w:ascii="Times New Roman" w:hAnsi="Times New Roman"/>
        </w:rPr>
        <w:tab/>
      </w:r>
      <w:r>
        <w:rPr>
          <w:rFonts w:ascii="Times New Roman" w:hAnsi="Times New Roman"/>
        </w:rPr>
        <w:tab/>
        <w:t>Amazon Web Services</w:t>
      </w:r>
      <w:r>
        <w:rPr>
          <w:rFonts w:ascii="Times New Roman" w:hAnsi="Times New Roman"/>
        </w:rPr>
        <w:tab/>
      </w:r>
    </w:p>
    <w:p w14:paraId="6941C51E" w14:textId="77777777" w:rsidR="00C61C1E" w:rsidRDefault="00000000">
      <w:pPr>
        <w:pStyle w:val="BodyText"/>
        <w:jc w:val="both"/>
        <w:rPr>
          <w:rFonts w:ascii="Times New Roman" w:hAnsi="Times New Roman"/>
        </w:rPr>
      </w:pPr>
      <w:r>
        <w:rPr>
          <w:rFonts w:ascii="Times New Roman" w:hAnsi="Times New Roman"/>
        </w:rPr>
        <w:t>VPS</w:t>
      </w:r>
      <w:r>
        <w:rPr>
          <w:rFonts w:ascii="Times New Roman" w:hAnsi="Times New Roman"/>
        </w:rPr>
        <w:tab/>
      </w:r>
      <w:r>
        <w:rPr>
          <w:rFonts w:ascii="Times New Roman" w:hAnsi="Times New Roman"/>
        </w:rPr>
        <w:tab/>
        <w:t>Virtual Private Server</w:t>
      </w:r>
      <w:r>
        <w:rPr>
          <w:rFonts w:ascii="Times New Roman" w:hAnsi="Times New Roman"/>
        </w:rPr>
        <w:tab/>
      </w:r>
    </w:p>
    <w:p w14:paraId="1B33F9A0" w14:textId="77777777" w:rsidR="00C61C1E" w:rsidRDefault="00000000">
      <w:pPr>
        <w:pStyle w:val="BodyText"/>
        <w:jc w:val="both"/>
        <w:rPr>
          <w:rFonts w:ascii="Times New Roman" w:hAnsi="Times New Roman"/>
        </w:rPr>
      </w:pPr>
      <w:r>
        <w:rPr>
          <w:rFonts w:ascii="Times New Roman" w:hAnsi="Times New Roman"/>
        </w:rPr>
        <w:t>PWA</w:t>
      </w:r>
      <w:r>
        <w:rPr>
          <w:rFonts w:ascii="Times New Roman" w:hAnsi="Times New Roman"/>
        </w:rPr>
        <w:tab/>
      </w:r>
      <w:r>
        <w:rPr>
          <w:rFonts w:ascii="Times New Roman" w:hAnsi="Times New Roman"/>
        </w:rPr>
        <w:tab/>
        <w:t>Progressive Web Application</w:t>
      </w:r>
    </w:p>
    <w:p w14:paraId="33FC2DEA" w14:textId="77777777" w:rsidR="00C61C1E" w:rsidRDefault="00000000">
      <w:pPr>
        <w:pStyle w:val="BodyText"/>
        <w:jc w:val="both"/>
        <w:rPr>
          <w:rFonts w:ascii="Times New Roman" w:hAnsi="Times New Roman"/>
        </w:rPr>
      </w:pPr>
      <w:r>
        <w:rPr>
          <w:rFonts w:ascii="Times New Roman" w:hAnsi="Times New Roman"/>
        </w:rPr>
        <w:t>CSIT</w:t>
      </w:r>
      <w:r>
        <w:rPr>
          <w:rFonts w:ascii="Times New Roman" w:hAnsi="Times New Roman"/>
        </w:rPr>
        <w:tab/>
      </w:r>
      <w:r>
        <w:rPr>
          <w:rFonts w:ascii="Times New Roman" w:hAnsi="Times New Roman"/>
        </w:rPr>
        <w:tab/>
        <w:t>Computer Science and Information Technology</w:t>
      </w:r>
      <w:r>
        <w:rPr>
          <w:rFonts w:ascii="Times New Roman" w:hAnsi="Times New Roman"/>
        </w:rPr>
        <w:tab/>
      </w:r>
    </w:p>
    <w:p w14:paraId="6C7A4C16" w14:textId="77777777" w:rsidR="00C61C1E" w:rsidRDefault="00000000">
      <w:pPr>
        <w:pStyle w:val="BodyText"/>
        <w:jc w:val="both"/>
        <w:rPr>
          <w:rFonts w:ascii="Times New Roman" w:hAnsi="Times New Roman"/>
        </w:rPr>
      </w:pPr>
      <w:r>
        <w:rPr>
          <w:rFonts w:ascii="Times New Roman" w:hAnsi="Times New Roman"/>
        </w:rPr>
        <w:t>BSC</w:t>
      </w:r>
      <w:r>
        <w:rPr>
          <w:rFonts w:ascii="Times New Roman" w:hAnsi="Times New Roman"/>
        </w:rPr>
        <w:tab/>
      </w:r>
      <w:r>
        <w:rPr>
          <w:rFonts w:ascii="Times New Roman" w:hAnsi="Times New Roman"/>
        </w:rPr>
        <w:tab/>
        <w:t>Bachelor of Science</w:t>
      </w:r>
    </w:p>
    <w:p w14:paraId="2AC5DF48" w14:textId="77777777" w:rsidR="00C61C1E"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0413873B" w14:textId="77777777" w:rsidR="00C61C1E" w:rsidRDefault="00000000">
      <w:pPr>
        <w:pStyle w:val="BodyText"/>
        <w:jc w:val="both"/>
        <w:rPr>
          <w:rFonts w:ascii="Times New Roman" w:hAnsi="Times New Roman"/>
        </w:rPr>
      </w:pPr>
      <w:r>
        <w:rPr>
          <w:rFonts w:ascii="Times New Roman" w:hAnsi="Times New Roman"/>
        </w:rPr>
        <w:t>URL</w:t>
      </w:r>
      <w:r>
        <w:rPr>
          <w:rFonts w:ascii="Times New Roman" w:hAnsi="Times New Roman"/>
        </w:rPr>
        <w:tab/>
      </w:r>
      <w:r>
        <w:rPr>
          <w:rFonts w:ascii="Times New Roman" w:hAnsi="Times New Roman"/>
        </w:rPr>
        <w:tab/>
        <w:t>Uniform Resource Locator</w:t>
      </w:r>
    </w:p>
    <w:p w14:paraId="7C378D24" w14:textId="77777777" w:rsidR="00C61C1E" w:rsidRDefault="00000000">
      <w:pPr>
        <w:pStyle w:val="BodyText"/>
        <w:jc w:val="both"/>
        <w:rPr>
          <w:rFonts w:ascii="Times New Roman" w:hAnsi="Times New Roman"/>
        </w:rPr>
      </w:pPr>
      <w:r>
        <w:rPr>
          <w:rFonts w:ascii="Times New Roman" w:hAnsi="Times New Roman"/>
        </w:rPr>
        <w:t>DB</w:t>
      </w:r>
      <w:r>
        <w:rPr>
          <w:rFonts w:ascii="Times New Roman" w:hAnsi="Times New Roman"/>
        </w:rPr>
        <w:tab/>
      </w:r>
      <w:r>
        <w:rPr>
          <w:rFonts w:ascii="Times New Roman" w:hAnsi="Times New Roman"/>
        </w:rPr>
        <w:tab/>
        <w:t>Database</w:t>
      </w:r>
    </w:p>
    <w:p w14:paraId="7A2E8C72" w14:textId="77777777" w:rsidR="00C61C1E" w:rsidRDefault="00C61C1E">
      <w:pPr>
        <w:spacing w:before="114" w:after="114"/>
        <w:jc w:val="center"/>
        <w:rPr>
          <w:rFonts w:ascii="Times New Roman" w:hAnsi="Times New Roman"/>
        </w:rPr>
      </w:pPr>
    </w:p>
    <w:p w14:paraId="66CEE0AE" w14:textId="77777777" w:rsidR="00C61C1E" w:rsidRDefault="00C61C1E">
      <w:pPr>
        <w:spacing w:before="114" w:after="114"/>
        <w:jc w:val="center"/>
        <w:rPr>
          <w:b/>
          <w:bCs/>
          <w:sz w:val="30"/>
          <w:szCs w:val="30"/>
        </w:rPr>
      </w:pPr>
    </w:p>
    <w:p w14:paraId="298E6960" w14:textId="77777777" w:rsidR="00C61C1E" w:rsidRDefault="00000000">
      <w:pPr>
        <w:spacing w:before="114" w:after="114"/>
        <w:jc w:val="center"/>
        <w:rPr>
          <w:rFonts w:ascii="Times New Roman" w:hAnsi="Times New Roman"/>
          <w:b/>
          <w:bCs/>
          <w:sz w:val="30"/>
          <w:szCs w:val="30"/>
        </w:rPr>
      </w:pPr>
      <w:r>
        <w:br w:type="page"/>
      </w:r>
    </w:p>
    <w:p w14:paraId="576D4C82" w14:textId="77777777" w:rsidR="00C61C1E"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FIGURES</w:t>
      </w:r>
    </w:p>
    <w:p w14:paraId="171CFFC1" w14:textId="77777777" w:rsidR="00C61C1E" w:rsidRDefault="00C61C1E">
      <w:pPr>
        <w:spacing w:before="114" w:after="114" w:line="360" w:lineRule="auto"/>
        <w:jc w:val="center"/>
        <w:rPr>
          <w:b/>
          <w:bCs/>
          <w:sz w:val="30"/>
          <w:szCs w:val="30"/>
        </w:rPr>
      </w:pPr>
    </w:p>
    <w:p w14:paraId="4E8C5180" w14:textId="77777777" w:rsidR="00C61C1E" w:rsidRDefault="00000000">
      <w:pPr>
        <w:spacing w:before="57" w:after="57" w:line="360" w:lineRule="auto"/>
        <w:jc w:val="both"/>
      </w:pPr>
      <w:r>
        <w:rPr>
          <w:rStyle w:val="Strong"/>
          <w:rFonts w:ascii="Times New Roman" w:hAnsi="Times New Roman"/>
          <w:sz w:val="26"/>
          <w:szCs w:val="26"/>
        </w:rPr>
        <w:t>Figure 1.1</w:t>
      </w:r>
      <w:r>
        <w:rPr>
          <w:rFonts w:ascii="Times New Roman" w:hAnsi="Times New Roman"/>
          <w:sz w:val="26"/>
          <w:szCs w:val="26"/>
        </w:rPr>
        <w:t xml:space="preserve"> Agile Development Model ………………………………</w:t>
      </w:r>
      <w:proofErr w:type="gramStart"/>
      <w:r>
        <w:rPr>
          <w:rFonts w:ascii="Times New Roman" w:hAnsi="Times New Roman"/>
          <w:sz w:val="26"/>
          <w:szCs w:val="26"/>
        </w:rPr>
        <w:t>…..</w:t>
      </w:r>
      <w:proofErr w:type="gramEnd"/>
      <w:r>
        <w:rPr>
          <w:rFonts w:ascii="Times New Roman" w:hAnsi="Times New Roman"/>
          <w:sz w:val="26"/>
          <w:szCs w:val="26"/>
        </w:rPr>
        <w:t>……………….    5</w:t>
      </w:r>
    </w:p>
    <w:p w14:paraId="781F72CA" w14:textId="77777777" w:rsidR="00C61C1E" w:rsidRDefault="00000000">
      <w:pPr>
        <w:spacing w:before="57" w:after="57" w:line="360" w:lineRule="auto"/>
        <w:jc w:val="both"/>
      </w:pPr>
      <w:r>
        <w:rPr>
          <w:rStyle w:val="Strong"/>
        </w:rPr>
        <w:t>Figure 3.1</w:t>
      </w:r>
      <w:r>
        <w:t xml:space="preserve"> Use Case Diagram of Futsal Bookings and management ……………………...........     11</w:t>
      </w:r>
    </w:p>
    <w:p w14:paraId="6983A0AC" w14:textId="77777777" w:rsidR="00C61C1E" w:rsidRDefault="00000000">
      <w:pPr>
        <w:spacing w:before="57" w:after="57" w:line="360" w:lineRule="auto"/>
        <w:jc w:val="both"/>
      </w:pPr>
      <w:r>
        <w:rPr>
          <w:rStyle w:val="Strong"/>
        </w:rPr>
        <w:t>Figure 3.2</w:t>
      </w:r>
      <w:r>
        <w:t xml:space="preserve"> Gantt Chart ……………….……………………</w:t>
      </w:r>
      <w:proofErr w:type="gramStart"/>
      <w:r>
        <w:t>…..</w:t>
      </w:r>
      <w:proofErr w:type="gramEnd"/>
      <w:r>
        <w:t>……………………………</w:t>
      </w:r>
      <w:proofErr w:type="gramStart"/>
      <w:r>
        <w:t>…..</w:t>
      </w:r>
      <w:proofErr w:type="gramEnd"/>
      <w:r>
        <w:tab/>
        <w:t xml:space="preserve">   15 </w:t>
      </w:r>
    </w:p>
    <w:p w14:paraId="79B7D8E6" w14:textId="77777777" w:rsidR="00C61C1E" w:rsidRDefault="00000000">
      <w:pPr>
        <w:spacing w:before="57" w:after="57" w:line="360" w:lineRule="auto"/>
        <w:jc w:val="both"/>
      </w:pPr>
      <w:r>
        <w:rPr>
          <w:rFonts w:ascii="Times New Roman" w:hAnsi="Times New Roman"/>
          <w:b/>
          <w:bCs/>
        </w:rPr>
        <w:t>Figure 4.1:</w:t>
      </w:r>
      <w:r>
        <w:rPr>
          <w:rFonts w:ascii="Times New Roman" w:hAnsi="Times New Roman"/>
        </w:rPr>
        <w:t xml:space="preserve"> High-Level System Design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1D08D768" w14:textId="77777777" w:rsidR="00C61C1E" w:rsidRDefault="00000000">
      <w:pPr>
        <w:spacing w:before="57" w:after="57" w:line="360" w:lineRule="auto"/>
        <w:jc w:val="both"/>
      </w:pPr>
      <w:r>
        <w:rPr>
          <w:rFonts w:ascii="Times New Roman" w:hAnsi="Times New Roman"/>
          <w:b/>
          <w:bCs/>
        </w:rPr>
        <w:t xml:space="preserve">Figure 4.2: </w:t>
      </w:r>
      <w:r>
        <w:rPr>
          <w:rFonts w:ascii="Times New Roman" w:hAnsi="Times New Roman"/>
        </w:rPr>
        <w:t xml:space="preserve">Class Diagram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773C8153" w14:textId="77777777" w:rsidR="00C61C1E" w:rsidRDefault="00000000">
      <w:pPr>
        <w:spacing w:before="57" w:after="57" w:line="360" w:lineRule="auto"/>
        <w:jc w:val="both"/>
      </w:pPr>
      <w:r>
        <w:rPr>
          <w:rFonts w:ascii="Times New Roman" w:hAnsi="Times New Roman"/>
          <w:b/>
          <w:bCs/>
        </w:rPr>
        <w:t>Figure 4.3:</w:t>
      </w:r>
      <w:r>
        <w:rPr>
          <w:rFonts w:ascii="Times New Roman" w:hAnsi="Times New Roman"/>
        </w:rPr>
        <w:t xml:space="preserve"> Sequence </w:t>
      </w:r>
      <w:proofErr w:type="gramStart"/>
      <w:r>
        <w:rPr>
          <w:rFonts w:ascii="Times New Roman" w:hAnsi="Times New Roman"/>
        </w:rPr>
        <w:t>Diagram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673A5778" w14:textId="77777777" w:rsidR="00C61C1E" w:rsidRDefault="00000000">
      <w:pPr>
        <w:spacing w:before="57" w:after="57" w:line="360" w:lineRule="auto"/>
        <w:jc w:val="both"/>
      </w:pPr>
      <w:r>
        <w:rPr>
          <w:rFonts w:ascii="Times New Roman" w:hAnsi="Times New Roman"/>
          <w:b/>
          <w:bCs/>
        </w:rPr>
        <w:t xml:space="preserve">Figure 4.4: </w:t>
      </w:r>
      <w:r>
        <w:rPr>
          <w:rFonts w:ascii="Times New Roman" w:hAnsi="Times New Roman"/>
        </w:rPr>
        <w:t xml:space="preserve">Activity Diagram </w:t>
      </w:r>
      <w:proofErr w:type="gramStart"/>
      <w:r>
        <w:rPr>
          <w:rFonts w:ascii="Times New Roman" w:hAnsi="Times New Roman"/>
        </w:rPr>
        <w:t>of  Futsal</w:t>
      </w:r>
      <w:proofErr w:type="gramEnd"/>
      <w:r>
        <w:rPr>
          <w:rFonts w:ascii="Times New Roman" w:hAnsi="Times New Roman"/>
        </w:rPr>
        <w:t xml:space="preserve"> Bookings and Management System ………………....</w:t>
      </w:r>
      <w:r>
        <w:rPr>
          <w:rFonts w:ascii="Times New Roman" w:hAnsi="Times New Roman"/>
        </w:rPr>
        <w:tab/>
        <w:t xml:space="preserve">   30</w:t>
      </w:r>
    </w:p>
    <w:p w14:paraId="443A7C6C" w14:textId="77777777" w:rsidR="00C61C1E" w:rsidRDefault="00000000">
      <w:pPr>
        <w:spacing w:before="57" w:after="57" w:line="360" w:lineRule="auto"/>
        <w:jc w:val="both"/>
      </w:pPr>
      <w:r>
        <w:rPr>
          <w:b/>
          <w:bCs/>
        </w:rPr>
        <w:t>Figure 4.5:</w:t>
      </w:r>
      <w:r>
        <w:t xml:space="preserve"> Component Diagram </w:t>
      </w:r>
      <w:proofErr w:type="gramStart"/>
      <w:r>
        <w:t>of  Futsal</w:t>
      </w:r>
      <w:proofErr w:type="gramEnd"/>
      <w:r>
        <w:t xml:space="preserve"> Bookings and Management System ……………...</w:t>
      </w:r>
      <w:r>
        <w:tab/>
        <w:t xml:space="preserve">   30</w:t>
      </w:r>
    </w:p>
    <w:p w14:paraId="12C40F4F" w14:textId="77777777" w:rsidR="00C61C1E" w:rsidRDefault="00000000">
      <w:pPr>
        <w:spacing w:before="57" w:after="57" w:line="360" w:lineRule="auto"/>
        <w:jc w:val="both"/>
      </w:pPr>
      <w:r>
        <w:rPr>
          <w:rFonts w:ascii="Times New Roman" w:hAnsi="Times New Roman"/>
          <w:b/>
          <w:bCs/>
        </w:rPr>
        <w:t>Figure 4.6:</w:t>
      </w:r>
      <w:r>
        <w:rPr>
          <w:rFonts w:ascii="Times New Roman" w:hAnsi="Times New Roman"/>
        </w:rPr>
        <w:t xml:space="preserve"> Deployment Diagram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068BF589" w14:textId="77777777" w:rsidR="00C61C1E" w:rsidRDefault="00C61C1E">
      <w:pPr>
        <w:spacing w:before="57" w:after="57" w:line="360" w:lineRule="auto"/>
        <w:jc w:val="both"/>
        <w:rPr>
          <w:rFonts w:ascii="Times New Roman" w:hAnsi="Times New Roman"/>
        </w:rPr>
      </w:pPr>
    </w:p>
    <w:p w14:paraId="42574636" w14:textId="77777777" w:rsidR="00C61C1E" w:rsidRDefault="00C61C1E">
      <w:pPr>
        <w:spacing w:before="114" w:after="114"/>
        <w:jc w:val="both"/>
        <w:rPr>
          <w:rFonts w:ascii="Times New Roman" w:hAnsi="Times New Roman"/>
          <w:sz w:val="26"/>
          <w:szCs w:val="26"/>
        </w:rPr>
      </w:pPr>
    </w:p>
    <w:p w14:paraId="292D5D5C" w14:textId="77777777" w:rsidR="00C61C1E" w:rsidRDefault="00C61C1E">
      <w:pPr>
        <w:spacing w:before="114" w:after="114"/>
        <w:jc w:val="center"/>
        <w:rPr>
          <w:rFonts w:ascii="Times New Roman" w:hAnsi="Times New Roman"/>
          <w:b/>
          <w:bCs/>
          <w:sz w:val="30"/>
          <w:szCs w:val="30"/>
        </w:rPr>
      </w:pPr>
    </w:p>
    <w:p w14:paraId="4C6360CC" w14:textId="77777777" w:rsidR="00C61C1E" w:rsidRDefault="00C61C1E">
      <w:pPr>
        <w:spacing w:before="114" w:after="114"/>
        <w:jc w:val="center"/>
        <w:rPr>
          <w:rFonts w:ascii="Times New Roman" w:hAnsi="Times New Roman"/>
          <w:b/>
          <w:bCs/>
          <w:sz w:val="30"/>
          <w:szCs w:val="30"/>
        </w:rPr>
      </w:pPr>
    </w:p>
    <w:p w14:paraId="1B854BCD" w14:textId="77777777" w:rsidR="00C61C1E" w:rsidRDefault="00000000">
      <w:pPr>
        <w:spacing w:before="114" w:after="114"/>
        <w:jc w:val="center"/>
        <w:rPr>
          <w:rFonts w:ascii="Times New Roman" w:hAnsi="Times New Roman"/>
          <w:b/>
          <w:bCs/>
          <w:sz w:val="30"/>
          <w:szCs w:val="30"/>
        </w:rPr>
      </w:pPr>
      <w:r>
        <w:br w:type="page"/>
      </w:r>
    </w:p>
    <w:p w14:paraId="63B9BB35" w14:textId="77777777" w:rsidR="00C61C1E"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TABLES</w:t>
      </w:r>
    </w:p>
    <w:p w14:paraId="674FC1E2" w14:textId="77777777" w:rsidR="00C61C1E" w:rsidRDefault="00C61C1E">
      <w:pPr>
        <w:spacing w:before="114" w:after="114"/>
        <w:jc w:val="center"/>
        <w:rPr>
          <w:sz w:val="30"/>
          <w:szCs w:val="30"/>
        </w:rPr>
      </w:pPr>
    </w:p>
    <w:p w14:paraId="79CDEEF0" w14:textId="77777777" w:rsidR="00C61C1E" w:rsidRDefault="00000000">
      <w:pPr>
        <w:spacing w:before="228" w:after="228"/>
        <w:jc w:val="both"/>
      </w:pPr>
      <w:r>
        <w:rPr>
          <w:rFonts w:ascii="Times New Roman" w:hAnsi="Times New Roman"/>
          <w:b/>
          <w:bCs/>
          <w:sz w:val="26"/>
          <w:szCs w:val="26"/>
        </w:rPr>
        <w:t>Table 3.1</w:t>
      </w:r>
      <w:r>
        <w:rPr>
          <w:rFonts w:ascii="Times New Roman" w:hAnsi="Times New Roman"/>
          <w:sz w:val="26"/>
          <w:szCs w:val="26"/>
        </w:rPr>
        <w:t xml:space="preserve"> Use Case Scenario for User Operations ……………………….…………</w:t>
      </w:r>
      <w:proofErr w:type="gramStart"/>
      <w:r>
        <w:rPr>
          <w:rFonts w:ascii="Times New Roman" w:hAnsi="Times New Roman"/>
          <w:sz w:val="26"/>
          <w:szCs w:val="26"/>
        </w:rPr>
        <w:t>…..</w:t>
      </w:r>
      <w:proofErr w:type="gramEnd"/>
      <w:r>
        <w:rPr>
          <w:rFonts w:ascii="Times New Roman" w:hAnsi="Times New Roman"/>
          <w:sz w:val="26"/>
          <w:szCs w:val="26"/>
        </w:rPr>
        <w:t xml:space="preserve"> </w:t>
      </w:r>
      <w:r>
        <w:rPr>
          <w:rFonts w:ascii="Times New Roman" w:hAnsi="Times New Roman"/>
          <w:sz w:val="26"/>
          <w:szCs w:val="26"/>
        </w:rPr>
        <w:tab/>
        <w:t>20</w:t>
      </w:r>
    </w:p>
    <w:p w14:paraId="6C546658" w14:textId="77777777" w:rsidR="00C61C1E" w:rsidRDefault="00000000">
      <w:pPr>
        <w:spacing w:before="228" w:after="228"/>
        <w:jc w:val="both"/>
      </w:pPr>
      <w:r>
        <w:rPr>
          <w:rFonts w:ascii="Times New Roman" w:hAnsi="Times New Roman"/>
          <w:b/>
          <w:bCs/>
          <w:sz w:val="26"/>
          <w:szCs w:val="26"/>
        </w:rPr>
        <w:t xml:space="preserve">Table 3.2 </w:t>
      </w:r>
      <w:r>
        <w:rPr>
          <w:rFonts w:ascii="Times New Roman" w:hAnsi="Times New Roman"/>
          <w:sz w:val="26"/>
          <w:szCs w:val="26"/>
        </w:rPr>
        <w:t>Use Case Scenario for Admin Operations …………………</w:t>
      </w:r>
      <w:proofErr w:type="gramStart"/>
      <w:r>
        <w:rPr>
          <w:rFonts w:ascii="Times New Roman" w:hAnsi="Times New Roman"/>
          <w:sz w:val="26"/>
          <w:szCs w:val="26"/>
        </w:rPr>
        <w:t>…..</w:t>
      </w:r>
      <w:proofErr w:type="gramEnd"/>
      <w:r>
        <w:rPr>
          <w:rFonts w:ascii="Times New Roman" w:hAnsi="Times New Roman"/>
          <w:sz w:val="26"/>
          <w:szCs w:val="26"/>
        </w:rPr>
        <w:t>…………….</w:t>
      </w:r>
      <w:r>
        <w:rPr>
          <w:rFonts w:ascii="Times New Roman" w:hAnsi="Times New Roman"/>
          <w:sz w:val="26"/>
          <w:szCs w:val="26"/>
        </w:rPr>
        <w:tab/>
        <w:t xml:space="preserve"> 21</w:t>
      </w:r>
    </w:p>
    <w:p w14:paraId="7CE7333A" w14:textId="77777777" w:rsidR="00C61C1E" w:rsidRDefault="00000000">
      <w:pPr>
        <w:spacing w:before="228" w:after="228"/>
        <w:jc w:val="both"/>
      </w:pPr>
      <w:r>
        <w:rPr>
          <w:rFonts w:ascii="Times New Roman" w:hAnsi="Times New Roman"/>
          <w:b/>
          <w:bCs/>
        </w:rPr>
        <w:t>Table 5.1:</w:t>
      </w:r>
      <w:r>
        <w:rPr>
          <w:rFonts w:ascii="Times New Roman" w:hAnsi="Times New Roman"/>
        </w:rPr>
        <w:t xml:space="preserve"> Unit Test Cases ……………………………………………………………………… </w:t>
      </w:r>
      <w:r>
        <w:rPr>
          <w:rFonts w:ascii="Times New Roman" w:hAnsi="Times New Roman"/>
        </w:rPr>
        <w:tab/>
        <w:t>22</w:t>
      </w:r>
    </w:p>
    <w:p w14:paraId="4CA5429D" w14:textId="77777777" w:rsidR="00C61C1E" w:rsidRDefault="00000000">
      <w:pPr>
        <w:spacing w:before="228" w:after="228"/>
        <w:jc w:val="both"/>
      </w:pPr>
      <w:r>
        <w:rPr>
          <w:rFonts w:ascii="Times New Roman" w:hAnsi="Times New Roman"/>
          <w:b/>
          <w:bCs/>
        </w:rPr>
        <w:t>Table 5.2:</w:t>
      </w:r>
      <w:r>
        <w:rPr>
          <w:rFonts w:ascii="Times New Roman" w:hAnsi="Times New Roman"/>
        </w:rPr>
        <w:t xml:space="preserve">  Test Cases for Forum Feature ………………………………………………………. </w:t>
      </w:r>
      <w:r>
        <w:rPr>
          <w:rFonts w:ascii="Times New Roman" w:hAnsi="Times New Roman"/>
        </w:rPr>
        <w:tab/>
        <w:t>23</w:t>
      </w:r>
    </w:p>
    <w:p w14:paraId="7AF95554" w14:textId="77777777" w:rsidR="00C61C1E" w:rsidRDefault="00000000">
      <w:pPr>
        <w:spacing w:before="228" w:after="228"/>
        <w:jc w:val="both"/>
      </w:pPr>
      <w:r>
        <w:rPr>
          <w:rFonts w:ascii="Times New Roman" w:hAnsi="Times New Roman"/>
          <w:b/>
          <w:bCs/>
        </w:rPr>
        <w:t>Table 5.3:</w:t>
      </w:r>
      <w:r>
        <w:rPr>
          <w:rFonts w:ascii="Times New Roman" w:hAnsi="Times New Roman"/>
        </w:rPr>
        <w:t xml:space="preserve"> Test Cases for Payment Feature …………………………………………………</w:t>
      </w:r>
      <w:proofErr w:type="gramStart"/>
      <w:r>
        <w:rPr>
          <w:rFonts w:ascii="Times New Roman" w:hAnsi="Times New Roman"/>
        </w:rPr>
        <w:t>…..</w:t>
      </w:r>
      <w:proofErr w:type="gramEnd"/>
      <w:r>
        <w:rPr>
          <w:rFonts w:ascii="Times New Roman" w:hAnsi="Times New Roman"/>
        </w:rPr>
        <w:t xml:space="preserve"> </w:t>
      </w:r>
      <w:r>
        <w:rPr>
          <w:rFonts w:ascii="Times New Roman" w:hAnsi="Times New Roman"/>
        </w:rPr>
        <w:tab/>
        <w:t>24</w:t>
      </w:r>
    </w:p>
    <w:p w14:paraId="4A4B5E9E" w14:textId="77777777" w:rsidR="00C61C1E" w:rsidRDefault="00000000">
      <w:pPr>
        <w:spacing w:before="228" w:after="228"/>
        <w:jc w:val="both"/>
      </w:pPr>
      <w:r>
        <w:rPr>
          <w:rFonts w:ascii="Times New Roman" w:hAnsi="Times New Roman"/>
          <w:b/>
          <w:bCs/>
        </w:rPr>
        <w:t xml:space="preserve">Table 5.4: </w:t>
      </w:r>
      <w:r>
        <w:rPr>
          <w:rFonts w:ascii="Times New Roman" w:hAnsi="Times New Roman"/>
        </w:rPr>
        <w:t>Unit Test Cases for Booking Feature ……………………………………………</w:t>
      </w:r>
      <w:proofErr w:type="gramStart"/>
      <w:r>
        <w:rPr>
          <w:rFonts w:ascii="Times New Roman" w:hAnsi="Times New Roman"/>
        </w:rPr>
        <w:t>…..</w:t>
      </w:r>
      <w:proofErr w:type="gramEnd"/>
      <w:r>
        <w:rPr>
          <w:rFonts w:ascii="Times New Roman" w:hAnsi="Times New Roman"/>
        </w:rPr>
        <w:t xml:space="preserve"> </w:t>
      </w:r>
      <w:r>
        <w:rPr>
          <w:rFonts w:ascii="Times New Roman" w:hAnsi="Times New Roman"/>
        </w:rPr>
        <w:tab/>
        <w:t>25</w:t>
      </w:r>
    </w:p>
    <w:p w14:paraId="4879AAD7" w14:textId="77777777" w:rsidR="00C61C1E" w:rsidRDefault="00000000">
      <w:pPr>
        <w:spacing w:before="57" w:after="57"/>
        <w:jc w:val="both"/>
      </w:pPr>
      <w:r>
        <w:rPr>
          <w:rFonts w:ascii="Times New Roman" w:hAnsi="Times New Roman"/>
          <w:b/>
          <w:bCs/>
        </w:rPr>
        <w:t>Table 5.5:</w:t>
      </w:r>
      <w:r>
        <w:rPr>
          <w:rFonts w:ascii="Times New Roman" w:hAnsi="Times New Roman"/>
        </w:rPr>
        <w:t xml:space="preserve"> Unit Test Cases for Futsal Owner Feature …………………………………………. </w:t>
      </w:r>
      <w:r>
        <w:rPr>
          <w:rFonts w:ascii="Times New Roman" w:hAnsi="Times New Roman"/>
        </w:rPr>
        <w:tab/>
        <w:t>26</w:t>
      </w:r>
    </w:p>
    <w:p w14:paraId="7E9BD2F8" w14:textId="77777777" w:rsidR="00C61C1E" w:rsidRDefault="00000000">
      <w:pPr>
        <w:spacing w:before="228" w:after="228"/>
        <w:jc w:val="both"/>
      </w:pPr>
      <w:r>
        <w:rPr>
          <w:rFonts w:ascii="Times New Roman" w:hAnsi="Times New Roman"/>
          <w:b/>
          <w:bCs/>
        </w:rPr>
        <w:t xml:space="preserve">Table 5.6: </w:t>
      </w:r>
      <w:r>
        <w:rPr>
          <w:rFonts w:ascii="Times New Roman" w:hAnsi="Times New Roman"/>
        </w:rPr>
        <w:t xml:space="preserve">Unit Test Cases for ML Sentiment Analysis Feature ……………………………… </w:t>
      </w:r>
      <w:r>
        <w:rPr>
          <w:rFonts w:ascii="Times New Roman" w:hAnsi="Times New Roman"/>
        </w:rPr>
        <w:tab/>
        <w:t>27</w:t>
      </w:r>
    </w:p>
    <w:p w14:paraId="3AF95E45" w14:textId="77777777" w:rsidR="00C61C1E" w:rsidRDefault="00000000">
      <w:pPr>
        <w:spacing w:before="228" w:after="228"/>
        <w:jc w:val="both"/>
        <w:sectPr w:rsidR="00C61C1E" w:rsidSect="004B2380">
          <w:pgSz w:w="11906" w:h="16838" w:code="9"/>
          <w:pgMar w:top="1134" w:right="1134" w:bottom="1134" w:left="1134" w:header="0" w:footer="0" w:gutter="0"/>
          <w:cols w:space="720"/>
          <w:formProt w:val="0"/>
          <w:docGrid w:linePitch="600" w:charSpace="32768"/>
        </w:sectPr>
      </w:pPr>
      <w:r>
        <w:rPr>
          <w:rFonts w:ascii="Times New Roman" w:hAnsi="Times New Roman"/>
          <w:b/>
          <w:bCs/>
        </w:rPr>
        <w:t xml:space="preserve">Table 5.7: </w:t>
      </w:r>
      <w:r>
        <w:rPr>
          <w:rFonts w:ascii="Times New Roman" w:hAnsi="Times New Roman"/>
        </w:rPr>
        <w:t xml:space="preserve">System </w:t>
      </w:r>
      <w:proofErr w:type="gramStart"/>
      <w:r>
        <w:rPr>
          <w:rFonts w:ascii="Times New Roman" w:hAnsi="Times New Roman"/>
        </w:rPr>
        <w:t>Testing  …</w:t>
      </w:r>
      <w:proofErr w:type="gramEnd"/>
      <w:r>
        <w:rPr>
          <w:rFonts w:ascii="Times New Roman" w:hAnsi="Times New Roman"/>
        </w:rPr>
        <w:t xml:space="preserve">………………………………………………….……………… </w:t>
      </w:r>
      <w:r>
        <w:rPr>
          <w:rFonts w:ascii="Times New Roman" w:hAnsi="Times New Roman"/>
        </w:rPr>
        <w:tab/>
        <w:t>27</w:t>
      </w:r>
    </w:p>
    <w:p w14:paraId="0BA23F62" w14:textId="77777777" w:rsidR="00C61C1E" w:rsidRDefault="00000000">
      <w:pPr>
        <w:spacing w:before="114" w:after="114"/>
        <w:jc w:val="center"/>
        <w:rPr>
          <w:rFonts w:ascii="Times New Roman" w:hAnsi="Times New Roman"/>
          <w:b/>
          <w:bCs/>
          <w:sz w:val="32"/>
          <w:szCs w:val="32"/>
        </w:rPr>
      </w:pPr>
      <w:r>
        <w:rPr>
          <w:rFonts w:ascii="Times New Roman" w:hAnsi="Times New Roman"/>
          <w:b/>
          <w:bCs/>
          <w:sz w:val="32"/>
          <w:szCs w:val="32"/>
        </w:rPr>
        <w:lastRenderedPageBreak/>
        <w:t>CHAPTER 1</w:t>
      </w:r>
    </w:p>
    <w:p w14:paraId="6A663C8F" w14:textId="77777777" w:rsidR="00C61C1E" w:rsidRDefault="00000000">
      <w:pPr>
        <w:spacing w:before="114" w:after="114"/>
        <w:jc w:val="center"/>
        <w:rPr>
          <w:rFonts w:ascii="Times New Roman" w:hAnsi="Times New Roman"/>
          <w:b/>
          <w:bCs/>
          <w:sz w:val="32"/>
          <w:szCs w:val="32"/>
        </w:rPr>
      </w:pPr>
      <w:r>
        <w:rPr>
          <w:rFonts w:ascii="Times New Roman" w:hAnsi="Times New Roman"/>
          <w:b/>
          <w:bCs/>
          <w:sz w:val="32"/>
          <w:szCs w:val="32"/>
        </w:rPr>
        <w:t>INTRODUCTION</w:t>
      </w:r>
    </w:p>
    <w:p w14:paraId="6F2E2F5C" w14:textId="77777777" w:rsidR="00C61C1E" w:rsidRDefault="00C61C1E">
      <w:pPr>
        <w:spacing w:before="114" w:after="114"/>
        <w:jc w:val="center"/>
        <w:rPr>
          <w:rFonts w:ascii="Times New Roman" w:hAnsi="Times New Roman"/>
          <w:b/>
          <w:bCs/>
          <w:sz w:val="36"/>
          <w:szCs w:val="36"/>
        </w:rPr>
      </w:pPr>
    </w:p>
    <w:p w14:paraId="59DBCE76" w14:textId="77777777" w:rsidR="00C61C1E" w:rsidRDefault="00000000">
      <w:pPr>
        <w:spacing w:before="171" w:after="171"/>
        <w:jc w:val="both"/>
        <w:rPr>
          <w:sz w:val="28"/>
          <w:szCs w:val="28"/>
        </w:rPr>
      </w:pPr>
      <w:r>
        <w:rPr>
          <w:rFonts w:ascii="Times New Roman" w:hAnsi="Times New Roman"/>
          <w:b/>
          <w:bCs/>
          <w:sz w:val="28"/>
          <w:szCs w:val="28"/>
        </w:rPr>
        <w:t>1.1 Introduction</w:t>
      </w:r>
    </w:p>
    <w:p w14:paraId="608C7063"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14:paraId="06C078E9" w14:textId="77777777" w:rsidR="00C61C1E" w:rsidRDefault="00000000">
      <w:pPr>
        <w:pStyle w:val="BodyText"/>
        <w:spacing w:line="360" w:lineRule="auto"/>
        <w:jc w:val="both"/>
      </w:pPr>
      <w:r>
        <w:t xml:space="preserve">For players, this platform offers features such as AI-powered Sentiment Analysis of </w:t>
      </w:r>
      <w:proofErr w:type="gramStart"/>
      <w:r>
        <w:t>reviews ,</w:t>
      </w:r>
      <w:proofErr w:type="gramEnd"/>
      <w:r>
        <w:t xml:space="preserve">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14:paraId="20EB2830" w14:textId="77777777" w:rsidR="00C61C1E" w:rsidRDefault="00000000">
      <w:pPr>
        <w:pStyle w:val="BodyText"/>
        <w:spacing w:line="360" w:lineRule="auto"/>
        <w:jc w:val="both"/>
      </w:pPr>
      <w: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14:paraId="78716CFC" w14:textId="77777777" w:rsidR="00C61C1E" w:rsidRDefault="00000000">
      <w:pPr>
        <w:pStyle w:val="BodyText"/>
        <w:spacing w:line="360" w:lineRule="auto"/>
        <w:jc w:val="both"/>
      </w:pPr>
      <w:r>
        <w:t xml:space="preserve">One of the key advantages of Futsal bookings and management platform is its emphasis on intelligent features and data-driven decision support, allowing </w:t>
      </w:r>
      <w:proofErr w:type="gramStart"/>
      <w:r>
        <w:t>futsal</w:t>
      </w:r>
      <w:proofErr w:type="gramEnd"/>
      <w:r>
        <w:t xml:space="preserve"> owners to access analytics dashboards with revenue trends, peak usage times, and customer engagement insights.</w:t>
      </w:r>
    </w:p>
    <w:p w14:paraId="326EFE8D" w14:textId="77777777" w:rsidR="00C61C1E" w:rsidRDefault="00000000">
      <w:pPr>
        <w:pStyle w:val="BodyText"/>
        <w:spacing w:line="360" w:lineRule="auto"/>
        <w:jc w:val="both"/>
      </w:pPr>
      <w: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14:paraId="67283C90" w14:textId="77777777" w:rsidR="00C61C1E" w:rsidRDefault="00000000">
      <w:pPr>
        <w:spacing w:before="285" w:after="285"/>
        <w:jc w:val="both"/>
        <w:rPr>
          <w:sz w:val="28"/>
          <w:szCs w:val="28"/>
        </w:rPr>
      </w:pPr>
      <w:r>
        <w:rPr>
          <w:rFonts w:ascii="Times New Roman" w:hAnsi="Times New Roman"/>
          <w:b/>
          <w:bCs/>
          <w:sz w:val="28"/>
          <w:szCs w:val="28"/>
        </w:rPr>
        <w:lastRenderedPageBreak/>
        <w:t>1.2 Problem Statement</w:t>
      </w:r>
    </w:p>
    <w:p w14:paraId="0DA85C3F"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14:paraId="0EE7A100" w14:textId="77777777" w:rsidR="00C61C1E" w:rsidRDefault="00000000">
      <w:pPr>
        <w:pStyle w:val="BodyText"/>
        <w:spacing w:line="360" w:lineRule="auto"/>
        <w:jc w:val="both"/>
      </w:pPr>
      <w: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14:paraId="671834BF" w14:textId="77777777" w:rsidR="00C61C1E" w:rsidRDefault="00000000">
      <w:pPr>
        <w:pStyle w:val="BodyText"/>
        <w:spacing w:line="360" w:lineRule="auto"/>
        <w:jc w:val="both"/>
      </w:pPr>
      <w: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14:paraId="26AC629F" w14:textId="77777777" w:rsidR="00C61C1E" w:rsidRDefault="00C61C1E">
      <w:pPr>
        <w:pStyle w:val="BodyText"/>
        <w:spacing w:line="360" w:lineRule="auto"/>
        <w:jc w:val="both"/>
      </w:pPr>
    </w:p>
    <w:p w14:paraId="3E50426E" w14:textId="77777777" w:rsidR="00C61C1E" w:rsidRDefault="00000000">
      <w:pPr>
        <w:spacing w:before="114" w:after="114" w:line="360" w:lineRule="auto"/>
        <w:jc w:val="both"/>
      </w:pPr>
      <w:r>
        <w:rPr>
          <w:rFonts w:ascii="Times New Roman" w:hAnsi="Times New Roman"/>
          <w:b/>
          <w:bCs/>
          <w:sz w:val="28"/>
          <w:szCs w:val="28"/>
        </w:rPr>
        <w:t>1.3 Objectives</w:t>
      </w:r>
    </w:p>
    <w:p w14:paraId="2811598B"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14:paraId="3CA4EC55"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14:paraId="1E0B539F"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14:paraId="3393ACF7" w14:textId="77777777" w:rsidR="00C61C1E"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lastRenderedPageBreak/>
        <w:t>1.4 Scope and Limitation</w:t>
      </w:r>
    </w:p>
    <w:p w14:paraId="435F4E08" w14:textId="77777777" w:rsidR="00C61C1E" w:rsidRDefault="00000000">
      <w:pPr>
        <w:pStyle w:val="BodyText"/>
        <w:spacing w:line="360" w:lineRule="auto"/>
        <w:jc w:val="both"/>
        <w:rPr>
          <w:rFonts w:ascii="Times New Roman" w:hAnsi="Times New Roman"/>
        </w:rPr>
      </w:pPr>
      <w:r>
        <w:rPr>
          <w:rFonts w:ascii="Times New Roman" w:hAnsi="Times New Roman"/>
        </w:rPr>
        <w:t xml:space="preserve">The </w:t>
      </w:r>
      <w:proofErr w:type="gramStart"/>
      <w:r>
        <w:rPr>
          <w:rFonts w:ascii="Times New Roman" w:hAnsi="Times New Roman"/>
        </w:rPr>
        <w:t>scope</w:t>
      </w:r>
      <w:proofErr w:type="gramEnd"/>
      <w:r>
        <w:rPr>
          <w:rFonts w:ascii="Times New Roman" w:hAnsi="Times New Roman"/>
        </w:rPr>
        <w:t xml:space="preserve"> of the </w:t>
      </w:r>
      <w:proofErr w:type="spellStart"/>
      <w:r>
        <w:rPr>
          <w:rFonts w:ascii="Times New Roman" w:hAnsi="Times New Roman"/>
        </w:rPr>
        <w:t>AllFutsal</w:t>
      </w:r>
      <w:proofErr w:type="spellEnd"/>
      <w:r>
        <w:rPr>
          <w:rFonts w:ascii="Times New Roman" w:hAnsi="Times New Roman"/>
        </w:rPr>
        <w:t xml:space="preserve"> Booking and Management System are as follows:</w:t>
      </w:r>
    </w:p>
    <w:p w14:paraId="3A415BA1"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Enabling users to search futsal centers by location, availability, and pricing. </w:t>
      </w:r>
    </w:p>
    <w:p w14:paraId="7864F757"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real-time court booking and slot conflict prevention. </w:t>
      </w:r>
    </w:p>
    <w:p w14:paraId="5471CC3A"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Managing reservation history, cancellations, and booking confirmations. </w:t>
      </w:r>
    </w:p>
    <w:p w14:paraId="2CB49E38"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14:paraId="28269952"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an admin panel for platform-wide operations, tenant management, and subscription plans. </w:t>
      </w:r>
    </w:p>
    <w:p w14:paraId="6BD4A37F"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Incorporating community features such as ratings, reviews, and discussion forums. </w:t>
      </w:r>
    </w:p>
    <w:p w14:paraId="57912EA1"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14:paraId="77B6BB1D" w14:textId="77777777" w:rsidR="00C61C1E" w:rsidRDefault="00C61C1E">
      <w:pPr>
        <w:pStyle w:val="BodyText"/>
        <w:spacing w:line="360" w:lineRule="auto"/>
        <w:jc w:val="both"/>
        <w:rPr>
          <w:rFonts w:ascii="Times New Roman" w:hAnsi="Times New Roman"/>
        </w:rPr>
      </w:pPr>
    </w:p>
    <w:p w14:paraId="38354591" w14:textId="77777777" w:rsidR="00C61C1E" w:rsidRDefault="00000000">
      <w:pPr>
        <w:pStyle w:val="BodyText"/>
        <w:spacing w:before="171" w:after="311" w:line="360" w:lineRule="auto"/>
        <w:jc w:val="both"/>
        <w:rPr>
          <w:rFonts w:ascii="Times New Roman" w:hAnsi="Times New Roman"/>
        </w:rPr>
      </w:pPr>
      <w:r>
        <w:rPr>
          <w:rFonts w:ascii="Times New Roman" w:hAnsi="Times New Roman"/>
        </w:rPr>
        <w:t xml:space="preserve">Every system has </w:t>
      </w:r>
      <w:proofErr w:type="gramStart"/>
      <w:r>
        <w:rPr>
          <w:rFonts w:ascii="Times New Roman" w:hAnsi="Times New Roman"/>
        </w:rPr>
        <w:t>errors</w:t>
      </w:r>
      <w:proofErr w:type="gramEnd"/>
      <w:r>
        <w:rPr>
          <w:rFonts w:ascii="Times New Roman" w:hAnsi="Times New Roman"/>
        </w:rPr>
        <w:t xml:space="preserve"> so this system also has limitations which are as follows:</w:t>
      </w:r>
    </w:p>
    <w:p w14:paraId="6EBA933B"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14:paraId="06AF2A2F"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14:paraId="08F20859"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14:paraId="4836E572"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14:paraId="7D0D1935"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Requires user training for effective usage of owner dashboards and admin features. </w:t>
      </w:r>
    </w:p>
    <w:p w14:paraId="7A8CFB70" w14:textId="77777777" w:rsidR="00C61C1E" w:rsidRDefault="00000000">
      <w:pPr>
        <w:pStyle w:val="BodyText"/>
        <w:numPr>
          <w:ilvl w:val="0"/>
          <w:numId w:val="3"/>
        </w:numPr>
        <w:tabs>
          <w:tab w:val="left" w:pos="709"/>
        </w:tabs>
        <w:spacing w:line="360" w:lineRule="auto"/>
        <w:jc w:val="both"/>
        <w:rPr>
          <w:rFonts w:ascii="Times New Roman" w:hAnsi="Times New Roman"/>
        </w:rPr>
      </w:pPr>
      <w:r>
        <w:rPr>
          <w:rFonts w:ascii="Times New Roman" w:hAnsi="Times New Roman"/>
        </w:rPr>
        <w:t>Currently limited to futsal facility management; support for other sports may be added in future updates.</w:t>
      </w:r>
    </w:p>
    <w:p w14:paraId="0D96FB31" w14:textId="77777777" w:rsidR="00C61C1E" w:rsidRDefault="00C61C1E">
      <w:pPr>
        <w:pStyle w:val="BodyText"/>
        <w:spacing w:line="360" w:lineRule="auto"/>
        <w:jc w:val="both"/>
        <w:rPr>
          <w:rFonts w:ascii="Times New Roman" w:hAnsi="Times New Roman"/>
        </w:rPr>
      </w:pPr>
    </w:p>
    <w:p w14:paraId="742F31E2" w14:textId="77777777" w:rsidR="00C61C1E" w:rsidRDefault="00000000">
      <w:pPr>
        <w:spacing w:before="114" w:after="114" w:line="480" w:lineRule="auto"/>
        <w:jc w:val="both"/>
        <w:rPr>
          <w:rFonts w:ascii="Times New Roman" w:hAnsi="Times New Roman"/>
        </w:rPr>
      </w:pPr>
      <w:r>
        <w:br w:type="page"/>
      </w:r>
    </w:p>
    <w:p w14:paraId="519995F3" w14:textId="77777777" w:rsidR="00C61C1E" w:rsidRDefault="00000000">
      <w:pPr>
        <w:spacing w:after="114" w:line="480" w:lineRule="auto"/>
        <w:jc w:val="both"/>
        <w:rPr>
          <w:b/>
          <w:bCs/>
          <w:sz w:val="28"/>
          <w:szCs w:val="28"/>
        </w:rPr>
      </w:pPr>
      <w:proofErr w:type="gramStart"/>
      <w:r>
        <w:rPr>
          <w:rFonts w:ascii="Times New Roman" w:hAnsi="Times New Roman"/>
          <w:b/>
          <w:bCs/>
          <w:sz w:val="28"/>
          <w:szCs w:val="28"/>
        </w:rPr>
        <w:lastRenderedPageBreak/>
        <w:t>1.5  Development</w:t>
      </w:r>
      <w:proofErr w:type="gramEnd"/>
      <w:r>
        <w:rPr>
          <w:rFonts w:ascii="Times New Roman" w:hAnsi="Times New Roman"/>
          <w:b/>
          <w:bCs/>
          <w:sz w:val="28"/>
          <w:szCs w:val="28"/>
        </w:rPr>
        <w:t xml:space="preserve"> Methodology</w:t>
      </w:r>
    </w:p>
    <w:p w14:paraId="0C1A6605" w14:textId="77777777" w:rsidR="00C61C1E" w:rsidRDefault="00000000">
      <w:pPr>
        <w:pStyle w:val="BodyText"/>
        <w:spacing w:before="114" w:after="114" w:line="360" w:lineRule="auto"/>
        <w:jc w:val="both"/>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14:paraId="6BC88004" w14:textId="77777777" w:rsidR="00C61C1E" w:rsidRDefault="00000000">
      <w:pPr>
        <w:pStyle w:val="BodyText"/>
        <w:spacing w:line="360" w:lineRule="auto"/>
        <w:jc w:val="both"/>
      </w:pPr>
      <w:r>
        <w:rPr>
          <w:rStyle w:val="Strong"/>
        </w:rPr>
        <w:t>Iteration 1:</w:t>
      </w:r>
      <w:r>
        <w:t xml:space="preserve"> The first phase establishes core infrastructure, including environment setup, database schema design, and wireframe creation. A minimum viable product (MVP) is developed covering user registration, login, and basic futsal listing.</w:t>
      </w:r>
    </w:p>
    <w:p w14:paraId="05E40E1F" w14:textId="77777777" w:rsidR="00C61C1E" w:rsidRDefault="00000000">
      <w:pPr>
        <w:pStyle w:val="BodyText"/>
        <w:spacing w:line="360" w:lineRule="auto"/>
        <w:jc w:val="both"/>
      </w:pPr>
      <w:r>
        <w:rPr>
          <w:rStyle w:val="Strong"/>
        </w:rPr>
        <w:t>Iteration 2:</w:t>
      </w:r>
      <w:r>
        <w:t xml:space="preserve"> This iteration focuses on the core booking engine, including slot availability checks, conflict prevention algorithms, booking confirmation, and cancellation management.</w:t>
      </w:r>
    </w:p>
    <w:p w14:paraId="18FE67B2" w14:textId="77777777" w:rsidR="00C61C1E" w:rsidRDefault="00000000">
      <w:pPr>
        <w:pStyle w:val="BodyText"/>
        <w:spacing w:line="360" w:lineRule="auto"/>
        <w:jc w:val="both"/>
      </w:pPr>
      <w:r>
        <w:rPr>
          <w:rStyle w:val="Strong"/>
        </w:rPr>
        <w:t>Iteration 3:</w:t>
      </w:r>
      <w:r>
        <w:t xml:space="preserve"> The third iteration integrates the futsal owner dashboard with court management, pricing configuration, schedule management, and booking approval workflows.</w:t>
      </w:r>
    </w:p>
    <w:p w14:paraId="72DCE67C" w14:textId="77777777" w:rsidR="00C61C1E" w:rsidRDefault="00000000">
      <w:pPr>
        <w:pStyle w:val="BodyText"/>
        <w:spacing w:line="360" w:lineRule="auto"/>
        <w:jc w:val="both"/>
      </w:pPr>
      <w:r>
        <w:rPr>
          <w:rStyle w:val="Strong"/>
        </w:rPr>
        <w:t>Iteration 4:</w:t>
      </w:r>
      <w:r>
        <w:t xml:space="preserve"> In this phase, community features including ratings, reviews, and discussion forums are implemented alongside notification systems and user profile management.</w:t>
      </w:r>
    </w:p>
    <w:p w14:paraId="1F83268C" w14:textId="77777777" w:rsidR="00C61C1E" w:rsidRDefault="00000000">
      <w:pPr>
        <w:pStyle w:val="BodyText"/>
        <w:spacing w:line="360" w:lineRule="auto"/>
        <w:jc w:val="both"/>
      </w:pPr>
      <w:r>
        <w:rPr>
          <w:rStyle w:val="Strong"/>
        </w:rPr>
        <w:t>Iteration 5:</w:t>
      </w:r>
      <w:r>
        <w:t xml:space="preserve"> The final iteration introduces advanced AI and ML components including sentiment analysis and location-based recommendations. The system is fully tested for performance, security, and scalability.</w:t>
      </w:r>
    </w:p>
    <w:p w14:paraId="056A9A4F" w14:textId="77777777" w:rsidR="00C61C1E" w:rsidRDefault="00C61C1E">
      <w:pPr>
        <w:pStyle w:val="BodyText"/>
        <w:spacing w:line="360" w:lineRule="auto"/>
        <w:jc w:val="both"/>
      </w:pPr>
    </w:p>
    <w:p w14:paraId="65AE8D2F" w14:textId="77777777" w:rsidR="00C61C1E" w:rsidRDefault="00000000">
      <w:pPr>
        <w:pStyle w:val="BodyText"/>
        <w:spacing w:line="360" w:lineRule="auto"/>
        <w:jc w:val="both"/>
      </w:pPr>
      <w:r>
        <w:t>By following this iterative Agile methodology, futsal management and bookings platform ensures continuous improvement, rapid delivery of features, and adaptability to feedback throughout the development process.</w:t>
      </w:r>
    </w:p>
    <w:p w14:paraId="746B1EA9" w14:textId="77777777" w:rsidR="00C61C1E" w:rsidRDefault="00C61C1E">
      <w:pPr>
        <w:pStyle w:val="BodyText"/>
        <w:spacing w:line="360" w:lineRule="auto"/>
        <w:jc w:val="both"/>
      </w:pPr>
    </w:p>
    <w:p w14:paraId="4C842A63" w14:textId="77777777" w:rsidR="00C61C1E" w:rsidRDefault="00C61C1E">
      <w:pPr>
        <w:pStyle w:val="BodyText"/>
        <w:spacing w:line="360" w:lineRule="auto"/>
        <w:jc w:val="both"/>
      </w:pPr>
    </w:p>
    <w:p w14:paraId="055AEE83" w14:textId="77777777" w:rsidR="00C61C1E" w:rsidRDefault="00C61C1E">
      <w:pPr>
        <w:pStyle w:val="BodyText"/>
        <w:spacing w:line="360" w:lineRule="auto"/>
        <w:jc w:val="both"/>
      </w:pPr>
    </w:p>
    <w:p w14:paraId="0C7CC334" w14:textId="77777777" w:rsidR="00C61C1E" w:rsidRDefault="00C61C1E">
      <w:pPr>
        <w:pStyle w:val="BodyText"/>
        <w:spacing w:line="360" w:lineRule="auto"/>
        <w:jc w:val="both"/>
      </w:pPr>
    </w:p>
    <w:p w14:paraId="29594A6E" w14:textId="77777777" w:rsidR="00C61C1E" w:rsidRDefault="00C61C1E">
      <w:pPr>
        <w:pStyle w:val="BodyText"/>
        <w:spacing w:line="360" w:lineRule="auto"/>
        <w:jc w:val="both"/>
      </w:pPr>
    </w:p>
    <w:p w14:paraId="61891BB3" w14:textId="77777777" w:rsidR="00C61C1E" w:rsidRDefault="00C61C1E">
      <w:pPr>
        <w:pStyle w:val="BodyText"/>
        <w:spacing w:line="360" w:lineRule="auto"/>
        <w:jc w:val="both"/>
      </w:pPr>
    </w:p>
    <w:p w14:paraId="63F895A4" w14:textId="77777777" w:rsidR="00C61C1E" w:rsidRDefault="00000000">
      <w:pPr>
        <w:pStyle w:val="BodyText"/>
        <w:spacing w:line="360" w:lineRule="auto"/>
        <w:jc w:val="both"/>
      </w:pPr>
      <w:r>
        <w:rPr>
          <w:noProof/>
        </w:rPr>
        <w:lastRenderedPageBreak/>
        <w:drawing>
          <wp:anchor distT="0" distB="0" distL="0" distR="0" simplePos="0" relativeHeight="4" behindDoc="0" locked="0" layoutInCell="0" allowOverlap="1" wp14:anchorId="410F8FF8" wp14:editId="0D12F4D7">
            <wp:simplePos x="0" y="0"/>
            <wp:positionH relativeFrom="column">
              <wp:align>center</wp:align>
            </wp:positionH>
            <wp:positionV relativeFrom="paragraph">
              <wp:posOffset>635</wp:posOffset>
            </wp:positionV>
            <wp:extent cx="5274310" cy="30492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5274310" cy="3049270"/>
                    </a:xfrm>
                    <a:prstGeom prst="rect">
                      <a:avLst/>
                    </a:prstGeom>
                  </pic:spPr>
                </pic:pic>
              </a:graphicData>
            </a:graphic>
          </wp:anchor>
        </w:drawing>
      </w:r>
      <w:r>
        <w:rPr>
          <w:rFonts w:ascii="Times New Roman" w:hAnsi="Times New Roman"/>
        </w:rPr>
        <w:tab/>
      </w:r>
    </w:p>
    <w:p w14:paraId="529198D5" w14:textId="77777777" w:rsidR="00C61C1E" w:rsidRDefault="00000000">
      <w:pPr>
        <w:pStyle w:val="BodyText"/>
        <w:spacing w:line="360" w:lineRule="auto"/>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Figure </w:t>
      </w:r>
      <w:proofErr w:type="gramStart"/>
      <w:r>
        <w:rPr>
          <w:rFonts w:ascii="Times New Roman" w:hAnsi="Times New Roman"/>
        </w:rPr>
        <w:t>1.1 :</w:t>
      </w:r>
      <w:proofErr w:type="gramEnd"/>
      <w:r>
        <w:rPr>
          <w:rFonts w:ascii="Times New Roman" w:hAnsi="Times New Roman"/>
        </w:rPr>
        <w:t xml:space="preserve"> Agile Development Model</w:t>
      </w:r>
    </w:p>
    <w:p w14:paraId="36A0FE91" w14:textId="77777777" w:rsidR="00C61C1E" w:rsidRDefault="00C61C1E">
      <w:pPr>
        <w:pStyle w:val="BodyText"/>
        <w:spacing w:line="360" w:lineRule="auto"/>
        <w:jc w:val="both"/>
        <w:rPr>
          <w:rFonts w:ascii="Times New Roman" w:hAnsi="Times New Roman"/>
        </w:rPr>
      </w:pPr>
    </w:p>
    <w:p w14:paraId="5952DCB0" w14:textId="77777777" w:rsidR="00C61C1E" w:rsidRDefault="00C61C1E">
      <w:pPr>
        <w:pStyle w:val="BodyText"/>
        <w:spacing w:line="360" w:lineRule="auto"/>
        <w:jc w:val="both"/>
        <w:rPr>
          <w:rFonts w:ascii="Times New Roman" w:hAnsi="Times New Roman"/>
        </w:rPr>
      </w:pPr>
    </w:p>
    <w:p w14:paraId="5AE927E0" w14:textId="77777777" w:rsidR="00C61C1E" w:rsidRDefault="00C61C1E">
      <w:pPr>
        <w:pStyle w:val="BodyText"/>
        <w:spacing w:line="360" w:lineRule="auto"/>
        <w:jc w:val="both"/>
        <w:rPr>
          <w:rFonts w:ascii="Times New Roman" w:hAnsi="Times New Roman"/>
          <w:b/>
          <w:bCs/>
          <w:sz w:val="28"/>
          <w:szCs w:val="28"/>
        </w:rPr>
      </w:pPr>
    </w:p>
    <w:p w14:paraId="3DAB9158" w14:textId="77777777" w:rsidR="00C61C1E" w:rsidRDefault="00C61C1E">
      <w:pPr>
        <w:pStyle w:val="BodyText"/>
        <w:spacing w:line="360" w:lineRule="auto"/>
        <w:jc w:val="both"/>
        <w:rPr>
          <w:rFonts w:ascii="Times New Roman" w:hAnsi="Times New Roman"/>
          <w:b/>
          <w:bCs/>
          <w:sz w:val="28"/>
          <w:szCs w:val="28"/>
        </w:rPr>
      </w:pPr>
    </w:p>
    <w:p w14:paraId="79F3B60E" w14:textId="77777777" w:rsidR="00C61C1E" w:rsidRDefault="00C61C1E">
      <w:pPr>
        <w:pStyle w:val="BodyText"/>
        <w:spacing w:line="360" w:lineRule="auto"/>
        <w:jc w:val="both"/>
        <w:rPr>
          <w:rFonts w:ascii="Times New Roman" w:hAnsi="Times New Roman"/>
          <w:b/>
          <w:bCs/>
          <w:sz w:val="28"/>
          <w:szCs w:val="28"/>
        </w:rPr>
      </w:pPr>
    </w:p>
    <w:p w14:paraId="159C362B" w14:textId="77777777" w:rsidR="00C61C1E" w:rsidRDefault="00C61C1E">
      <w:pPr>
        <w:pStyle w:val="BodyText"/>
        <w:spacing w:line="360" w:lineRule="auto"/>
        <w:jc w:val="both"/>
        <w:rPr>
          <w:rFonts w:ascii="Times New Roman" w:hAnsi="Times New Roman"/>
          <w:b/>
          <w:bCs/>
          <w:sz w:val="28"/>
          <w:szCs w:val="28"/>
        </w:rPr>
      </w:pPr>
    </w:p>
    <w:p w14:paraId="24D6C57F" w14:textId="77777777" w:rsidR="00C61C1E" w:rsidRDefault="00C61C1E">
      <w:pPr>
        <w:pStyle w:val="BodyText"/>
        <w:spacing w:line="360" w:lineRule="auto"/>
        <w:jc w:val="both"/>
        <w:rPr>
          <w:rFonts w:ascii="Times New Roman" w:hAnsi="Times New Roman"/>
          <w:b/>
          <w:bCs/>
          <w:sz w:val="28"/>
          <w:szCs w:val="28"/>
        </w:rPr>
      </w:pPr>
    </w:p>
    <w:p w14:paraId="5E63639D" w14:textId="77777777" w:rsidR="00C61C1E" w:rsidRDefault="00000000">
      <w:pPr>
        <w:pStyle w:val="BodyText"/>
        <w:spacing w:line="360" w:lineRule="auto"/>
        <w:jc w:val="center"/>
      </w:pPr>
      <w:r>
        <w:rPr>
          <w:rFonts w:ascii="Times New Roman" w:hAnsi="Times New Roman"/>
          <w:b/>
          <w:bCs/>
          <w:sz w:val="28"/>
          <w:szCs w:val="28"/>
        </w:rPr>
        <w:t xml:space="preserve">Figure 1.1 Agile </w:t>
      </w:r>
      <w:proofErr w:type="gramStart"/>
      <w:r>
        <w:rPr>
          <w:rFonts w:ascii="Times New Roman" w:hAnsi="Times New Roman"/>
          <w:b/>
          <w:bCs/>
          <w:sz w:val="28"/>
          <w:szCs w:val="28"/>
        </w:rPr>
        <w:t>Development  model</w:t>
      </w:r>
      <w:proofErr w:type="gramEnd"/>
    </w:p>
    <w:p w14:paraId="25F16D02" w14:textId="77777777" w:rsidR="00C61C1E" w:rsidRDefault="00C61C1E">
      <w:pPr>
        <w:pStyle w:val="BodyText"/>
        <w:spacing w:line="360" w:lineRule="auto"/>
        <w:jc w:val="both"/>
        <w:rPr>
          <w:rFonts w:ascii="Times New Roman" w:hAnsi="Times New Roman"/>
          <w:b/>
          <w:bCs/>
          <w:sz w:val="28"/>
          <w:szCs w:val="28"/>
        </w:rPr>
      </w:pPr>
    </w:p>
    <w:p w14:paraId="39EF9994" w14:textId="77777777" w:rsidR="00C61C1E"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t>1.6 Report Organization</w:t>
      </w:r>
    </w:p>
    <w:p w14:paraId="37E390EB" w14:textId="77777777" w:rsidR="00C61C1E" w:rsidRDefault="00000000">
      <w:pPr>
        <w:pStyle w:val="BodyText"/>
        <w:spacing w:before="114" w:after="254" w:line="360" w:lineRule="auto"/>
        <w:jc w:val="both"/>
      </w:pPr>
      <w:r>
        <w:t xml:space="preserve">The Report Organization describes how the study is structured and conducted. This report is divided into six chapters, each addressing different aspects of the study. Chapter One presents the introduction, statement of the problem, objectives of the study, scope and limitations, </w:t>
      </w:r>
      <w:r>
        <w:lastRenderedPageBreak/>
        <w:t xml:space="preserve">development methodology and organization of the study. Chapter Two focuses on </w:t>
      </w:r>
      <w:proofErr w:type="gramStart"/>
      <w:r>
        <w:t>the background</w:t>
      </w:r>
      <w:proofErr w:type="gramEnd"/>
      <w:r>
        <w:t xml:space="preserve">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14:paraId="303B4C28" w14:textId="77777777" w:rsidR="00C61C1E" w:rsidRDefault="00000000">
      <w:pPr>
        <w:spacing w:before="114" w:after="114" w:line="480" w:lineRule="auto"/>
        <w:jc w:val="center"/>
        <w:rPr>
          <w:b/>
          <w:bCs/>
          <w:sz w:val="30"/>
          <w:szCs w:val="30"/>
        </w:rPr>
      </w:pPr>
      <w:r>
        <w:br w:type="page"/>
      </w:r>
    </w:p>
    <w:p w14:paraId="6DE56AA1" w14:textId="77777777" w:rsidR="00C61C1E" w:rsidRDefault="00000000">
      <w:pPr>
        <w:spacing w:after="114" w:line="480" w:lineRule="auto"/>
        <w:jc w:val="center"/>
        <w:rPr>
          <w:b/>
          <w:bCs/>
          <w:sz w:val="30"/>
          <w:szCs w:val="30"/>
        </w:rPr>
      </w:pPr>
      <w:r>
        <w:rPr>
          <w:rFonts w:ascii="Times New Roman" w:hAnsi="Times New Roman"/>
          <w:b/>
          <w:bCs/>
          <w:sz w:val="30"/>
          <w:szCs w:val="30"/>
        </w:rPr>
        <w:lastRenderedPageBreak/>
        <w:t>CHAPTER 2</w:t>
      </w:r>
    </w:p>
    <w:p w14:paraId="15388300" w14:textId="77777777" w:rsidR="00C61C1E" w:rsidRDefault="00000000">
      <w:pPr>
        <w:spacing w:before="114" w:after="114" w:line="480" w:lineRule="auto"/>
        <w:jc w:val="center"/>
        <w:rPr>
          <w:rFonts w:ascii="Times New Roman" w:hAnsi="Times New Roman"/>
          <w:b/>
          <w:bCs/>
          <w:sz w:val="30"/>
          <w:szCs w:val="30"/>
        </w:rPr>
      </w:pPr>
      <w:r>
        <w:rPr>
          <w:rFonts w:ascii="Times New Roman" w:hAnsi="Times New Roman"/>
          <w:b/>
          <w:bCs/>
          <w:sz w:val="30"/>
          <w:szCs w:val="30"/>
        </w:rPr>
        <w:t>BACKGROUND STUDY AND LITERATURE REVIEW</w:t>
      </w:r>
    </w:p>
    <w:p w14:paraId="340648AE" w14:textId="77777777" w:rsidR="00C61C1E" w:rsidRDefault="00000000">
      <w:pPr>
        <w:spacing w:line="480" w:lineRule="auto"/>
        <w:jc w:val="both"/>
        <w:rPr>
          <w:rFonts w:ascii="Times New Roman" w:hAnsi="Times New Roman"/>
          <w:b/>
          <w:bCs/>
          <w:sz w:val="30"/>
          <w:szCs w:val="30"/>
        </w:rPr>
      </w:pPr>
      <w:r>
        <w:rPr>
          <w:rFonts w:ascii="Times New Roman" w:hAnsi="Times New Roman"/>
          <w:b/>
          <w:bCs/>
          <w:sz w:val="30"/>
          <w:szCs w:val="30"/>
        </w:rPr>
        <w:t>2.1 Background Study</w:t>
      </w:r>
    </w:p>
    <w:p w14:paraId="701EFF18" w14:textId="77777777" w:rsidR="00C61C1E" w:rsidRDefault="00000000">
      <w:pPr>
        <w:pStyle w:val="BodyText"/>
        <w:spacing w:before="171" w:after="171" w:line="360" w:lineRule="auto"/>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14:paraId="702D2B49" w14:textId="77777777" w:rsidR="00C61C1E" w:rsidRDefault="00000000">
      <w:pPr>
        <w:pStyle w:val="BodyText"/>
        <w:spacing w:line="360" w:lineRule="auto"/>
        <w:jc w:val="both"/>
      </w:pPr>
      <w: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14:paraId="0FE27B32" w14:textId="77777777" w:rsidR="00C61C1E" w:rsidRDefault="00000000">
      <w:pPr>
        <w:pStyle w:val="BodyText"/>
        <w:spacing w:line="360" w:lineRule="auto"/>
        <w:jc w:val="both"/>
      </w:pPr>
      <w:r>
        <w:t xml:space="preserve">Additionally, the platform integrates machine learning components to enhance user experience through sentiment analysis of reviews and location-based court recommendations. Overall, the </w:t>
      </w:r>
      <w:proofErr w:type="spellStart"/>
      <w:r>
        <w:t>AllFutsal</w:t>
      </w:r>
      <w:proofErr w:type="spellEnd"/>
      <w:r>
        <w:t xml:space="preserve"> system enhances booking efficiency, data accuracy, and operational transparency for both players and futsal facility operators.</w:t>
      </w:r>
    </w:p>
    <w:p w14:paraId="7E9CE163" w14:textId="77777777" w:rsidR="00C61C1E" w:rsidRDefault="00C61C1E">
      <w:pPr>
        <w:pStyle w:val="BodyText"/>
        <w:spacing w:line="360" w:lineRule="auto"/>
        <w:jc w:val="both"/>
        <w:rPr>
          <w:rFonts w:ascii="Times New Roman" w:hAnsi="Times New Roman"/>
          <w:b/>
          <w:bCs/>
          <w:sz w:val="30"/>
          <w:szCs w:val="30"/>
        </w:rPr>
      </w:pPr>
    </w:p>
    <w:p w14:paraId="637F83F4" w14:textId="77777777" w:rsidR="00C61C1E" w:rsidRDefault="00000000">
      <w:pPr>
        <w:pStyle w:val="BodyText"/>
        <w:spacing w:line="360" w:lineRule="auto"/>
        <w:jc w:val="both"/>
      </w:pPr>
      <w:r>
        <w:rPr>
          <w:rFonts w:ascii="Times New Roman" w:hAnsi="Times New Roman"/>
          <w:b/>
          <w:bCs/>
          <w:sz w:val="30"/>
          <w:szCs w:val="30"/>
        </w:rPr>
        <w:t>2.2 Literature Review</w:t>
      </w:r>
    </w:p>
    <w:p w14:paraId="2DF6248C"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w:t>
      </w:r>
      <w:r>
        <w:rPr>
          <w:rFonts w:ascii="Times New Roman" w:hAnsi="Times New Roman"/>
        </w:rPr>
        <w:lastRenderedPageBreak/>
        <w:t>operational details, ensuring that all information remains accurate, up-to-date, and securely isolated per tenant [1].</w:t>
      </w:r>
    </w:p>
    <w:p w14:paraId="56E4E0D4" w14:textId="77777777" w:rsidR="00C61C1E" w:rsidRDefault="00000000">
      <w:pPr>
        <w:pStyle w:val="BodyText"/>
        <w:spacing w:line="360" w:lineRule="auto"/>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14:paraId="25921A48" w14:textId="77777777" w:rsidR="00C61C1E" w:rsidRDefault="00000000">
      <w:pPr>
        <w:pStyle w:val="BodyText"/>
        <w:spacing w:line="360" w:lineRule="auto"/>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14:paraId="7106F9E5" w14:textId="77777777" w:rsidR="00C61C1E" w:rsidRDefault="00000000">
      <w:pPr>
        <w:pStyle w:val="BodyText"/>
        <w:spacing w:line="360" w:lineRule="auto"/>
        <w:jc w:val="both"/>
        <w:rPr>
          <w:rFonts w:ascii="Times New Roman" w:hAnsi="Times New Roman"/>
        </w:rPr>
      </w:pPr>
      <w:r>
        <w:rPr>
          <w:rFonts w:ascii="Times New Roman" w:hAnsi="Times New Roman"/>
        </w:rPr>
        <w:t xml:space="preserve">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w:t>
      </w:r>
      <w:r>
        <w:rPr>
          <w:rFonts w:ascii="Times New Roman" w:hAnsi="Times New Roman"/>
        </w:rPr>
        <w:lastRenderedPageBreak/>
        <w:t>user proximity and preference patterns, improving the relevance of court suggestions presented to users [6][7].</w:t>
      </w:r>
    </w:p>
    <w:p w14:paraId="33ADB9CF" w14:textId="77777777" w:rsidR="00C61C1E" w:rsidRDefault="00000000">
      <w:pPr>
        <w:pStyle w:val="BodyText"/>
        <w:spacing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14:paraId="2ABDF82B" w14:textId="77777777" w:rsidR="00C61C1E" w:rsidRDefault="00000000">
      <w:pPr>
        <w:pStyle w:val="BodyText"/>
        <w:spacing w:line="360" w:lineRule="auto"/>
        <w:jc w:val="both"/>
        <w:rPr>
          <w:rFonts w:ascii="Times New Roman" w:hAnsi="Times New Roman"/>
        </w:rPr>
      </w:pPr>
      <w:r>
        <w:rPr>
          <w:rFonts w:ascii="Times New Roman" w:hAnsi="Times New Roman"/>
        </w:rPr>
        <w:t xml:space="preserve">In conclusion, the </w:t>
      </w:r>
      <w:proofErr w:type="spellStart"/>
      <w:r>
        <w:rPr>
          <w:rFonts w:ascii="Times New Roman" w:hAnsi="Times New Roman"/>
        </w:rPr>
        <w:t>AllFutsal</w:t>
      </w:r>
      <w:proofErr w:type="spellEnd"/>
      <w:r>
        <w:rPr>
          <w:rFonts w:ascii="Times New Roman" w:hAnsi="Times New Roman"/>
        </w:rPr>
        <w:t xml:space="preserve">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14:paraId="54E6456A" w14:textId="77777777" w:rsidR="00C61C1E" w:rsidRDefault="00C61C1E">
      <w:pPr>
        <w:pStyle w:val="BodyText"/>
        <w:spacing w:before="114" w:after="114" w:line="360" w:lineRule="auto"/>
        <w:jc w:val="both"/>
      </w:pPr>
    </w:p>
    <w:p w14:paraId="2101CB67" w14:textId="77777777" w:rsidR="00C61C1E" w:rsidRDefault="00000000">
      <w:pPr>
        <w:spacing w:before="114" w:after="114" w:line="360" w:lineRule="auto"/>
        <w:jc w:val="both"/>
        <w:rPr>
          <w:rFonts w:ascii="Times New Roman" w:hAnsi="Times New Roman"/>
        </w:rPr>
      </w:pPr>
      <w:r>
        <w:br w:type="page"/>
      </w:r>
    </w:p>
    <w:p w14:paraId="5CE4E45D" w14:textId="77777777" w:rsidR="00C61C1E" w:rsidRDefault="00000000">
      <w:pPr>
        <w:spacing w:after="57" w:line="480" w:lineRule="auto"/>
        <w:jc w:val="center"/>
        <w:rPr>
          <w:b/>
          <w:bCs/>
          <w:sz w:val="30"/>
          <w:szCs w:val="30"/>
        </w:rPr>
      </w:pPr>
      <w:r>
        <w:rPr>
          <w:rFonts w:ascii="Times New Roman" w:hAnsi="Times New Roman"/>
          <w:b/>
          <w:bCs/>
          <w:sz w:val="30"/>
          <w:szCs w:val="30"/>
        </w:rPr>
        <w:lastRenderedPageBreak/>
        <w:t>CHAPTER 3</w:t>
      </w:r>
    </w:p>
    <w:p w14:paraId="5419BB98" w14:textId="77777777" w:rsidR="00C61C1E" w:rsidRDefault="00000000">
      <w:pPr>
        <w:spacing w:before="57" w:after="57" w:line="480" w:lineRule="auto"/>
        <w:jc w:val="center"/>
        <w:rPr>
          <w:rFonts w:ascii="Times New Roman" w:hAnsi="Times New Roman"/>
          <w:b/>
          <w:bCs/>
          <w:sz w:val="30"/>
          <w:szCs w:val="30"/>
        </w:rPr>
      </w:pPr>
      <w:r>
        <w:rPr>
          <w:rFonts w:ascii="Times New Roman" w:hAnsi="Times New Roman"/>
          <w:b/>
          <w:bCs/>
          <w:sz w:val="30"/>
          <w:szCs w:val="30"/>
        </w:rPr>
        <w:t>SYSTEM ANALYSIS</w:t>
      </w:r>
    </w:p>
    <w:p w14:paraId="7A3EA110" w14:textId="77777777" w:rsidR="00C61C1E" w:rsidRDefault="00000000">
      <w:pPr>
        <w:spacing w:before="57" w:after="57" w:line="480" w:lineRule="auto"/>
        <w:rPr>
          <w:rFonts w:ascii="Times New Roman" w:hAnsi="Times New Roman"/>
          <w:b/>
          <w:bCs/>
          <w:sz w:val="30"/>
          <w:szCs w:val="30"/>
        </w:rPr>
      </w:pPr>
      <w:r>
        <w:rPr>
          <w:rFonts w:ascii="Times New Roman" w:hAnsi="Times New Roman"/>
          <w:b/>
          <w:bCs/>
          <w:sz w:val="30"/>
          <w:szCs w:val="30"/>
        </w:rPr>
        <w:t>3.1 System Analysis</w:t>
      </w:r>
    </w:p>
    <w:p w14:paraId="4FB5E3C3" w14:textId="77777777" w:rsidR="00C61C1E" w:rsidRDefault="00000000">
      <w:pPr>
        <w:spacing w:before="57" w:after="57" w:line="480" w:lineRule="auto"/>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14:paraId="0FEFA0E9" w14:textId="77777777" w:rsidR="00C61C1E" w:rsidRDefault="00000000">
      <w:pPr>
        <w:spacing w:before="57" w:after="57" w:line="480" w:lineRule="auto"/>
        <w:rPr>
          <w:rFonts w:ascii="Times New Roman" w:hAnsi="Times New Roman"/>
          <w:b/>
          <w:bCs/>
          <w:sz w:val="30"/>
          <w:szCs w:val="30"/>
        </w:rPr>
      </w:pPr>
      <w:r>
        <w:rPr>
          <w:rFonts w:ascii="Times New Roman" w:hAnsi="Times New Roman"/>
          <w:b/>
          <w:bCs/>
          <w:sz w:val="30"/>
          <w:szCs w:val="30"/>
        </w:rPr>
        <w:t>3.1.1 Requirement Analysis</w:t>
      </w:r>
    </w:p>
    <w:p w14:paraId="76FCC1CA" w14:textId="77777777" w:rsidR="00C61C1E" w:rsidRDefault="00000000">
      <w:pPr>
        <w:spacing w:before="57" w:after="57" w:line="480" w:lineRule="auto"/>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14:paraId="59A35698" w14:textId="77777777" w:rsidR="00C61C1E" w:rsidRDefault="00000000">
      <w:pPr>
        <w:spacing w:before="57" w:after="57" w:line="480" w:lineRule="auto"/>
        <w:rPr>
          <w:rFonts w:ascii="Times New Roman" w:hAnsi="Times New Roman"/>
          <w:b/>
          <w:bCs/>
          <w:sz w:val="28"/>
          <w:szCs w:val="28"/>
        </w:rPr>
      </w:pPr>
      <w:r>
        <w:rPr>
          <w:rFonts w:ascii="Times New Roman" w:hAnsi="Times New Roman"/>
          <w:b/>
          <w:bCs/>
          <w:sz w:val="28"/>
          <w:szCs w:val="28"/>
        </w:rPr>
        <w:t>3.1.1.1 Functional Requirement</w:t>
      </w:r>
    </w:p>
    <w:p w14:paraId="6A3DFAEE" w14:textId="77777777" w:rsidR="00C61C1E" w:rsidRDefault="00000000">
      <w:pPr>
        <w:spacing w:before="171" w:after="171" w:line="360" w:lineRule="auto"/>
        <w:rPr>
          <w:rFonts w:ascii="Times New Roman" w:hAnsi="Times New Roman"/>
        </w:rPr>
      </w:pPr>
      <w:r>
        <w:rPr>
          <w:rFonts w:ascii="Times New Roman" w:hAnsi="Times New Roman"/>
        </w:rPr>
        <w:t xml:space="preserve">Functional </w:t>
      </w:r>
      <w:proofErr w:type="gramStart"/>
      <w:r>
        <w:rPr>
          <w:rFonts w:ascii="Times New Roman" w:hAnsi="Times New Roman"/>
        </w:rPr>
        <w:t>requirement</w:t>
      </w:r>
      <w:proofErr w:type="gramEnd"/>
      <w:r>
        <w:rPr>
          <w:rFonts w:ascii="Times New Roman" w:hAnsi="Times New Roman"/>
        </w:rPr>
        <w:t xml:space="preserve"> are the features and functions that the Futsal Bookings and management System must provide.</w:t>
      </w:r>
    </w:p>
    <w:p w14:paraId="66D06403" w14:textId="77777777" w:rsidR="00C61C1E" w:rsidRDefault="00000000">
      <w:pPr>
        <w:pStyle w:val="BodyText"/>
        <w:numPr>
          <w:ilvl w:val="0"/>
          <w:numId w:val="4"/>
        </w:numPr>
        <w:tabs>
          <w:tab w:val="left" w:pos="709"/>
        </w:tabs>
        <w:spacing w:before="171" w:after="171" w:line="360" w:lineRule="auto"/>
        <w:jc w:val="both"/>
      </w:pPr>
      <w:r>
        <w:rPr>
          <w:rStyle w:val="Strong"/>
        </w:rPr>
        <w:t>User Registration and Authentication:</w:t>
      </w:r>
      <w:r>
        <w:t xml:space="preserve"> Only registered users can access the system. Users can create and manage their profiles, while futsal owners and administrators have extended privileges to manage courts, bookings, and platform-wide operations respectively. </w:t>
      </w:r>
    </w:p>
    <w:p w14:paraId="6399A1FA" w14:textId="77777777" w:rsidR="00C61C1E" w:rsidRDefault="00000000">
      <w:pPr>
        <w:pStyle w:val="BodyText"/>
        <w:numPr>
          <w:ilvl w:val="0"/>
          <w:numId w:val="4"/>
        </w:numPr>
        <w:tabs>
          <w:tab w:val="left" w:pos="709"/>
        </w:tabs>
        <w:spacing w:after="0" w:line="360" w:lineRule="auto"/>
        <w:jc w:val="both"/>
      </w:pPr>
      <w:r>
        <w:rPr>
          <w:rStyle w:val="Strong"/>
        </w:rPr>
        <w:t>Futsal Discovery and Search:</w:t>
      </w:r>
      <w:r>
        <w:t xml:space="preserve"> Users can search for futsal centers by location, price, and available time slots, and view detailed information including court facilities, pricing, and community reviews before making a booking decision. </w:t>
      </w:r>
    </w:p>
    <w:p w14:paraId="17E7DA53" w14:textId="77777777" w:rsidR="00C61C1E" w:rsidRDefault="00000000">
      <w:pPr>
        <w:pStyle w:val="BodyText"/>
        <w:numPr>
          <w:ilvl w:val="0"/>
          <w:numId w:val="4"/>
        </w:numPr>
        <w:tabs>
          <w:tab w:val="left" w:pos="709"/>
        </w:tabs>
        <w:spacing w:before="171" w:after="171" w:line="360" w:lineRule="auto"/>
        <w:jc w:val="both"/>
      </w:pPr>
      <w:r>
        <w:rPr>
          <w:rStyle w:val="Strong"/>
        </w:rPr>
        <w:t>Real-Time Court Booking:</w:t>
      </w:r>
      <w:r>
        <w:t xml:space="preserve"> Users can book available futsal courts online, receive instant booking confirmation and notifications, and manage their reservation history. </w:t>
      </w:r>
      <w:r>
        <w:lastRenderedPageBreak/>
        <w:t xml:space="preserve">Bookings can also be cancelled or rescheduled based on the platform's defined rules and policies. </w:t>
      </w:r>
    </w:p>
    <w:p w14:paraId="34AF6836" w14:textId="77777777" w:rsidR="00C61C1E" w:rsidRDefault="00000000">
      <w:pPr>
        <w:pStyle w:val="BodyText"/>
        <w:numPr>
          <w:ilvl w:val="0"/>
          <w:numId w:val="4"/>
        </w:numPr>
        <w:tabs>
          <w:tab w:val="left" w:pos="709"/>
        </w:tabs>
        <w:spacing w:before="171" w:after="171" w:line="360" w:lineRule="auto"/>
        <w:jc w:val="both"/>
      </w:pPr>
      <w:r>
        <w:rPr>
          <w:rStyle w:val="Strong"/>
        </w:rPr>
        <w:t>Ratings, Reviews and Recommendations:</w:t>
      </w:r>
      <w:r>
        <w:t xml:space="preserve"> Users can submit ratings and reviews after playing, and the system provides personalized futsal court recommendations based on the user's location and preferences using a location-based recommendation engine. </w:t>
      </w:r>
    </w:p>
    <w:p w14:paraId="483DB316" w14:textId="77777777" w:rsidR="00C61C1E" w:rsidRDefault="00000000">
      <w:pPr>
        <w:pStyle w:val="BodyText"/>
        <w:numPr>
          <w:ilvl w:val="0"/>
          <w:numId w:val="4"/>
        </w:numPr>
        <w:tabs>
          <w:tab w:val="left" w:pos="709"/>
        </w:tabs>
        <w:spacing w:before="114" w:after="114" w:line="360" w:lineRule="auto"/>
        <w:jc w:val="both"/>
      </w:pPr>
      <w:r>
        <w:rPr>
          <w:rStyle w:val="Strong"/>
        </w:rPr>
        <w:t>Futsal Owner Management:</w:t>
      </w:r>
      <w: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14:paraId="020C3A2C" w14:textId="77777777" w:rsidR="00C61C1E" w:rsidRDefault="00000000">
      <w:pPr>
        <w:pStyle w:val="BodyText"/>
        <w:numPr>
          <w:ilvl w:val="0"/>
          <w:numId w:val="4"/>
        </w:numPr>
        <w:tabs>
          <w:tab w:val="left" w:pos="709"/>
        </w:tabs>
        <w:spacing w:before="228" w:after="228" w:line="360" w:lineRule="auto"/>
        <w:jc w:val="both"/>
      </w:pPr>
      <w:r>
        <w:rPr>
          <w:rStyle w:val="Strong"/>
        </w:rPr>
        <w:t>Admin Control Panel:</w:t>
      </w:r>
      <w:r>
        <w:t xml:space="preserve"> Administrators can manage all futsal tenants on the platform, manage user accounts and permissions, monitor overall system usage and generate reports, manage subscription plans and </w:t>
      </w:r>
      <w:proofErr w:type="gramStart"/>
      <w:r>
        <w:t>packages, and</w:t>
      </w:r>
      <w:proofErr w:type="gramEnd"/>
      <w:r>
        <w:t xml:space="preserve"> handle complaints and system-level moderation to ensure smooth platform operation. </w:t>
      </w:r>
    </w:p>
    <w:p w14:paraId="2A206208" w14:textId="77777777" w:rsidR="00C61C1E" w:rsidRDefault="00000000">
      <w:pPr>
        <w:pStyle w:val="BodyText"/>
        <w:numPr>
          <w:ilvl w:val="0"/>
          <w:numId w:val="4"/>
        </w:numPr>
        <w:tabs>
          <w:tab w:val="left" w:pos="709"/>
        </w:tabs>
        <w:spacing w:before="285" w:after="285" w:line="360" w:lineRule="auto"/>
        <w:jc w:val="both"/>
      </w:pPr>
      <w:r>
        <w:rPr>
          <w:rStyle w:val="Strong"/>
        </w:rPr>
        <w:t>Community Forum:</w:t>
      </w:r>
      <w: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14:paraId="375DA1A7" w14:textId="77777777" w:rsidR="00C61C1E" w:rsidRDefault="00000000">
      <w:pPr>
        <w:pStyle w:val="BodyText"/>
        <w:numPr>
          <w:ilvl w:val="0"/>
          <w:numId w:val="4"/>
        </w:numPr>
        <w:tabs>
          <w:tab w:val="left" w:pos="709"/>
        </w:tabs>
        <w:spacing w:line="360" w:lineRule="auto"/>
        <w:jc w:val="both"/>
      </w:pPr>
      <w:r>
        <w:rPr>
          <w:rStyle w:val="Strong"/>
        </w:rPr>
        <w:t>Notification and Confirmation System:</w:t>
      </w:r>
      <w:r>
        <w:t xml:space="preserve"> The system automatically sends </w:t>
      </w:r>
      <w:proofErr w:type="gramStart"/>
      <w:r>
        <w:t>booking confirmations</w:t>
      </w:r>
      <w:proofErr w:type="gramEnd"/>
      <w:r>
        <w:t>, status updates, and relevant alerts to users, futsal owners, and administrators based on actions performed within the platform.</w:t>
      </w:r>
    </w:p>
    <w:p w14:paraId="1E0F5EDC" w14:textId="77777777" w:rsidR="00C61C1E" w:rsidRDefault="00C61C1E">
      <w:pPr>
        <w:spacing w:before="57" w:after="57" w:line="480" w:lineRule="auto"/>
        <w:jc w:val="both"/>
        <w:rPr>
          <w:rFonts w:ascii="Times New Roman" w:hAnsi="Times New Roman"/>
          <w:sz w:val="30"/>
          <w:szCs w:val="30"/>
        </w:rPr>
      </w:pPr>
    </w:p>
    <w:p w14:paraId="4EB6D392" w14:textId="77777777" w:rsidR="00C61C1E" w:rsidRDefault="00000000">
      <w:pPr>
        <w:spacing w:before="57" w:after="57" w:line="480" w:lineRule="auto"/>
        <w:jc w:val="both"/>
        <w:rPr>
          <w:rFonts w:ascii="Times New Roman" w:hAnsi="Times New Roman"/>
        </w:rPr>
      </w:pPr>
      <w:r>
        <w:br w:type="page"/>
      </w:r>
    </w:p>
    <w:p w14:paraId="56DF63FA" w14:textId="77777777" w:rsidR="00C61C1E" w:rsidRDefault="00000000">
      <w:pPr>
        <w:spacing w:after="57" w:line="480" w:lineRule="auto"/>
        <w:jc w:val="center"/>
        <w:rPr>
          <w:rFonts w:ascii="Times New Roman" w:hAnsi="Times New Roman"/>
        </w:rPr>
      </w:pPr>
      <w:r>
        <w:rPr>
          <w:noProof/>
        </w:rPr>
        <w:lastRenderedPageBreak/>
        <w:drawing>
          <wp:anchor distT="0" distB="0" distL="0" distR="0" simplePos="0" relativeHeight="5" behindDoc="0" locked="0" layoutInCell="0" allowOverlap="1" wp14:anchorId="2B47841E" wp14:editId="71A44C96">
            <wp:simplePos x="0" y="0"/>
            <wp:positionH relativeFrom="column">
              <wp:posOffset>0</wp:posOffset>
            </wp:positionH>
            <wp:positionV relativeFrom="paragraph">
              <wp:posOffset>259715</wp:posOffset>
            </wp:positionV>
            <wp:extent cx="5733415" cy="70421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14:paraId="530B42CA" w14:textId="77777777" w:rsidR="00C61C1E" w:rsidRDefault="00000000">
      <w:pPr>
        <w:spacing w:before="57" w:after="57" w:line="480" w:lineRule="auto"/>
        <w:jc w:val="center"/>
        <w:rPr>
          <w:rFonts w:ascii="Times New Roman" w:hAnsi="Times New Roman"/>
          <w:b/>
          <w:bCs/>
        </w:rPr>
      </w:pPr>
      <w:r>
        <w:rPr>
          <w:rFonts w:ascii="Times New Roman" w:hAnsi="Times New Roman"/>
          <w:b/>
          <w:bCs/>
        </w:rPr>
        <w:t xml:space="preserve">Figure </w:t>
      </w:r>
      <w:proofErr w:type="gramStart"/>
      <w:r>
        <w:rPr>
          <w:rFonts w:ascii="Times New Roman" w:hAnsi="Times New Roman"/>
          <w:b/>
          <w:bCs/>
        </w:rPr>
        <w:t>3.1 :</w:t>
      </w:r>
      <w:proofErr w:type="gramEnd"/>
      <w:r>
        <w:rPr>
          <w:rFonts w:ascii="Times New Roman" w:hAnsi="Times New Roman"/>
          <w:b/>
          <w:bCs/>
        </w:rPr>
        <w:t xml:space="preserve"> Use Case Diagram of Futsal Bookings Management System</w:t>
      </w:r>
      <w:r>
        <w:br w:type="page"/>
      </w:r>
    </w:p>
    <w:p w14:paraId="720E1878" w14:textId="77777777" w:rsidR="00C61C1E"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3.1.1.2 Non-Functional Requirements</w:t>
      </w:r>
    </w:p>
    <w:p w14:paraId="21CDB2AD" w14:textId="77777777" w:rsidR="00C61C1E" w:rsidRDefault="00000000">
      <w:pPr>
        <w:spacing w:before="57" w:after="57" w:line="480" w:lineRule="auto"/>
        <w:rPr>
          <w:rFonts w:ascii="Times New Roman" w:hAnsi="Times New Roman"/>
        </w:rPr>
      </w:pPr>
      <w:r>
        <w:rPr>
          <w:rFonts w:ascii="Times New Roman" w:hAnsi="Times New Roman"/>
        </w:rPr>
        <w:t xml:space="preserve">Non-functional requirements are the requirements that </w:t>
      </w:r>
      <w:proofErr w:type="gramStart"/>
      <w:r>
        <w:rPr>
          <w:rFonts w:ascii="Times New Roman" w:hAnsi="Times New Roman"/>
        </w:rPr>
        <w:t>specifies</w:t>
      </w:r>
      <w:proofErr w:type="gramEnd"/>
      <w:r>
        <w:rPr>
          <w:rFonts w:ascii="Times New Roman" w:hAnsi="Times New Roman"/>
        </w:rPr>
        <w:t xml:space="preserve"> criteria that can be used to judge the operation of a system, rather than specific behaviors. They are contrasted with functional requirements that define specific behavior or functions. The non</w:t>
      </w:r>
      <w:proofErr w:type="gramStart"/>
      <w:r>
        <w:rPr>
          <w:rFonts w:ascii="Times New Roman" w:hAnsi="Times New Roman"/>
        </w:rPr>
        <w:t>- functional</w:t>
      </w:r>
      <w:proofErr w:type="gramEnd"/>
      <w:r>
        <w:rPr>
          <w:rFonts w:ascii="Times New Roman" w:hAnsi="Times New Roman"/>
        </w:rPr>
        <w:t xml:space="preserve"> requirements of the system are:</w:t>
      </w:r>
    </w:p>
    <w:p w14:paraId="6B4C4CB8" w14:textId="77777777" w:rsidR="00C61C1E" w:rsidRDefault="00000000">
      <w:pPr>
        <w:numPr>
          <w:ilvl w:val="0"/>
          <w:numId w:val="1"/>
        </w:numPr>
        <w:spacing w:before="57" w:after="57" w:line="480" w:lineRule="auto"/>
      </w:pPr>
      <w:r>
        <w:rPr>
          <w:rFonts w:ascii="Times New Roman" w:hAnsi="Times New Roman"/>
          <w:b/>
          <w:bCs/>
        </w:rPr>
        <w:t>Usability</w:t>
      </w:r>
      <w:r>
        <w:rPr>
          <w:rFonts w:ascii="Times New Roman" w:hAnsi="Times New Roman"/>
        </w:rPr>
        <w:t>: The interface should be simple, clean and easy to use for all users (admin, teacher and student).</w:t>
      </w:r>
    </w:p>
    <w:p w14:paraId="69281FAF" w14:textId="77777777" w:rsidR="00C61C1E" w:rsidRDefault="00000000">
      <w:pPr>
        <w:numPr>
          <w:ilvl w:val="0"/>
          <w:numId w:val="1"/>
        </w:numPr>
        <w:spacing w:before="57" w:after="57" w:line="480" w:lineRule="auto"/>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14:paraId="43546BB1" w14:textId="77777777" w:rsidR="00C61C1E" w:rsidRDefault="00000000">
      <w:pPr>
        <w:numPr>
          <w:ilvl w:val="0"/>
          <w:numId w:val="1"/>
        </w:numPr>
        <w:spacing w:before="57" w:after="57" w:line="480" w:lineRule="auto"/>
      </w:pPr>
      <w:r>
        <w:rPr>
          <w:rFonts w:ascii="Times New Roman" w:hAnsi="Times New Roman"/>
          <w:b/>
          <w:bCs/>
        </w:rPr>
        <w:t>Performance</w:t>
      </w:r>
      <w:r>
        <w:rPr>
          <w:rFonts w:ascii="Times New Roman" w:hAnsi="Times New Roman"/>
        </w:rPr>
        <w:t>: System should handle multiple user requests simultaneously without slowing down.</w:t>
      </w:r>
    </w:p>
    <w:p w14:paraId="18B44D74" w14:textId="77777777" w:rsidR="00C61C1E" w:rsidRDefault="00000000">
      <w:pPr>
        <w:numPr>
          <w:ilvl w:val="0"/>
          <w:numId w:val="1"/>
        </w:numPr>
        <w:spacing w:before="57" w:after="57" w:line="480" w:lineRule="auto"/>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14:paraId="580C210C" w14:textId="77777777" w:rsidR="00C61C1E" w:rsidRDefault="00000000">
      <w:pPr>
        <w:numPr>
          <w:ilvl w:val="0"/>
          <w:numId w:val="1"/>
        </w:numPr>
        <w:spacing w:before="57" w:after="57" w:line="480" w:lineRule="auto"/>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14:paraId="645CB541" w14:textId="77777777" w:rsidR="00C61C1E" w:rsidRDefault="00000000">
      <w:pPr>
        <w:numPr>
          <w:ilvl w:val="0"/>
          <w:numId w:val="1"/>
        </w:numPr>
        <w:spacing w:before="57" w:after="57" w:line="480" w:lineRule="auto"/>
      </w:pPr>
      <w:r>
        <w:rPr>
          <w:rFonts w:ascii="Times New Roman" w:hAnsi="Times New Roman"/>
          <w:b/>
          <w:bCs/>
        </w:rPr>
        <w:t>Maintainability</w:t>
      </w:r>
      <w:r>
        <w:rPr>
          <w:rFonts w:ascii="Times New Roman" w:hAnsi="Times New Roman"/>
        </w:rPr>
        <w:t xml:space="preserve">: The system should be easy to update and maintain, with </w:t>
      </w:r>
      <w:proofErr w:type="gramStart"/>
      <w:r>
        <w:rPr>
          <w:rFonts w:ascii="Times New Roman" w:hAnsi="Times New Roman"/>
        </w:rPr>
        <w:t>a clear</w:t>
      </w:r>
      <w:proofErr w:type="gramEnd"/>
      <w:r>
        <w:rPr>
          <w:rFonts w:ascii="Times New Roman" w:hAnsi="Times New Roman"/>
        </w:rPr>
        <w:t xml:space="preserve"> and modular architecture that supports future enhancements and feature upgrades.</w:t>
      </w:r>
    </w:p>
    <w:p w14:paraId="53A26E08" w14:textId="77777777" w:rsidR="00C61C1E" w:rsidRDefault="00000000">
      <w:pPr>
        <w:spacing w:before="57" w:after="57" w:line="480" w:lineRule="auto"/>
        <w:rPr>
          <w:b/>
          <w:bCs/>
        </w:rPr>
      </w:pPr>
      <w:r>
        <w:br w:type="page"/>
      </w:r>
    </w:p>
    <w:p w14:paraId="19640692" w14:textId="77777777" w:rsidR="00C61C1E"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3.1.1.3 Dataset Description</w:t>
      </w:r>
    </w:p>
    <w:p w14:paraId="2D5CC477" w14:textId="77777777" w:rsidR="00C61C1E" w:rsidRDefault="00000000">
      <w:pPr>
        <w:pStyle w:val="BodyText"/>
        <w:spacing w:line="360" w:lineRule="auto"/>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14:paraId="5AE9D043" w14:textId="77777777" w:rsidR="00C61C1E" w:rsidRDefault="00000000">
      <w:pPr>
        <w:pStyle w:val="BodyText"/>
        <w:jc w:val="both"/>
      </w:pPr>
      <w:r>
        <w:t>The attributes include both categorical and numerical features describing each review record. The attributes are as follows:</w:t>
      </w:r>
    </w:p>
    <w:p w14:paraId="56E77BAC" w14:textId="77777777" w:rsidR="00C61C1E" w:rsidRDefault="00000000">
      <w:pPr>
        <w:pStyle w:val="BodyText"/>
        <w:numPr>
          <w:ilvl w:val="0"/>
          <w:numId w:val="5"/>
        </w:numPr>
        <w:tabs>
          <w:tab w:val="left" w:pos="709"/>
        </w:tabs>
        <w:spacing w:after="0"/>
        <w:jc w:val="both"/>
      </w:pPr>
      <w:r>
        <w:rPr>
          <w:rStyle w:val="Strong"/>
        </w:rPr>
        <w:t>id:</w:t>
      </w:r>
      <w:r>
        <w:t xml:space="preserve"> Unique identifier for each user review record. </w:t>
      </w:r>
    </w:p>
    <w:p w14:paraId="09804D74" w14:textId="77777777" w:rsidR="00C61C1E" w:rsidRDefault="00000000">
      <w:pPr>
        <w:pStyle w:val="BodyText"/>
        <w:numPr>
          <w:ilvl w:val="0"/>
          <w:numId w:val="5"/>
        </w:numPr>
        <w:tabs>
          <w:tab w:val="left" w:pos="709"/>
        </w:tabs>
        <w:spacing w:after="0"/>
        <w:jc w:val="both"/>
      </w:pPr>
      <w:proofErr w:type="spellStart"/>
      <w:r>
        <w:rPr>
          <w:rStyle w:val="Strong"/>
        </w:rPr>
        <w:t>user_id</w:t>
      </w:r>
      <w:proofErr w:type="spellEnd"/>
      <w:r>
        <w:rPr>
          <w:rStyle w:val="Strong"/>
        </w:rPr>
        <w:t>:</w:t>
      </w:r>
      <w:r>
        <w:t xml:space="preserve"> Unique identifier for the user who submitted the review. </w:t>
      </w:r>
    </w:p>
    <w:p w14:paraId="1A28180F" w14:textId="77777777" w:rsidR="00C61C1E" w:rsidRDefault="00000000">
      <w:pPr>
        <w:pStyle w:val="BodyText"/>
        <w:numPr>
          <w:ilvl w:val="0"/>
          <w:numId w:val="5"/>
        </w:numPr>
        <w:tabs>
          <w:tab w:val="left" w:pos="709"/>
        </w:tabs>
        <w:spacing w:after="0"/>
        <w:jc w:val="both"/>
      </w:pPr>
      <w:r>
        <w:rPr>
          <w:rStyle w:val="Strong"/>
        </w:rPr>
        <w:t>rating:</w:t>
      </w:r>
      <w:r>
        <w:t xml:space="preserve"> Numerical rating provided by the user on a scale of 1 to 5, where 1–2 indicates a negative experience and 4–5 indicates a positive experience. </w:t>
      </w:r>
    </w:p>
    <w:p w14:paraId="0F2FC4C7" w14:textId="77777777" w:rsidR="00C61C1E" w:rsidRDefault="00000000">
      <w:pPr>
        <w:pStyle w:val="BodyText"/>
        <w:numPr>
          <w:ilvl w:val="0"/>
          <w:numId w:val="5"/>
        </w:numPr>
        <w:tabs>
          <w:tab w:val="left" w:pos="709"/>
        </w:tabs>
        <w:spacing w:after="0"/>
        <w:jc w:val="both"/>
      </w:pPr>
      <w:r>
        <w:rPr>
          <w:rStyle w:val="Strong"/>
        </w:rPr>
        <w:t>review:</w:t>
      </w:r>
      <w:r>
        <w:t xml:space="preserve"> The textual content of the user's review submitted after playing, used as input for TF-IDF feature extraction and sentiment classification. </w:t>
      </w:r>
    </w:p>
    <w:p w14:paraId="369CCB27" w14:textId="77777777" w:rsidR="00C61C1E" w:rsidRDefault="00000000">
      <w:pPr>
        <w:pStyle w:val="BodyText"/>
        <w:numPr>
          <w:ilvl w:val="0"/>
          <w:numId w:val="5"/>
        </w:numPr>
        <w:tabs>
          <w:tab w:val="left" w:pos="709"/>
        </w:tabs>
        <w:spacing w:after="0"/>
        <w:jc w:val="both"/>
      </w:pPr>
      <w:proofErr w:type="spellStart"/>
      <w:r>
        <w:rPr>
          <w:rStyle w:val="Strong"/>
        </w:rPr>
        <w:t>sentiment_score</w:t>
      </w:r>
      <w:proofErr w:type="spellEnd"/>
      <w:r>
        <w:rPr>
          <w:rStyle w:val="Strong"/>
        </w:rPr>
        <w:t>:</w:t>
      </w:r>
      <w:r>
        <w:t xml:space="preserve"> A numerical probability score between 0.00 and 1.00 representing the confidence of the sentiment prediction, where values closer to 1.00 indicate stronger positive sentiment. </w:t>
      </w:r>
    </w:p>
    <w:p w14:paraId="382A6E3C" w14:textId="77777777" w:rsidR="00C61C1E" w:rsidRDefault="00000000">
      <w:pPr>
        <w:pStyle w:val="BodyText"/>
        <w:numPr>
          <w:ilvl w:val="0"/>
          <w:numId w:val="5"/>
        </w:numPr>
        <w:tabs>
          <w:tab w:val="left" w:pos="709"/>
        </w:tabs>
        <w:spacing w:after="0"/>
        <w:jc w:val="both"/>
      </w:pPr>
      <w:proofErr w:type="spellStart"/>
      <w:r>
        <w:rPr>
          <w:rStyle w:val="Strong"/>
        </w:rPr>
        <w:t>sentiment_label</w:t>
      </w:r>
      <w:proofErr w:type="spellEnd"/>
      <w:r>
        <w:rPr>
          <w:rStyle w:val="Strong"/>
        </w:rPr>
        <w:t>:</w:t>
      </w:r>
      <w:r>
        <w:t xml:space="preserve"> Target variable indicating whether the review sentiment is Positive or Negative, used as the dependent variable for the Logistic Regression classifier. </w:t>
      </w:r>
    </w:p>
    <w:p w14:paraId="4ED3D02F" w14:textId="77777777" w:rsidR="00C61C1E" w:rsidRDefault="00000000">
      <w:pPr>
        <w:pStyle w:val="BodyText"/>
        <w:numPr>
          <w:ilvl w:val="0"/>
          <w:numId w:val="5"/>
        </w:numPr>
        <w:tabs>
          <w:tab w:val="left" w:pos="709"/>
        </w:tabs>
        <w:jc w:val="both"/>
      </w:pPr>
      <w:proofErr w:type="spellStart"/>
      <w:r>
        <w:rPr>
          <w:rStyle w:val="Strong"/>
        </w:rPr>
        <w:t>created_at</w:t>
      </w:r>
      <w:proofErr w:type="spellEnd"/>
      <w:r>
        <w:rPr>
          <w:rStyle w:val="Strong"/>
        </w:rPr>
        <w:t>:</w:t>
      </w:r>
      <w:r>
        <w:t xml:space="preserve"> Timestamp indicating when the review was submitted, used for tracking review activity over time. </w:t>
      </w:r>
    </w:p>
    <w:p w14:paraId="2EE6737E" w14:textId="77777777" w:rsidR="00C61C1E" w:rsidRDefault="00000000">
      <w:pPr>
        <w:pStyle w:val="BodyText"/>
        <w:jc w:val="both"/>
      </w:pPr>
      <w:r>
        <w:t xml:space="preserve">The </w:t>
      </w:r>
      <w:proofErr w:type="spellStart"/>
      <w:r>
        <w:t>sentiment_label</w:t>
      </w:r>
      <w:proofErr w:type="spellEnd"/>
      <w:r>
        <w:t xml:space="preserve"> attribute serves as the dependent variable for the machine learning classification model, while the remaining attributes act as independent variables. Review text data was preprocessed by removing stop words and applying tokenization before TF-IDF vectorization, and the </w:t>
      </w:r>
      <w:proofErr w:type="spellStart"/>
      <w:r>
        <w:t>sentiment_label</w:t>
      </w:r>
      <w:proofErr w:type="spellEnd"/>
      <w:r>
        <w:t xml:space="preserve"> was encoded numerically to make it compatible with the Logistic Regression classifier.</w:t>
      </w:r>
    </w:p>
    <w:p w14:paraId="59E96923" w14:textId="77777777" w:rsidR="00C61C1E" w:rsidRDefault="00000000">
      <w:pPr>
        <w:pStyle w:val="BodyText"/>
        <w:jc w:val="both"/>
      </w:pPr>
      <w:r>
        <w:t xml:space="preserve">This dataset was synthetically prepared to simulate realistic futsal user review scenarios, providing a practical basis for testing the TF-IDF Review Feature Extraction Algorithm and the Logistic Regression Sentiment Classification Algorithm implemented within the </w:t>
      </w:r>
      <w:proofErr w:type="spellStart"/>
      <w:r>
        <w:t>AllFutsal</w:t>
      </w:r>
      <w:proofErr w:type="spellEnd"/>
      <w:r>
        <w:t xml:space="preserve"> platform.</w:t>
      </w:r>
      <w:r>
        <w:br w:type="page"/>
      </w:r>
    </w:p>
    <w:p w14:paraId="6A733EAD" w14:textId="77777777" w:rsidR="00C61C1E" w:rsidRDefault="00000000">
      <w:pPr>
        <w:spacing w:after="57" w:line="480" w:lineRule="auto"/>
        <w:rPr>
          <w:rFonts w:ascii="Times New Roman" w:hAnsi="Times New Roman"/>
          <w:b/>
          <w:bCs/>
          <w:sz w:val="30"/>
          <w:szCs w:val="30"/>
        </w:rPr>
      </w:pPr>
      <w:r>
        <w:rPr>
          <w:rFonts w:ascii="Times New Roman" w:hAnsi="Times New Roman"/>
          <w:b/>
          <w:bCs/>
          <w:sz w:val="30"/>
          <w:szCs w:val="30"/>
        </w:rPr>
        <w:lastRenderedPageBreak/>
        <w:t>3.1.2 Feasibility Analysis</w:t>
      </w:r>
    </w:p>
    <w:p w14:paraId="62386051" w14:textId="77777777" w:rsidR="00C61C1E" w:rsidRDefault="00000000">
      <w:pPr>
        <w:spacing w:before="57" w:after="57" w:line="480" w:lineRule="auto"/>
        <w:rPr>
          <w:rFonts w:ascii="Times New Roman" w:hAnsi="Times New Roman"/>
        </w:rPr>
      </w:pPr>
      <w:r>
        <w:rPr>
          <w:rFonts w:ascii="Times New Roman" w:hAnsi="Times New Roman"/>
        </w:rPr>
        <w:t>The proposed project’s viability is determined by the feasibility study:</w:t>
      </w:r>
    </w:p>
    <w:p w14:paraId="27D3EBBA" w14:textId="77777777" w:rsidR="00C61C1E" w:rsidRDefault="00000000">
      <w:pPr>
        <w:spacing w:before="57" w:after="57" w:line="480" w:lineRule="auto"/>
        <w:rPr>
          <w:rFonts w:ascii="Times New Roman" w:hAnsi="Times New Roman"/>
          <w:b/>
          <w:bCs/>
          <w:sz w:val="28"/>
          <w:szCs w:val="28"/>
        </w:rPr>
      </w:pPr>
      <w:r>
        <w:rPr>
          <w:rFonts w:ascii="Times New Roman" w:hAnsi="Times New Roman"/>
          <w:b/>
          <w:bCs/>
          <w:sz w:val="28"/>
          <w:szCs w:val="28"/>
        </w:rPr>
        <w:t>I) Technical Feasibility</w:t>
      </w:r>
    </w:p>
    <w:p w14:paraId="0807126B" w14:textId="77777777" w:rsidR="00C61C1E" w:rsidRDefault="00000000">
      <w:pPr>
        <w:spacing w:line="360" w:lineRule="auto"/>
        <w:jc w:val="both"/>
        <w:rPr>
          <w:rFonts w:ascii="Times New Roman" w:hAnsi="Times New Roman"/>
        </w:rPr>
      </w:pPr>
      <w:r>
        <w:rPr>
          <w:rFonts w:ascii="Times New Roman" w:hAnsi="Times New Roman"/>
        </w:rPr>
        <w:t xml:space="preserve">The futsal bookings and management platform </w:t>
      </w:r>
      <w:proofErr w:type="gramStart"/>
      <w:r>
        <w:rPr>
          <w:rFonts w:ascii="Times New Roman" w:hAnsi="Times New Roman"/>
        </w:rPr>
        <w:t>is</w:t>
      </w:r>
      <w:proofErr w:type="gramEnd"/>
      <w:r>
        <w:rPr>
          <w:rFonts w:ascii="Times New Roman" w:hAnsi="Times New Roman"/>
        </w:rPr>
        <w:t xml:space="preserve"> a web-based application that uses </w:t>
      </w:r>
      <w:proofErr w:type="gramStart"/>
      <w:r>
        <w:rPr>
          <w:rFonts w:ascii="Times New Roman" w:hAnsi="Times New Roman"/>
        </w:rPr>
        <w:t>a multi</w:t>
      </w:r>
      <w:proofErr w:type="gramEnd"/>
      <w:r>
        <w:rPr>
          <w:rFonts w:ascii="Times New Roman" w:hAnsi="Times New Roman"/>
        </w:rPr>
        <w:t>-tenant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14:paraId="125A502A" w14:textId="77777777" w:rsidR="00C61C1E" w:rsidRDefault="00C61C1E">
      <w:pPr>
        <w:spacing w:before="57" w:after="57" w:line="360" w:lineRule="auto"/>
        <w:jc w:val="both"/>
        <w:rPr>
          <w:rFonts w:ascii="Times New Roman" w:hAnsi="Times New Roman"/>
        </w:rPr>
      </w:pPr>
    </w:p>
    <w:p w14:paraId="2DC22510" w14:textId="77777777" w:rsidR="00C61C1E" w:rsidRDefault="00000000">
      <w:pPr>
        <w:pStyle w:val="Heading3"/>
        <w:spacing w:before="57" w:after="57" w:line="360" w:lineRule="auto"/>
        <w:jc w:val="both"/>
        <w:rPr>
          <w:rFonts w:ascii="Times New Roman" w:hAnsi="Times New Roman"/>
        </w:rPr>
      </w:pPr>
      <w:r>
        <w:rPr>
          <w:rFonts w:ascii="Times New Roman" w:hAnsi="Times New Roman"/>
        </w:rPr>
        <w:t>ii) Operational Feasibility</w:t>
      </w:r>
    </w:p>
    <w:p w14:paraId="0C14AD6F" w14:textId="77777777" w:rsidR="00C61C1E" w:rsidRDefault="00000000">
      <w:pPr>
        <w:pStyle w:val="BodyText"/>
        <w:spacing w:line="360" w:lineRule="auto"/>
        <w:jc w:val="both"/>
      </w:pPr>
      <w:r>
        <w:t xml:space="preserve">The futsal bookings and management system </w:t>
      </w:r>
      <w:proofErr w:type="gramStart"/>
      <w:r>
        <w:t>aims</w:t>
      </w:r>
      <w:proofErr w:type="gramEnd"/>
      <w:r>
        <w:t xml:space="preserve">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14:paraId="104E2DE7" w14:textId="77777777" w:rsidR="00C61C1E" w:rsidRDefault="00000000">
      <w:pPr>
        <w:pStyle w:val="Heading3"/>
        <w:spacing w:line="360" w:lineRule="auto"/>
        <w:jc w:val="both"/>
      </w:pPr>
      <w:r>
        <w:lastRenderedPageBreak/>
        <w:t>iii) Economic Feasibility</w:t>
      </w:r>
    </w:p>
    <w:p w14:paraId="2243C1B3" w14:textId="77777777" w:rsidR="00C61C1E" w:rsidRDefault="00000000">
      <w:pPr>
        <w:pStyle w:val="BodyText"/>
        <w:spacing w:line="360" w:lineRule="auto"/>
        <w:jc w:val="both"/>
      </w:pPr>
      <w: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14:paraId="1C6AAE25" w14:textId="77777777" w:rsidR="00C61C1E" w:rsidRDefault="00C61C1E">
      <w:pPr>
        <w:pStyle w:val="BodyText"/>
        <w:spacing w:line="360" w:lineRule="auto"/>
        <w:jc w:val="both"/>
      </w:pPr>
    </w:p>
    <w:p w14:paraId="43A78B2C" w14:textId="77777777" w:rsidR="00C61C1E" w:rsidRDefault="00000000">
      <w:pPr>
        <w:spacing w:before="57" w:after="57" w:line="360" w:lineRule="auto"/>
        <w:jc w:val="both"/>
        <w:rPr>
          <w:rFonts w:ascii="Times New Roman" w:hAnsi="Times New Roman"/>
          <w:b/>
          <w:bCs/>
        </w:rPr>
      </w:pPr>
      <w:r>
        <w:rPr>
          <w:rFonts w:ascii="Times New Roman" w:hAnsi="Times New Roman"/>
          <w:b/>
          <w:bCs/>
        </w:rPr>
        <w:t>iv) Schedule Feasibility</w:t>
      </w:r>
    </w:p>
    <w:p w14:paraId="0D92E6A3" w14:textId="77777777" w:rsidR="00C61C1E" w:rsidRDefault="00C61C1E">
      <w:pPr>
        <w:spacing w:before="57" w:after="57" w:line="360" w:lineRule="auto"/>
        <w:jc w:val="both"/>
        <w:rPr>
          <w:rFonts w:ascii="Times New Roman" w:hAnsi="Times New Roman"/>
        </w:rPr>
      </w:pPr>
    </w:p>
    <w:p w14:paraId="57A6B1E9" w14:textId="77777777" w:rsidR="00C61C1E" w:rsidRDefault="00000000">
      <w:pPr>
        <w:spacing w:before="57" w:after="57" w:line="360" w:lineRule="auto"/>
        <w:jc w:val="center"/>
        <w:rPr>
          <w:rFonts w:ascii="Times New Roman" w:hAnsi="Times New Roman"/>
          <w:b/>
          <w:bCs/>
        </w:rPr>
      </w:pPr>
      <w:r>
        <w:rPr>
          <w:noProof/>
        </w:rPr>
        <w:drawing>
          <wp:anchor distT="0" distB="0" distL="0" distR="0" simplePos="0" relativeHeight="6" behindDoc="0" locked="0" layoutInCell="0" allowOverlap="1" wp14:anchorId="471B0097" wp14:editId="71F2827C">
            <wp:simplePos x="0" y="0"/>
            <wp:positionH relativeFrom="column">
              <wp:align>center</wp:align>
            </wp:positionH>
            <wp:positionV relativeFrom="paragraph">
              <wp:posOffset>635</wp:posOffset>
            </wp:positionV>
            <wp:extent cx="5733415" cy="263525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 xml:space="preserve">Figure </w:t>
      </w:r>
      <w:proofErr w:type="gramStart"/>
      <w:r>
        <w:rPr>
          <w:rFonts w:ascii="Times New Roman" w:hAnsi="Times New Roman"/>
          <w:b/>
          <w:bCs/>
        </w:rPr>
        <w:t>3.2 :</w:t>
      </w:r>
      <w:proofErr w:type="gramEnd"/>
      <w:r>
        <w:rPr>
          <w:rFonts w:ascii="Times New Roman" w:hAnsi="Times New Roman"/>
          <w:b/>
          <w:bCs/>
        </w:rPr>
        <w:t xml:space="preserve"> Gantt Chart</w:t>
      </w:r>
    </w:p>
    <w:p w14:paraId="3104286A" w14:textId="77777777" w:rsidR="00C61C1E" w:rsidRDefault="00C61C1E">
      <w:pPr>
        <w:spacing w:before="57" w:after="57" w:line="360" w:lineRule="auto"/>
        <w:jc w:val="center"/>
        <w:rPr>
          <w:rFonts w:ascii="Times New Roman" w:hAnsi="Times New Roman"/>
          <w:b/>
          <w:bCs/>
        </w:rPr>
      </w:pPr>
    </w:p>
    <w:p w14:paraId="078F2C26" w14:textId="77777777" w:rsidR="00C61C1E" w:rsidRDefault="00000000">
      <w:pPr>
        <w:spacing w:before="57" w:after="57"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w:t>
      </w:r>
      <w:r>
        <w:rPr>
          <w:rFonts w:ascii="Times New Roman" w:hAnsi="Times New Roman"/>
        </w:rPr>
        <w:lastRenderedPageBreak/>
        <w:t xml:space="preserve">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w:t>
      </w:r>
      <w:proofErr w:type="spellStart"/>
      <w:r>
        <w:rPr>
          <w:rFonts w:ascii="Times New Roman" w:hAnsi="Times New Roman"/>
        </w:rPr>
        <w:t>AllFutsal</w:t>
      </w:r>
      <w:proofErr w:type="spellEnd"/>
      <w:r>
        <w:rPr>
          <w:rFonts w:ascii="Times New Roman" w:hAnsi="Times New Roman"/>
        </w:rPr>
        <w:t xml:space="preserve"> platform within the allocated 14-week schedule.</w:t>
      </w:r>
    </w:p>
    <w:p w14:paraId="1A9D65C7" w14:textId="77777777" w:rsidR="00C61C1E" w:rsidRDefault="00C61C1E">
      <w:pPr>
        <w:spacing w:before="57" w:after="57" w:line="360" w:lineRule="auto"/>
        <w:rPr>
          <w:rFonts w:ascii="Times New Roman" w:hAnsi="Times New Roman"/>
        </w:rPr>
      </w:pPr>
    </w:p>
    <w:p w14:paraId="23565112" w14:textId="77777777" w:rsidR="00C61C1E" w:rsidRDefault="00000000">
      <w:pPr>
        <w:spacing w:before="57" w:after="57" w:line="360" w:lineRule="auto"/>
        <w:rPr>
          <w:rFonts w:ascii="Times New Roman" w:hAnsi="Times New Roman"/>
        </w:rPr>
      </w:pPr>
      <w:r>
        <w:br w:type="page"/>
      </w:r>
    </w:p>
    <w:p w14:paraId="4170E7D8" w14:textId="77777777" w:rsidR="00C61C1E"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FOUR</w:t>
      </w:r>
    </w:p>
    <w:p w14:paraId="237B2E2D" w14:textId="77777777" w:rsidR="00C61C1E" w:rsidRDefault="00000000">
      <w:pPr>
        <w:spacing w:before="57" w:after="57" w:line="360" w:lineRule="auto"/>
        <w:jc w:val="center"/>
        <w:rPr>
          <w:rFonts w:ascii="Times New Roman" w:hAnsi="Times New Roman"/>
          <w:b/>
          <w:bCs/>
          <w:sz w:val="32"/>
          <w:szCs w:val="32"/>
        </w:rPr>
      </w:pPr>
      <w:r>
        <w:rPr>
          <w:rFonts w:ascii="Times New Roman" w:hAnsi="Times New Roman"/>
          <w:b/>
          <w:bCs/>
          <w:sz w:val="32"/>
          <w:szCs w:val="32"/>
        </w:rPr>
        <w:t>SYSTEM DESIGN</w:t>
      </w:r>
    </w:p>
    <w:p w14:paraId="47A72C9E" w14:textId="77777777" w:rsidR="00C61C1E" w:rsidRDefault="00000000">
      <w:pPr>
        <w:spacing w:before="57" w:after="57" w:line="360" w:lineRule="auto"/>
        <w:rPr>
          <w:rFonts w:ascii="Times New Roman" w:hAnsi="Times New Roman"/>
          <w:b/>
          <w:bCs/>
          <w:sz w:val="30"/>
          <w:szCs w:val="30"/>
        </w:rPr>
      </w:pPr>
      <w:r>
        <w:rPr>
          <w:rFonts w:ascii="Times New Roman" w:hAnsi="Times New Roman"/>
          <w:b/>
          <w:bCs/>
          <w:sz w:val="30"/>
          <w:szCs w:val="30"/>
        </w:rPr>
        <w:t>4.1 Design</w:t>
      </w:r>
    </w:p>
    <w:p w14:paraId="7367930B" w14:textId="77777777" w:rsidR="00C61C1E" w:rsidRDefault="00000000">
      <w:pPr>
        <w:spacing w:before="57" w:after="57" w:line="360" w:lineRule="auto"/>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14:paraId="6781118B" w14:textId="77777777" w:rsidR="00C61C1E" w:rsidRDefault="00000000">
      <w:pPr>
        <w:spacing w:before="57" w:after="57" w:line="360" w:lineRule="auto"/>
        <w:jc w:val="center"/>
        <w:rPr>
          <w:rFonts w:ascii="Times New Roman" w:hAnsi="Times New Roman"/>
          <w:b/>
          <w:bCs/>
        </w:rPr>
      </w:pPr>
      <w:r>
        <w:rPr>
          <w:noProof/>
        </w:rPr>
        <w:drawing>
          <wp:anchor distT="0" distB="0" distL="0" distR="0" simplePos="0" relativeHeight="7" behindDoc="0" locked="0" layoutInCell="0" allowOverlap="1" wp14:anchorId="7F84C2E2" wp14:editId="2335516A">
            <wp:simplePos x="0" y="0"/>
            <wp:positionH relativeFrom="column">
              <wp:align>center</wp:align>
            </wp:positionH>
            <wp:positionV relativeFrom="paragraph">
              <wp:posOffset>635</wp:posOffset>
            </wp:positionV>
            <wp:extent cx="5733415" cy="46691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 xml:space="preserve">Fig 4.1: High-Level System Design </w:t>
      </w:r>
      <w:proofErr w:type="gramStart"/>
      <w:r>
        <w:rPr>
          <w:rFonts w:ascii="Times New Roman" w:hAnsi="Times New Roman"/>
          <w:b/>
          <w:bCs/>
        </w:rPr>
        <w:t>of  Futsal</w:t>
      </w:r>
      <w:proofErr w:type="gramEnd"/>
      <w:r>
        <w:rPr>
          <w:rFonts w:ascii="Times New Roman" w:hAnsi="Times New Roman"/>
          <w:b/>
          <w:bCs/>
        </w:rPr>
        <w:t xml:space="preserve"> Bookings and Management System</w:t>
      </w:r>
    </w:p>
    <w:p w14:paraId="5D8AE7C6" w14:textId="77777777" w:rsidR="00C61C1E" w:rsidRDefault="00C61C1E">
      <w:pPr>
        <w:spacing w:before="57" w:after="57" w:line="360" w:lineRule="auto"/>
        <w:rPr>
          <w:rFonts w:ascii="Times New Roman" w:hAnsi="Times New Roman"/>
        </w:rPr>
      </w:pPr>
    </w:p>
    <w:p w14:paraId="34EA6E72" w14:textId="77777777" w:rsidR="00C61C1E" w:rsidRDefault="00000000">
      <w:pPr>
        <w:spacing w:before="57" w:after="57" w:line="360" w:lineRule="auto"/>
        <w:rPr>
          <w:rFonts w:ascii="Times New Roman" w:hAnsi="Times New Roman"/>
        </w:rPr>
      </w:pPr>
      <w:r>
        <w:rPr>
          <w:rFonts w:ascii="Times New Roman" w:hAnsi="Times New Roman"/>
        </w:rPr>
        <w:t>The system architecture is shown in Figure 4.1. The procedures involved are:</w:t>
      </w:r>
    </w:p>
    <w:p w14:paraId="209BEB40" w14:textId="77777777" w:rsidR="00C61C1E" w:rsidRDefault="00C61C1E">
      <w:pPr>
        <w:spacing w:before="57" w:after="57" w:line="360" w:lineRule="auto"/>
        <w:rPr>
          <w:rFonts w:ascii="Times New Roman" w:hAnsi="Times New Roman"/>
        </w:rPr>
      </w:pPr>
    </w:p>
    <w:p w14:paraId="189CB5F1" w14:textId="77777777" w:rsidR="00C61C1E" w:rsidRDefault="00C61C1E">
      <w:pPr>
        <w:pStyle w:val="BodyText"/>
        <w:spacing w:before="57" w:after="57" w:line="360" w:lineRule="auto"/>
        <w:jc w:val="both"/>
        <w:rPr>
          <w:rFonts w:ascii="Times New Roman" w:hAnsi="Times New Roman"/>
        </w:rPr>
      </w:pPr>
    </w:p>
    <w:p w14:paraId="4EFCA129" w14:textId="77777777" w:rsidR="00C61C1E" w:rsidRDefault="00000000">
      <w:pPr>
        <w:pStyle w:val="BodyText"/>
        <w:spacing w:before="57" w:after="57" w:line="360" w:lineRule="auto"/>
        <w:jc w:val="both"/>
        <w:rPr>
          <w:rFonts w:ascii="Times New Roman" w:hAnsi="Times New Roman"/>
        </w:rPr>
      </w:pPr>
      <w:r>
        <w:rPr>
          <w:rStyle w:val="Strong"/>
          <w:rFonts w:ascii="Times New Roman" w:hAnsi="Times New Roman"/>
        </w:rPr>
        <w:lastRenderedPageBreak/>
        <w:t>User Registration and Login</w:t>
      </w:r>
    </w:p>
    <w:p w14:paraId="4CBF8E17" w14:textId="77777777" w:rsidR="00C61C1E" w:rsidRDefault="00000000">
      <w:pPr>
        <w:pStyle w:val="BodyText"/>
        <w:spacing w:line="360" w:lineRule="auto"/>
        <w:jc w:val="both"/>
      </w:pPr>
      <w: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14:paraId="6BBAED48" w14:textId="77777777" w:rsidR="00C61C1E" w:rsidRDefault="00000000">
      <w:pPr>
        <w:pStyle w:val="BodyText"/>
        <w:spacing w:before="57" w:after="57" w:line="360" w:lineRule="auto"/>
        <w:jc w:val="both"/>
        <w:rPr>
          <w:rFonts w:ascii="Times New Roman" w:hAnsi="Times New Roman"/>
        </w:rPr>
      </w:pPr>
      <w:proofErr w:type="gramStart"/>
      <w:r>
        <w:rPr>
          <w:rStyle w:val="Strong"/>
          <w:rFonts w:ascii="Times New Roman" w:hAnsi="Times New Roman"/>
        </w:rPr>
        <w:t>Search</w:t>
      </w:r>
      <w:proofErr w:type="gramEnd"/>
      <w:r>
        <w:rPr>
          <w:rStyle w:val="Strong"/>
          <w:rFonts w:ascii="Times New Roman" w:hAnsi="Times New Roman"/>
        </w:rPr>
        <w:t xml:space="preserve"> Futsal by Location</w:t>
      </w:r>
    </w:p>
    <w:p w14:paraId="7D2DD6B1" w14:textId="77777777" w:rsidR="00C61C1E" w:rsidRDefault="00000000">
      <w:pPr>
        <w:pStyle w:val="BodyText"/>
        <w:spacing w:line="360" w:lineRule="auto"/>
        <w:jc w:val="both"/>
      </w:pPr>
      <w: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14:paraId="62924819" w14:textId="77777777" w:rsidR="00C61C1E" w:rsidRDefault="00000000">
      <w:pPr>
        <w:pStyle w:val="BodyText"/>
        <w:spacing w:line="360" w:lineRule="auto"/>
        <w:jc w:val="both"/>
      </w:pPr>
      <w:r>
        <w:rPr>
          <w:rStyle w:val="Strong"/>
        </w:rPr>
        <w:t>View Court and Available Timeslots</w:t>
      </w:r>
    </w:p>
    <w:p w14:paraId="20E4D468" w14:textId="77777777" w:rsidR="00C61C1E" w:rsidRDefault="00000000">
      <w:pPr>
        <w:pStyle w:val="BodyText"/>
        <w:spacing w:line="360" w:lineRule="auto"/>
        <w:jc w:val="both"/>
      </w:pPr>
      <w: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14:paraId="05B54DC9" w14:textId="77777777" w:rsidR="00C61C1E" w:rsidRDefault="00000000">
      <w:pPr>
        <w:pStyle w:val="BodyText"/>
        <w:spacing w:line="360" w:lineRule="auto"/>
        <w:jc w:val="both"/>
      </w:pPr>
      <w:r>
        <w:rPr>
          <w:rStyle w:val="Strong"/>
        </w:rPr>
        <w:t>Book Court and Pay</w:t>
      </w:r>
    </w:p>
    <w:p w14:paraId="1775CDBF" w14:textId="77777777" w:rsidR="00C61C1E" w:rsidRDefault="00000000">
      <w:pPr>
        <w:pStyle w:val="BodyText"/>
        <w:spacing w:line="360" w:lineRule="auto"/>
        <w:jc w:val="both"/>
      </w:pPr>
      <w:r>
        <w:t xml:space="preserve">After selecting </w:t>
      </w:r>
      <w:proofErr w:type="gramStart"/>
      <w:r>
        <w:t>a preferred</w:t>
      </w:r>
      <w:proofErr w:type="gramEnd"/>
      <w:r>
        <w:t xml:space="preserve">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14:paraId="1D62D4EE" w14:textId="77777777" w:rsidR="00C61C1E" w:rsidRDefault="00000000">
      <w:pPr>
        <w:pStyle w:val="BodyText"/>
        <w:spacing w:line="360" w:lineRule="auto"/>
        <w:jc w:val="both"/>
      </w:pPr>
      <w:r>
        <w:rPr>
          <w:rStyle w:val="Strong"/>
        </w:rPr>
        <w:t>Slot Conflict Validation</w:t>
      </w:r>
    </w:p>
    <w:p w14:paraId="738F7F4E" w14:textId="77777777" w:rsidR="00C61C1E" w:rsidRDefault="00000000">
      <w:pPr>
        <w:pStyle w:val="BodyText"/>
        <w:spacing w:line="360" w:lineRule="auto"/>
        <w:jc w:val="both"/>
      </w:pPr>
      <w:r>
        <w:t xml:space="preserve">Before finalizing any booking, the system </w:t>
      </w:r>
      <w:proofErr w:type="gramStart"/>
      <w:r>
        <w:t>applies</w:t>
      </w:r>
      <w:proofErr w:type="gramEnd"/>
      <w:r>
        <w:t xml:space="preserve">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14:paraId="6313D329" w14:textId="77777777" w:rsidR="00C61C1E" w:rsidRDefault="00000000">
      <w:pPr>
        <w:pStyle w:val="BodyText"/>
        <w:spacing w:line="360" w:lineRule="auto"/>
        <w:jc w:val="both"/>
      </w:pPr>
      <w:r>
        <w:rPr>
          <w:rStyle w:val="Strong"/>
        </w:rPr>
        <w:lastRenderedPageBreak/>
        <w:t>Booking Confirmation and Notification</w:t>
      </w:r>
    </w:p>
    <w:p w14:paraId="0A98C79B" w14:textId="77777777" w:rsidR="00C61C1E" w:rsidRDefault="00000000">
      <w:pPr>
        <w:pStyle w:val="BodyText"/>
        <w:spacing w:line="360" w:lineRule="auto"/>
        <w:jc w:val="both"/>
      </w:pPr>
      <w: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14:paraId="222E3484" w14:textId="77777777" w:rsidR="00C61C1E" w:rsidRDefault="00000000">
      <w:pPr>
        <w:pStyle w:val="BodyText"/>
        <w:spacing w:line="360" w:lineRule="auto"/>
        <w:jc w:val="both"/>
      </w:pPr>
      <w:r>
        <w:rPr>
          <w:rStyle w:val="Strong"/>
        </w:rPr>
        <w:t>Rating and Review</w:t>
      </w:r>
    </w:p>
    <w:p w14:paraId="61A17010" w14:textId="77777777" w:rsidR="00C61C1E" w:rsidRDefault="00000000">
      <w:pPr>
        <w:pStyle w:val="BodyText"/>
        <w:spacing w:line="360" w:lineRule="auto"/>
        <w:jc w:val="both"/>
      </w:pPr>
      <w: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14:paraId="0954F3ED" w14:textId="77777777" w:rsidR="00C61C1E" w:rsidRDefault="00000000">
      <w:pPr>
        <w:pStyle w:val="BodyText"/>
        <w:spacing w:line="360" w:lineRule="auto"/>
        <w:jc w:val="both"/>
      </w:pPr>
      <w:r>
        <w:rPr>
          <w:rStyle w:val="Strong"/>
        </w:rPr>
        <w:t>Owner Registration and Login</w:t>
      </w:r>
    </w:p>
    <w:p w14:paraId="1B1E83F9" w14:textId="77777777" w:rsidR="00C61C1E" w:rsidRDefault="00000000">
      <w:pPr>
        <w:pStyle w:val="BodyText"/>
        <w:spacing w:line="360" w:lineRule="auto"/>
        <w:jc w:val="both"/>
      </w:pPr>
      <w:r>
        <w:t xml:space="preserve">On the owner side, the process begins when a futsal business operator registers their account on the </w:t>
      </w:r>
      <w:proofErr w:type="spellStart"/>
      <w:r>
        <w:t>AllFutsal</w:t>
      </w:r>
      <w:proofErr w:type="spellEnd"/>
      <w:r>
        <w:t xml:space="preserve">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14:paraId="7CB995C2" w14:textId="77777777" w:rsidR="00C61C1E" w:rsidRDefault="00000000">
      <w:pPr>
        <w:pStyle w:val="BodyText"/>
        <w:spacing w:line="360" w:lineRule="auto"/>
        <w:jc w:val="both"/>
      </w:pPr>
      <w:r>
        <w:rPr>
          <w:rStyle w:val="Strong"/>
        </w:rPr>
        <w:t>Subscription Plan Payment</w:t>
      </w:r>
    </w:p>
    <w:p w14:paraId="76B33D6B" w14:textId="77777777" w:rsidR="00C61C1E" w:rsidRDefault="00000000">
      <w:pPr>
        <w:pStyle w:val="BodyText"/>
        <w:spacing w:line="360" w:lineRule="auto"/>
        <w:jc w:val="both"/>
      </w:pPr>
      <w: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14:paraId="55481B25" w14:textId="77777777" w:rsidR="00C61C1E" w:rsidRDefault="00000000">
      <w:pPr>
        <w:pStyle w:val="BodyText"/>
        <w:spacing w:line="360" w:lineRule="auto"/>
        <w:jc w:val="both"/>
      </w:pPr>
      <w:r>
        <w:rPr>
          <w:rStyle w:val="Strong"/>
        </w:rPr>
        <w:t>List Futsal and Add Pitches</w:t>
      </w:r>
    </w:p>
    <w:p w14:paraId="4A463C39" w14:textId="77777777" w:rsidR="00C61C1E" w:rsidRDefault="00000000">
      <w:pPr>
        <w:pStyle w:val="BodyText"/>
        <w:spacing w:line="360" w:lineRule="auto"/>
        <w:jc w:val="both"/>
      </w:pPr>
      <w: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14:paraId="03813220" w14:textId="77777777" w:rsidR="00C61C1E" w:rsidRDefault="00C61C1E">
      <w:pPr>
        <w:pStyle w:val="BodyText"/>
        <w:spacing w:line="360" w:lineRule="auto"/>
        <w:jc w:val="both"/>
        <w:rPr>
          <w:rStyle w:val="Strong"/>
        </w:rPr>
      </w:pPr>
    </w:p>
    <w:p w14:paraId="0E6C99D2" w14:textId="77777777" w:rsidR="00C61C1E" w:rsidRDefault="00000000">
      <w:pPr>
        <w:pStyle w:val="BodyText"/>
        <w:spacing w:line="360" w:lineRule="auto"/>
        <w:jc w:val="both"/>
      </w:pPr>
      <w:r>
        <w:rPr>
          <w:rStyle w:val="Strong"/>
        </w:rPr>
        <w:lastRenderedPageBreak/>
        <w:t>Set Timeslots and Pricing</w:t>
      </w:r>
    </w:p>
    <w:p w14:paraId="7755B67F" w14:textId="77777777" w:rsidR="00C61C1E" w:rsidRDefault="00000000">
      <w:pPr>
        <w:pStyle w:val="BodyText"/>
        <w:spacing w:line="360" w:lineRule="auto"/>
        <w:jc w:val="both"/>
      </w:pPr>
      <w: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14:paraId="2E472298" w14:textId="77777777" w:rsidR="00C61C1E" w:rsidRDefault="00000000">
      <w:pPr>
        <w:pStyle w:val="BodyText"/>
        <w:spacing w:line="360" w:lineRule="auto"/>
        <w:jc w:val="both"/>
      </w:pPr>
      <w:r>
        <w:rPr>
          <w:rStyle w:val="Strong"/>
        </w:rPr>
        <w:t>Owner Reviews and Manages Booking</w:t>
      </w:r>
    </w:p>
    <w:p w14:paraId="7A06EFD1" w14:textId="77777777" w:rsidR="00C61C1E" w:rsidRDefault="00000000">
      <w:pPr>
        <w:pStyle w:val="BodyText"/>
        <w:spacing w:line="360" w:lineRule="auto"/>
        <w:jc w:val="both"/>
      </w:pPr>
      <w: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14:paraId="772B1384" w14:textId="77777777" w:rsidR="00C61C1E" w:rsidRDefault="00000000">
      <w:pPr>
        <w:pStyle w:val="BodyText"/>
        <w:spacing w:line="360" w:lineRule="auto"/>
        <w:jc w:val="both"/>
      </w:pPr>
      <w:r>
        <w:rPr>
          <w:rStyle w:val="Strong"/>
        </w:rPr>
        <w:t>ML Sentiment and Recommendation</w:t>
      </w:r>
    </w:p>
    <w:p w14:paraId="4A98B30D" w14:textId="77777777" w:rsidR="00C61C1E" w:rsidRDefault="00000000">
      <w:pPr>
        <w:pStyle w:val="BodyText"/>
        <w:spacing w:line="360" w:lineRule="auto"/>
        <w:jc w:val="both"/>
      </w:pPr>
      <w: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14:paraId="5F19DC8D" w14:textId="77777777" w:rsidR="00C61C1E" w:rsidRDefault="00000000">
      <w:pPr>
        <w:pStyle w:val="BodyText"/>
        <w:spacing w:line="360" w:lineRule="auto"/>
        <w:jc w:val="both"/>
      </w:pPr>
      <w:r>
        <w:rPr>
          <w:rStyle w:val="Strong"/>
        </w:rPr>
        <w:t>Forum and Community</w:t>
      </w:r>
    </w:p>
    <w:p w14:paraId="7E2EFD76" w14:textId="77777777" w:rsidR="00C61C1E" w:rsidRDefault="00000000">
      <w:pPr>
        <w:pStyle w:val="BodyText"/>
        <w:spacing w:line="360" w:lineRule="auto"/>
        <w:jc w:val="both"/>
      </w:pPr>
      <w:r>
        <w:t xml:space="preserve">The platform provides a community forum where registered users and futsal owners can create posts, reply to discussions, and engage on topics related to match arrangements, court reviews, team lookups, and general futsal discussions. </w:t>
      </w:r>
      <w:proofErr w:type="gramStart"/>
      <w:r>
        <w:t>Administrators</w:t>
      </w:r>
      <w:proofErr w:type="gramEnd"/>
      <w:r>
        <w:t xml:space="preserve"> moderate forum content to ensure that community guidelines are followed and inappropriate content is removed promptly.</w:t>
      </w:r>
    </w:p>
    <w:p w14:paraId="6BBE9BD0" w14:textId="77777777" w:rsidR="00C61C1E" w:rsidRDefault="00000000">
      <w:pPr>
        <w:pStyle w:val="BodyText"/>
        <w:spacing w:line="360" w:lineRule="auto"/>
        <w:jc w:val="both"/>
      </w:pPr>
      <w:r>
        <w:rPr>
          <w:rStyle w:val="Strong"/>
        </w:rPr>
        <w:t>Analytics Dashboard</w:t>
      </w:r>
    </w:p>
    <w:p w14:paraId="0A6C75D3" w14:textId="77777777" w:rsidR="00C61C1E" w:rsidRDefault="00000000">
      <w:pPr>
        <w:pStyle w:val="BodyText"/>
        <w:spacing w:line="360" w:lineRule="auto"/>
        <w:jc w:val="both"/>
      </w:pPr>
      <w: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14:paraId="7DF0CB7B" w14:textId="77777777" w:rsidR="00C61C1E" w:rsidRDefault="00C61C1E">
      <w:pPr>
        <w:pStyle w:val="BodyText"/>
        <w:spacing w:line="360" w:lineRule="auto"/>
        <w:jc w:val="both"/>
        <w:rPr>
          <w:rStyle w:val="Strong"/>
        </w:rPr>
      </w:pPr>
    </w:p>
    <w:p w14:paraId="19BB37DB" w14:textId="77777777" w:rsidR="00C61C1E" w:rsidRDefault="00000000">
      <w:pPr>
        <w:pStyle w:val="BodyText"/>
        <w:spacing w:line="360" w:lineRule="auto"/>
        <w:jc w:val="both"/>
      </w:pPr>
      <w:r>
        <w:rPr>
          <w:rStyle w:val="Strong"/>
        </w:rPr>
        <w:t>Admin Supervision</w:t>
      </w:r>
    </w:p>
    <w:p w14:paraId="3E5A7DF0" w14:textId="77777777" w:rsidR="00C61C1E" w:rsidRDefault="00000000">
      <w:pPr>
        <w:pStyle w:val="BodyText"/>
        <w:spacing w:line="360" w:lineRule="auto"/>
        <w:jc w:val="both"/>
      </w:pPr>
      <w:r>
        <w:t xml:space="preserve">Administrators oversee the entire platform workflow, managing all registered futsal tenants, user accounts, subscription plans, and system-wide operations. Admins can monitor platform activity, handle escalated complaints, approve or suspend futsal listings, manage forum moderation, and </w:t>
      </w:r>
      <w:proofErr w:type="gramStart"/>
      <w:r>
        <w:t xml:space="preserve">ensure the smooth and secure operation of the </w:t>
      </w:r>
      <w:proofErr w:type="spellStart"/>
      <w:r>
        <w:t>AllFutsal</w:t>
      </w:r>
      <w:proofErr w:type="spellEnd"/>
      <w:r>
        <w:t xml:space="preserve"> platform at all times</w:t>
      </w:r>
      <w:proofErr w:type="gramEnd"/>
      <w:r>
        <w:t>.</w:t>
      </w:r>
    </w:p>
    <w:p w14:paraId="309E2E90" w14:textId="77777777" w:rsidR="00C61C1E" w:rsidRDefault="00C61C1E">
      <w:pPr>
        <w:spacing w:before="57" w:after="57" w:line="360" w:lineRule="auto"/>
        <w:rPr>
          <w:rFonts w:ascii="Times New Roman" w:hAnsi="Times New Roman"/>
        </w:rPr>
      </w:pPr>
    </w:p>
    <w:p w14:paraId="3F6D2401" w14:textId="77777777" w:rsidR="00C61C1E" w:rsidRDefault="00000000">
      <w:pPr>
        <w:spacing w:before="57" w:after="57" w:line="360" w:lineRule="auto"/>
        <w:rPr>
          <w:rFonts w:ascii="Times New Roman" w:hAnsi="Times New Roman"/>
          <w:b/>
          <w:bCs/>
          <w:sz w:val="28"/>
          <w:szCs w:val="28"/>
        </w:rPr>
      </w:pPr>
      <w:r>
        <w:rPr>
          <w:rFonts w:ascii="Times New Roman" w:hAnsi="Times New Roman"/>
          <w:b/>
          <w:bCs/>
          <w:sz w:val="28"/>
          <w:szCs w:val="28"/>
        </w:rPr>
        <w:t>4.1.1 Class Diagram</w:t>
      </w:r>
    </w:p>
    <w:p w14:paraId="590AFE19" w14:textId="77777777" w:rsidR="00C61C1E" w:rsidRDefault="00000000">
      <w:pPr>
        <w:spacing w:before="57" w:after="57" w:line="360" w:lineRule="auto"/>
        <w:rPr>
          <w:rFonts w:ascii="Times New Roman" w:hAnsi="Times New Roman"/>
        </w:rPr>
      </w:pPr>
      <w:r>
        <w:rPr>
          <w:rFonts w:ascii="Times New Roman" w:hAnsi="Times New Roman"/>
        </w:rPr>
        <w:t xml:space="preserve">The class diagram shows the main parts of the Futsal Bookings </w:t>
      </w:r>
      <w:proofErr w:type="gramStart"/>
      <w:r>
        <w:rPr>
          <w:rFonts w:ascii="Times New Roman" w:hAnsi="Times New Roman"/>
        </w:rPr>
        <w:t>and  Management</w:t>
      </w:r>
      <w:proofErr w:type="gramEnd"/>
      <w:r>
        <w:rPr>
          <w:rFonts w:ascii="Times New Roman" w:hAnsi="Times New Roman"/>
        </w:rPr>
        <w:t xml:space="preserve"> System and how they relate to each other.</w:t>
      </w:r>
    </w:p>
    <w:p w14:paraId="15C2E6B7" w14:textId="77777777" w:rsidR="00C61C1E" w:rsidRDefault="00C61C1E">
      <w:pPr>
        <w:spacing w:before="57" w:after="57" w:line="360" w:lineRule="auto"/>
        <w:rPr>
          <w:rFonts w:ascii="Times New Roman" w:hAnsi="Times New Roman"/>
        </w:rPr>
      </w:pPr>
    </w:p>
    <w:p w14:paraId="7119C7F4"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4.2: Class Diagram of Futsal Bookings and Management System</w:t>
      </w:r>
    </w:p>
    <w:p w14:paraId="0518D4CE" w14:textId="77777777" w:rsidR="00C61C1E" w:rsidRDefault="00C61C1E">
      <w:pPr>
        <w:spacing w:before="57" w:after="57" w:line="360" w:lineRule="auto"/>
        <w:jc w:val="center"/>
        <w:rPr>
          <w:rFonts w:ascii="Times New Roman" w:hAnsi="Times New Roman"/>
          <w:b/>
          <w:bCs/>
        </w:rPr>
      </w:pPr>
    </w:p>
    <w:p w14:paraId="24A88B60"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The system architecture follows a multi-tenant pattern designed for a futsal management platform, separating global administrative entities from tenant-specific operations. At the core are the User and </w:t>
      </w:r>
      <w:proofErr w:type="spellStart"/>
      <w:r>
        <w:rPr>
          <w:rFonts w:ascii="Times New Roman" w:hAnsi="Times New Roman"/>
        </w:rPr>
        <w:t>Footsal</w:t>
      </w:r>
      <w:proofErr w:type="spellEnd"/>
      <w:r>
        <w:rPr>
          <w:rFonts w:ascii="Times New Roman" w:hAnsi="Times New Roman"/>
        </w:rPr>
        <w:t xml:space="preserve"> (owner) entities, which manage identity and platform-wide access. The Subscription and </w:t>
      </w:r>
      <w:proofErr w:type="spellStart"/>
      <w:r>
        <w:rPr>
          <w:rFonts w:ascii="Times New Roman" w:hAnsi="Times New Roman"/>
        </w:rPr>
        <w:t>FootsalPayment</w:t>
      </w:r>
      <w:proofErr w:type="spellEnd"/>
      <w:r>
        <w:rPr>
          <w:rFonts w:ascii="Times New Roman" w:hAnsi="Times New Roman"/>
        </w:rPr>
        <w:t xml:space="preserve"> classes handle the commercial relationship between the platform and the venue owners, tracking plans, renewals, and fees. To facilitate communication, a robust Forum system allows both users and owners to interact through posts and replies, supported by a </w:t>
      </w:r>
      <w:proofErr w:type="spellStart"/>
      <w:r>
        <w:rPr>
          <w:rFonts w:ascii="Times New Roman" w:hAnsi="Times New Roman"/>
        </w:rPr>
        <w:t>ForumLike</w:t>
      </w:r>
      <w:proofErr w:type="spellEnd"/>
      <w:r>
        <w:rPr>
          <w:rFonts w:ascii="Times New Roman" w:hAnsi="Times New Roman"/>
        </w:rPr>
        <w:t xml:space="preserve"> mechanism for engagement.</w:t>
      </w:r>
    </w:p>
    <w:p w14:paraId="70F79F9D" w14:textId="77777777" w:rsidR="00C61C1E" w:rsidRDefault="00000000">
      <w:pPr>
        <w:pStyle w:val="BodyText"/>
        <w:spacing w:line="360" w:lineRule="auto"/>
        <w:jc w:val="both"/>
      </w:pPr>
      <w:r>
        <w:t xml:space="preserve">Each venue operates within a scoped "Tenant" environment, managing its own physical and financial assets. The </w:t>
      </w:r>
      <w:proofErr w:type="spellStart"/>
      <w:r>
        <w:t>TenantPitch</w:t>
      </w:r>
      <w:proofErr w:type="spellEnd"/>
      <w:r>
        <w:t xml:space="preserve"> and </w:t>
      </w:r>
      <w:proofErr w:type="spellStart"/>
      <w:r>
        <w:t>TenantTimeslot</w:t>
      </w:r>
      <w:proofErr w:type="spellEnd"/>
      <w:r>
        <w:t xml:space="preserve"> classes define the availability and pricing of the playing fields, while the </w:t>
      </w:r>
      <w:proofErr w:type="spellStart"/>
      <w:r>
        <w:t>TenantBooking</w:t>
      </w:r>
      <w:proofErr w:type="spellEnd"/>
      <w:r>
        <w:t xml:space="preserve"> class bridges the gap between customers and the venue. Financial transactions at the venue level are processed via </w:t>
      </w:r>
      <w:proofErr w:type="spellStart"/>
      <w:r>
        <w:t>TenantPayment</w:t>
      </w:r>
      <w:proofErr w:type="spellEnd"/>
      <w:r>
        <w:t xml:space="preserve">, which integrates with local payment gateways like Khalti and </w:t>
      </w:r>
      <w:proofErr w:type="spellStart"/>
      <w:r>
        <w:t>eSewa</w:t>
      </w:r>
      <w:proofErr w:type="spellEnd"/>
      <w:r>
        <w:t xml:space="preserve"> as configured in the </w:t>
      </w:r>
      <w:proofErr w:type="spellStart"/>
      <w:r>
        <w:t>FutsalPaymentConfig</w:t>
      </w:r>
      <w:proofErr w:type="spellEnd"/>
      <w:r>
        <w:t>. This ensures that while the platform manages the overall subscription, each venue maintains its own independent booking and revenue flow.</w:t>
      </w:r>
    </w:p>
    <w:p w14:paraId="66B33DA6" w14:textId="77777777" w:rsidR="00C61C1E" w:rsidRDefault="00000000">
      <w:pPr>
        <w:pStyle w:val="BodyText"/>
        <w:spacing w:line="360" w:lineRule="auto"/>
        <w:jc w:val="both"/>
      </w:pPr>
      <w:r>
        <w:t xml:space="preserve">Operational and analytical data are captured through specialized classes like </w:t>
      </w:r>
      <w:proofErr w:type="spellStart"/>
      <w:r>
        <w:t>TenantLocation</w:t>
      </w:r>
      <w:proofErr w:type="spellEnd"/>
      <w:r>
        <w:t xml:space="preserve">, </w:t>
      </w:r>
      <w:proofErr w:type="spellStart"/>
      <w:r>
        <w:t>TenantInfo</w:t>
      </w:r>
      <w:proofErr w:type="spellEnd"/>
      <w:r>
        <w:t xml:space="preserve">, and </w:t>
      </w:r>
      <w:proofErr w:type="spellStart"/>
      <w:r>
        <w:t>TenantMedia</w:t>
      </w:r>
      <w:proofErr w:type="spellEnd"/>
      <w:r>
        <w:t xml:space="preserve">, which store the venue's physical details and marketing assets. Customer feedback and engagement are tracked via </w:t>
      </w:r>
      <w:proofErr w:type="spellStart"/>
      <w:r>
        <w:t>TenantRating</w:t>
      </w:r>
      <w:proofErr w:type="spellEnd"/>
      <w:r>
        <w:t xml:space="preserve"> and </w:t>
      </w:r>
      <w:proofErr w:type="spellStart"/>
      <w:r>
        <w:t>TenantVisitor</w:t>
      </w:r>
      <w:proofErr w:type="spellEnd"/>
      <w:r>
        <w:t xml:space="preserve">, providing </w:t>
      </w:r>
      <w:r>
        <w:lastRenderedPageBreak/>
        <w:t xml:space="preserve">raw data for the </w:t>
      </w:r>
      <w:proofErr w:type="spellStart"/>
      <w:r>
        <w:t>TenantAnalytics</w:t>
      </w:r>
      <w:proofErr w:type="spellEnd"/>
      <w:r>
        <w:t xml:space="preserve"> and global </w:t>
      </w:r>
      <w:proofErr w:type="spellStart"/>
      <w:r>
        <w:t>FootsalAnalytics</w:t>
      </w:r>
      <w:proofErr w:type="spellEnd"/>
      <w:r>
        <w:t xml:space="preserve"> classes. These entities collectively monitor performance metrics such as total revenue, average ratings, and booking trends, while support features like </w:t>
      </w:r>
      <w:proofErr w:type="spellStart"/>
      <w:r>
        <w:t>TenantFAQ</w:t>
      </w:r>
      <w:proofErr w:type="spellEnd"/>
      <w:r>
        <w:t xml:space="preserve"> and </w:t>
      </w:r>
      <w:proofErr w:type="spellStart"/>
      <w:r>
        <w:t>TenantContact</w:t>
      </w:r>
      <w:proofErr w:type="spellEnd"/>
      <w:r>
        <w:t xml:space="preserve"> manage direct customer service inquiries within each tenant's specific scope.</w:t>
      </w:r>
    </w:p>
    <w:p w14:paraId="0550EDA3" w14:textId="77777777" w:rsidR="00C61C1E" w:rsidRDefault="00000000">
      <w:pPr>
        <w:spacing w:before="57" w:after="57" w:line="360" w:lineRule="auto"/>
        <w:rPr>
          <w:rFonts w:ascii="Times New Roman" w:hAnsi="Times New Roman"/>
          <w:b/>
          <w:bCs/>
          <w:sz w:val="28"/>
          <w:szCs w:val="28"/>
        </w:rPr>
      </w:pPr>
      <w:proofErr w:type="gramStart"/>
      <w:r>
        <w:rPr>
          <w:rFonts w:ascii="Times New Roman" w:hAnsi="Times New Roman"/>
          <w:b/>
          <w:bCs/>
          <w:sz w:val="28"/>
          <w:szCs w:val="28"/>
        </w:rPr>
        <w:t>4.1.2  Sequence</w:t>
      </w:r>
      <w:proofErr w:type="gramEnd"/>
      <w:r>
        <w:rPr>
          <w:rFonts w:ascii="Times New Roman" w:hAnsi="Times New Roman"/>
          <w:b/>
          <w:bCs/>
          <w:sz w:val="28"/>
          <w:szCs w:val="28"/>
        </w:rPr>
        <w:t xml:space="preserve"> Diagram</w:t>
      </w:r>
    </w:p>
    <w:p w14:paraId="0CB94203" w14:textId="77777777" w:rsidR="00C61C1E" w:rsidRDefault="00000000">
      <w:pPr>
        <w:spacing w:before="57" w:after="57" w:line="360" w:lineRule="auto"/>
        <w:rPr>
          <w:rFonts w:ascii="Times New Roman" w:hAnsi="Times New Roman"/>
          <w:b/>
          <w:bCs/>
        </w:rPr>
      </w:pPr>
      <w:r>
        <w:rPr>
          <w:rFonts w:ascii="Times New Roman" w:hAnsi="Times New Roman"/>
          <w:b/>
          <w:bCs/>
          <w:noProof/>
        </w:rPr>
        <w:drawing>
          <wp:anchor distT="0" distB="0" distL="0" distR="0" simplePos="0" relativeHeight="8" behindDoc="0" locked="0" layoutInCell="0" allowOverlap="1" wp14:anchorId="4F8105FB" wp14:editId="23CF4A0C">
            <wp:simplePos x="0" y="0"/>
            <wp:positionH relativeFrom="column">
              <wp:align>center</wp:align>
            </wp:positionH>
            <wp:positionV relativeFrom="paragraph">
              <wp:posOffset>635</wp:posOffset>
            </wp:positionV>
            <wp:extent cx="5923280" cy="67113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23280" cy="6711315"/>
                    </a:xfrm>
                    <a:prstGeom prst="rect">
                      <a:avLst/>
                    </a:prstGeom>
                  </pic:spPr>
                </pic:pic>
              </a:graphicData>
            </a:graphic>
          </wp:anchor>
        </w:drawing>
      </w:r>
    </w:p>
    <w:p w14:paraId="3A261E9E" w14:textId="77777777" w:rsidR="00C61C1E" w:rsidRDefault="00000000">
      <w:pPr>
        <w:spacing w:before="57" w:after="57" w:line="360" w:lineRule="auto"/>
        <w:jc w:val="center"/>
        <w:rPr>
          <w:rFonts w:ascii="Times New Roman" w:hAnsi="Times New Roman"/>
          <w:b/>
          <w:bCs/>
        </w:rPr>
      </w:pPr>
      <w:r>
        <w:rPr>
          <w:rFonts w:ascii="Times New Roman" w:hAnsi="Times New Roman"/>
          <w:b/>
          <w:bCs/>
        </w:rPr>
        <w:lastRenderedPageBreak/>
        <w:t>Fig 4.3: Sequence Diagram of Futsal Bookings and Management System</w:t>
      </w:r>
    </w:p>
    <w:p w14:paraId="63716FB5"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w:t>
      </w:r>
      <w:proofErr w:type="gramStart"/>
      <w:r>
        <w:rPr>
          <w:rFonts w:ascii="Times New Roman" w:hAnsi="Times New Roman"/>
        </w:rPr>
        <w:t>the Auth</w:t>
      </w:r>
      <w:proofErr w:type="gramEnd"/>
      <w:r>
        <w:rPr>
          <w:rFonts w:ascii="Times New Roman" w:hAnsi="Times New Roman"/>
        </w:rPr>
        <w:t xml:space="preserve">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14:paraId="11D76A91" w14:textId="77777777" w:rsidR="00C61C1E" w:rsidRDefault="00000000">
      <w:pPr>
        <w:pStyle w:val="BodyText"/>
        <w:spacing w:line="360" w:lineRule="auto"/>
        <w:jc w:val="both"/>
      </w:pPr>
      <w:r>
        <w:t xml:space="preserve">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w:t>
      </w:r>
      <w:proofErr w:type="gramStart"/>
      <w:r>
        <w:t>an immediate</w:t>
      </w:r>
      <w:proofErr w:type="gramEnd"/>
      <w:r>
        <w:t xml:space="preserve"> confirmation while maintaining </w:t>
      </w:r>
      <w:proofErr w:type="gramStart"/>
      <w:r>
        <w:t>an</w:t>
      </w:r>
      <w:proofErr w:type="gramEnd"/>
      <w:r>
        <w:t xml:space="preserve"> synchronized record of revenue and occupancy across the entire multi-tenant platform.</w:t>
      </w:r>
    </w:p>
    <w:p w14:paraId="1020012A" w14:textId="77777777" w:rsidR="00C61C1E" w:rsidRDefault="00000000">
      <w:pPr>
        <w:pStyle w:val="BodyText"/>
        <w:spacing w:line="360" w:lineRule="auto"/>
        <w:jc w:val="both"/>
      </w:pPr>
      <w: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14:paraId="36D95C7C" w14:textId="77777777" w:rsidR="00C61C1E" w:rsidRDefault="00C61C1E">
      <w:pPr>
        <w:spacing w:before="57" w:after="57" w:line="360" w:lineRule="auto"/>
        <w:jc w:val="both"/>
        <w:rPr>
          <w:rFonts w:ascii="Times New Roman" w:hAnsi="Times New Roman"/>
        </w:rPr>
      </w:pPr>
    </w:p>
    <w:p w14:paraId="4BBDCBAD" w14:textId="77777777" w:rsidR="00C61C1E" w:rsidRDefault="00000000">
      <w:pPr>
        <w:spacing w:before="57" w:after="57" w:line="360" w:lineRule="auto"/>
        <w:jc w:val="both"/>
        <w:rPr>
          <w:rFonts w:ascii="Times New Roman" w:hAnsi="Times New Roman"/>
          <w:b/>
          <w:bCs/>
        </w:rPr>
      </w:pPr>
      <w:r>
        <w:br w:type="page"/>
      </w:r>
    </w:p>
    <w:p w14:paraId="4B3B8264" w14:textId="77777777" w:rsidR="00C61C1E" w:rsidRDefault="00000000">
      <w:pPr>
        <w:spacing w:after="57" w:line="360" w:lineRule="auto"/>
        <w:jc w:val="both"/>
        <w:rPr>
          <w:rFonts w:ascii="Times New Roman" w:hAnsi="Times New Roman"/>
          <w:b/>
          <w:bCs/>
        </w:rPr>
      </w:pPr>
      <w:r>
        <w:rPr>
          <w:rFonts w:ascii="Times New Roman" w:hAnsi="Times New Roman"/>
          <w:b/>
          <w:bCs/>
        </w:rPr>
        <w:lastRenderedPageBreak/>
        <w:t>4.1.3 Activity Diagram</w:t>
      </w:r>
    </w:p>
    <w:p w14:paraId="4506084D" w14:textId="77777777" w:rsidR="00C61C1E" w:rsidRDefault="00000000">
      <w:pPr>
        <w:spacing w:before="57" w:after="57" w:line="360" w:lineRule="auto"/>
        <w:jc w:val="both"/>
        <w:rPr>
          <w:rFonts w:ascii="Times New Roman" w:hAnsi="Times New Roman"/>
        </w:rPr>
      </w:pPr>
      <w:r>
        <w:rPr>
          <w:rFonts w:ascii="Times New Roman" w:hAnsi="Times New Roman"/>
        </w:rPr>
        <w:t xml:space="preserve">The activity diagram presents the detailed workflow of the futsal bookings </w:t>
      </w:r>
      <w:proofErr w:type="gramStart"/>
      <w:r>
        <w:rPr>
          <w:rFonts w:ascii="Times New Roman" w:hAnsi="Times New Roman"/>
        </w:rPr>
        <w:t>and  Management</w:t>
      </w:r>
      <w:proofErr w:type="gramEnd"/>
      <w:r>
        <w:rPr>
          <w:rFonts w:ascii="Times New Roman" w:hAnsi="Times New Roman"/>
        </w:rPr>
        <w:t xml:space="preserve"> System, illustrating each step from user actions to the </w:t>
      </w:r>
      <w:proofErr w:type="gramStart"/>
      <w:r>
        <w:rPr>
          <w:rFonts w:ascii="Times New Roman" w:hAnsi="Times New Roman"/>
        </w:rPr>
        <w:t>final outcome</w:t>
      </w:r>
      <w:proofErr w:type="gramEnd"/>
      <w:r>
        <w:rPr>
          <w:rFonts w:ascii="Times New Roman" w:hAnsi="Times New Roman"/>
        </w:rPr>
        <w:t>.</w:t>
      </w:r>
    </w:p>
    <w:p w14:paraId="137940E0" w14:textId="77777777" w:rsidR="00C61C1E" w:rsidRDefault="00C61C1E">
      <w:pPr>
        <w:spacing w:before="57" w:after="57" w:line="360" w:lineRule="auto"/>
        <w:jc w:val="both"/>
        <w:rPr>
          <w:rFonts w:ascii="Times New Roman" w:hAnsi="Times New Roman"/>
        </w:rPr>
      </w:pPr>
    </w:p>
    <w:p w14:paraId="2DBA8F1E" w14:textId="77777777" w:rsidR="00C61C1E" w:rsidRDefault="00000000">
      <w:pPr>
        <w:spacing w:before="57" w:after="57" w:line="360" w:lineRule="auto"/>
        <w:jc w:val="both"/>
        <w:rPr>
          <w:rFonts w:ascii="Times New Roman" w:hAnsi="Times New Roman"/>
        </w:rPr>
      </w:pPr>
      <w:r>
        <w:rPr>
          <w:rFonts w:ascii="Times New Roman" w:hAnsi="Times New Roman"/>
          <w:noProof/>
        </w:rPr>
        <w:drawing>
          <wp:anchor distT="0" distB="0" distL="0" distR="0" simplePos="0" relativeHeight="9" behindDoc="0" locked="0" layoutInCell="0" allowOverlap="1" wp14:anchorId="62587C5C" wp14:editId="77A7B2A1">
            <wp:simplePos x="0" y="0"/>
            <wp:positionH relativeFrom="column">
              <wp:align>center</wp:align>
            </wp:positionH>
            <wp:positionV relativeFrom="paragraph">
              <wp:posOffset>635</wp:posOffset>
            </wp:positionV>
            <wp:extent cx="4838700" cy="694944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4838700" cy="6949440"/>
                    </a:xfrm>
                    <a:prstGeom prst="rect">
                      <a:avLst/>
                    </a:prstGeom>
                  </pic:spPr>
                </pic:pic>
              </a:graphicData>
            </a:graphic>
          </wp:anchor>
        </w:drawing>
      </w:r>
      <w:r>
        <w:br w:type="page"/>
      </w:r>
    </w:p>
    <w:p w14:paraId="69113F26" w14:textId="77777777" w:rsidR="00C61C1E" w:rsidRDefault="00000000">
      <w:pPr>
        <w:spacing w:after="57" w:line="360" w:lineRule="auto"/>
        <w:jc w:val="both"/>
        <w:rPr>
          <w:rFonts w:ascii="Times New Roman" w:hAnsi="Times New Roman"/>
        </w:rPr>
      </w:pPr>
      <w:r>
        <w:rPr>
          <w:rFonts w:ascii="Times New Roman" w:hAnsi="Times New Roman"/>
          <w:noProof/>
        </w:rPr>
        <w:lastRenderedPageBreak/>
        <w:drawing>
          <wp:anchor distT="0" distB="0" distL="0" distR="0" simplePos="0" relativeHeight="10" behindDoc="0" locked="0" layoutInCell="0" allowOverlap="1" wp14:anchorId="777CC930" wp14:editId="093F3CA3">
            <wp:simplePos x="0" y="0"/>
            <wp:positionH relativeFrom="column">
              <wp:align>center</wp:align>
            </wp:positionH>
            <wp:positionV relativeFrom="paragraph">
              <wp:posOffset>635</wp:posOffset>
            </wp:positionV>
            <wp:extent cx="5314950" cy="794829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314950" cy="7948295"/>
                    </a:xfrm>
                    <a:prstGeom prst="rect">
                      <a:avLst/>
                    </a:prstGeom>
                  </pic:spPr>
                </pic:pic>
              </a:graphicData>
            </a:graphic>
          </wp:anchor>
        </w:drawing>
      </w:r>
    </w:p>
    <w:p w14:paraId="55B0790F" w14:textId="77777777" w:rsidR="00C61C1E" w:rsidRDefault="00C61C1E">
      <w:pPr>
        <w:spacing w:before="57" w:after="57" w:line="360" w:lineRule="auto"/>
        <w:jc w:val="center"/>
        <w:rPr>
          <w:rFonts w:ascii="Times New Roman" w:hAnsi="Times New Roman"/>
          <w:b/>
          <w:bCs/>
        </w:rPr>
      </w:pPr>
    </w:p>
    <w:p w14:paraId="6E210FA2" w14:textId="77777777" w:rsidR="00C61C1E" w:rsidRDefault="00C61C1E">
      <w:pPr>
        <w:spacing w:before="57" w:after="57" w:line="360" w:lineRule="auto"/>
        <w:jc w:val="center"/>
        <w:rPr>
          <w:rFonts w:ascii="Times New Roman" w:hAnsi="Times New Roman"/>
          <w:b/>
          <w:bCs/>
        </w:rPr>
      </w:pPr>
    </w:p>
    <w:p w14:paraId="0561BC3B" w14:textId="77777777" w:rsidR="00C61C1E" w:rsidRDefault="00000000">
      <w:pPr>
        <w:spacing w:before="57" w:after="57" w:line="360" w:lineRule="auto"/>
        <w:jc w:val="center"/>
      </w:pPr>
      <w:r>
        <w:rPr>
          <w:rFonts w:ascii="Times New Roman" w:hAnsi="Times New Roman"/>
          <w:b/>
          <w:bCs/>
        </w:rPr>
        <w:t>Fig 4.4: Activity Diagram of Futsal Bookings and Management System</w:t>
      </w:r>
    </w:p>
    <w:p w14:paraId="117ED903"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Figure 4.4 presents the initial activity diagram of the futsal </w:t>
      </w:r>
      <w:proofErr w:type="spellStart"/>
      <w:r>
        <w:rPr>
          <w:rFonts w:ascii="Times New Roman" w:hAnsi="Times New Roman"/>
        </w:rPr>
        <w:t>booings</w:t>
      </w:r>
      <w:proofErr w:type="spellEnd"/>
      <w:r>
        <w:rPr>
          <w:rFonts w:ascii="Times New Roman" w:hAnsi="Times New Roman"/>
        </w:rPr>
        <w:t xml:space="preserve"> and management system, detailing the functional interactions between the Futsal Owner, User, and System Backend from initial onboarding to final analytics.</w:t>
      </w:r>
    </w:p>
    <w:p w14:paraId="4A57F6B2" w14:textId="77777777" w:rsidR="00C61C1E" w:rsidRDefault="00000000">
      <w:pPr>
        <w:pStyle w:val="BodyText"/>
        <w:spacing w:line="360" w:lineRule="auto"/>
        <w:jc w:val="both"/>
      </w:pPr>
      <w: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14:paraId="2B9FE3C1" w14:textId="77777777" w:rsidR="00C61C1E" w:rsidRDefault="00000000">
      <w:pPr>
        <w:pStyle w:val="BodyText"/>
        <w:spacing w:line="360" w:lineRule="auto"/>
        <w:jc w:val="both"/>
      </w:pPr>
      <w: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14:paraId="2FF13BD4" w14:textId="77777777" w:rsidR="00C61C1E" w:rsidRDefault="00000000">
      <w:pPr>
        <w:pStyle w:val="BodyText"/>
        <w:spacing w:line="360" w:lineRule="auto"/>
        <w:jc w:val="both"/>
      </w:pPr>
      <w:r>
        <w:t xml:space="preserve">Once the booking payment is verified, the request is forwarded to the Futsal Owner for a final review. The owner has the authority to approve or reject the booking </w:t>
      </w:r>
      <w:proofErr w:type="gramStart"/>
      <w:r>
        <w:t>based</w:t>
      </w:r>
      <w:proofErr w:type="gramEnd"/>
      <w:r>
        <w:t xml:space="preserve"> on on-ground conditions. Upon this decision, the System updates the booking and payment status accordingly and delivers a final confirmation or rejection notification to the student. Following the session, the user submits a rating and review, which the system </w:t>
      </w:r>
      <w:proofErr w:type="gramStart"/>
      <w:r>
        <w:t>processes using</w:t>
      </w:r>
      <w:proofErr w:type="gramEnd"/>
      <w:r>
        <w:t xml:space="preserve"> sentiment analysis to update the venue’s global analytics.</w:t>
      </w:r>
    </w:p>
    <w:p w14:paraId="54911040" w14:textId="77777777" w:rsidR="00C61C1E" w:rsidRDefault="00000000">
      <w:pPr>
        <w:pStyle w:val="BodyText"/>
        <w:spacing w:line="360" w:lineRule="auto"/>
        <w:jc w:val="both"/>
      </w:pPr>
      <w: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14:paraId="5C295817" w14:textId="77777777" w:rsidR="00C61C1E" w:rsidRDefault="00C61C1E">
      <w:pPr>
        <w:spacing w:before="57" w:after="57" w:line="360" w:lineRule="auto"/>
        <w:rPr>
          <w:rFonts w:ascii="Times New Roman" w:hAnsi="Times New Roman"/>
        </w:rPr>
      </w:pPr>
    </w:p>
    <w:p w14:paraId="39255953" w14:textId="77777777" w:rsidR="00C61C1E" w:rsidRDefault="00000000">
      <w:pPr>
        <w:spacing w:before="57" w:after="57" w:line="360" w:lineRule="auto"/>
        <w:rPr>
          <w:rFonts w:ascii="Times New Roman" w:hAnsi="Times New Roman"/>
          <w:b/>
          <w:bCs/>
        </w:rPr>
      </w:pPr>
      <w:r>
        <w:rPr>
          <w:rFonts w:ascii="Times New Roman" w:hAnsi="Times New Roman"/>
          <w:b/>
          <w:bCs/>
        </w:rPr>
        <w:t>4.1.4 Component Diagram</w:t>
      </w:r>
    </w:p>
    <w:p w14:paraId="68E09F5D" w14:textId="77777777" w:rsidR="00C61C1E" w:rsidRDefault="00000000">
      <w:pPr>
        <w:spacing w:before="57" w:after="57" w:line="360" w:lineRule="auto"/>
        <w:rPr>
          <w:rFonts w:ascii="Times New Roman" w:hAnsi="Times New Roman"/>
        </w:rPr>
      </w:pPr>
      <w:r>
        <w:rPr>
          <w:rFonts w:ascii="Times New Roman" w:hAnsi="Times New Roman"/>
        </w:rPr>
        <w:lastRenderedPageBreak/>
        <w:t>A component diagram illustrates how a system is divided into distinct parts (components) and how these parts interact with one another. It emphasizes the modular design of the system, showing the interfaces and dependencies among the key elements.</w:t>
      </w:r>
    </w:p>
    <w:p w14:paraId="0C4EA74D" w14:textId="77777777" w:rsidR="00C61C1E" w:rsidRDefault="00000000">
      <w:pPr>
        <w:spacing w:before="57" w:after="57" w:line="360" w:lineRule="auto"/>
        <w:rPr>
          <w:rFonts w:ascii="Times New Roman" w:hAnsi="Times New Roman"/>
        </w:rPr>
      </w:pPr>
      <w:r>
        <w:rPr>
          <w:rFonts w:ascii="Times New Roman" w:hAnsi="Times New Roman"/>
          <w:noProof/>
        </w:rPr>
        <w:drawing>
          <wp:anchor distT="0" distB="0" distL="0" distR="0" simplePos="0" relativeHeight="11" behindDoc="0" locked="0" layoutInCell="0" allowOverlap="1" wp14:anchorId="5A05F8FA" wp14:editId="322D7EC4">
            <wp:simplePos x="0" y="0"/>
            <wp:positionH relativeFrom="column">
              <wp:align>center</wp:align>
            </wp:positionH>
            <wp:positionV relativeFrom="paragraph">
              <wp:posOffset>635</wp:posOffset>
            </wp:positionV>
            <wp:extent cx="5731510" cy="691134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731510" cy="6911340"/>
                    </a:xfrm>
                    <a:prstGeom prst="rect">
                      <a:avLst/>
                    </a:prstGeom>
                  </pic:spPr>
                </pic:pic>
              </a:graphicData>
            </a:graphic>
          </wp:anchor>
        </w:drawing>
      </w:r>
    </w:p>
    <w:p w14:paraId="4074F9C2"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4.5: Component Diagram of Futsal Bookings and Management System</w:t>
      </w:r>
    </w:p>
    <w:p w14:paraId="629E5793" w14:textId="77777777" w:rsidR="00C61C1E" w:rsidRDefault="00000000">
      <w:pPr>
        <w:pStyle w:val="BodyText"/>
        <w:spacing w:before="57" w:after="57" w:line="360" w:lineRule="auto"/>
        <w:jc w:val="both"/>
        <w:rPr>
          <w:rFonts w:ascii="Times New Roman" w:hAnsi="Times New Roman"/>
        </w:rPr>
      </w:pPr>
      <w:r>
        <w:rPr>
          <w:rFonts w:ascii="Times New Roman" w:hAnsi="Times New Roman"/>
        </w:rPr>
        <w:lastRenderedPageBreak/>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14:paraId="6F9282E8" w14:textId="77777777" w:rsidR="00C61C1E" w:rsidRDefault="00000000">
      <w:pPr>
        <w:pStyle w:val="BodyText"/>
        <w:spacing w:line="360" w:lineRule="auto"/>
        <w:jc w:val="both"/>
      </w:pPr>
      <w: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14:paraId="62B4FCAF" w14:textId="77777777" w:rsidR="00C61C1E" w:rsidRDefault="00000000">
      <w:pPr>
        <w:pStyle w:val="BodyText"/>
        <w:spacing w:line="360" w:lineRule="auto"/>
        <w:jc w:val="both"/>
      </w:pPr>
      <w:r>
        <w:t xml:space="preserve">At the heart of the backend logic is the Tenant Table Manager, which handles the dynamic creation and querying of partitioned data, alongside </w:t>
      </w:r>
      <w:proofErr w:type="spellStart"/>
      <w:r>
        <w:t>Sequelize</w:t>
      </w:r>
      <w:proofErr w:type="spellEnd"/>
      <w:r>
        <w:t xml:space="preserve"> Models for structured object-relational mapping. These components interact with the Database Layer, which is architected into two domains: Global Tables for platform-wide data (users, subscriptions, and forums) and Tenant Tables (prefixed by </w:t>
      </w:r>
      <w:proofErr w:type="spellStart"/>
      <w:r>
        <w:rPr>
          <w:rStyle w:val="SourceText"/>
        </w:rPr>
        <w:t>futsalCode</w:t>
      </w:r>
      <w:proofErr w:type="spellEnd"/>
      <w:r>
        <w:t>) for venue-specific operations like pitch details and bookings. An optional Redis Cache is integrated to optimize performance for high-demand data like available timeslots, significantly reducing the load on the primary MySQL Database.</w:t>
      </w:r>
    </w:p>
    <w:p w14:paraId="544EAFE6" w14:textId="77777777" w:rsidR="00C61C1E" w:rsidRDefault="00000000">
      <w:pPr>
        <w:pStyle w:val="BodyText"/>
        <w:spacing w:line="360" w:lineRule="auto"/>
        <w:jc w:val="both"/>
      </w:pPr>
      <w:r>
        <w:t xml:space="preserve">Finally, the Services Layer extends the platform's capabilities through various External Integrations. This includes a dedicated ML Service built on </w:t>
      </w:r>
      <w:proofErr w:type="spellStart"/>
      <w:r>
        <w:t>FastAPI</w:t>
      </w:r>
      <w:proofErr w:type="spellEnd"/>
      <w:r>
        <w:t xml:space="preserve"> for sentiment analysis and venue recommendations, as well as third-party integrations for Payment Gateways (Khalti and </w:t>
      </w:r>
      <w:proofErr w:type="spellStart"/>
      <w:r>
        <w:t>eSewa</w:t>
      </w:r>
      <w:proofErr w:type="spellEnd"/>
      <w:r>
        <w:t xml:space="preserve">), </w:t>
      </w:r>
      <w:proofErr w:type="spellStart"/>
      <w:r>
        <w:t>Cloudinary</w:t>
      </w:r>
      <w:proofErr w:type="spellEnd"/>
      <w:r>
        <w:t xml:space="preserve">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14:paraId="69BEDABA" w14:textId="77777777" w:rsidR="00C61C1E" w:rsidRDefault="00C61C1E">
      <w:pPr>
        <w:spacing w:before="57" w:after="57" w:line="360" w:lineRule="auto"/>
        <w:jc w:val="both"/>
        <w:rPr>
          <w:rFonts w:ascii="Times New Roman" w:hAnsi="Times New Roman"/>
        </w:rPr>
      </w:pPr>
    </w:p>
    <w:p w14:paraId="59D9F90C" w14:textId="77777777" w:rsidR="00C61C1E" w:rsidRDefault="00000000">
      <w:pPr>
        <w:spacing w:before="57" w:after="57" w:line="360" w:lineRule="auto"/>
        <w:rPr>
          <w:rFonts w:ascii="Times New Roman" w:hAnsi="Times New Roman"/>
          <w:b/>
          <w:bCs/>
        </w:rPr>
      </w:pPr>
      <w:r>
        <w:br w:type="page"/>
      </w:r>
    </w:p>
    <w:p w14:paraId="1A341548" w14:textId="77777777" w:rsidR="00C61C1E" w:rsidRDefault="00000000">
      <w:pPr>
        <w:spacing w:after="57" w:line="360" w:lineRule="auto"/>
        <w:rPr>
          <w:rFonts w:ascii="Times New Roman" w:hAnsi="Times New Roman"/>
          <w:b/>
          <w:bCs/>
        </w:rPr>
      </w:pPr>
      <w:r>
        <w:rPr>
          <w:rFonts w:ascii="Times New Roman" w:hAnsi="Times New Roman"/>
          <w:b/>
          <w:bCs/>
        </w:rPr>
        <w:lastRenderedPageBreak/>
        <w:t>4.1.5 Deployment Diagram</w:t>
      </w:r>
    </w:p>
    <w:p w14:paraId="5B212F6A" w14:textId="77777777" w:rsidR="00C61C1E" w:rsidRDefault="00000000">
      <w:pPr>
        <w:spacing w:before="57" w:after="57" w:line="360" w:lineRule="auto"/>
        <w:rPr>
          <w:rFonts w:ascii="Times New Roman" w:hAnsi="Times New Roman"/>
        </w:rPr>
      </w:pPr>
      <w:r>
        <w:rPr>
          <w:rFonts w:ascii="Times New Roman" w:hAnsi="Times New Roman"/>
          <w:noProof/>
        </w:rPr>
        <w:drawing>
          <wp:anchor distT="0" distB="0" distL="0" distR="0" simplePos="0" relativeHeight="12" behindDoc="0" locked="0" layoutInCell="0" allowOverlap="1" wp14:anchorId="1664E6EB" wp14:editId="37FB8450">
            <wp:simplePos x="0" y="0"/>
            <wp:positionH relativeFrom="column">
              <wp:align>center</wp:align>
            </wp:positionH>
            <wp:positionV relativeFrom="paragraph">
              <wp:posOffset>635</wp:posOffset>
            </wp:positionV>
            <wp:extent cx="5731510" cy="691134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731510" cy="6911340"/>
                    </a:xfrm>
                    <a:prstGeom prst="rect">
                      <a:avLst/>
                    </a:prstGeom>
                  </pic:spPr>
                </pic:pic>
              </a:graphicData>
            </a:graphic>
          </wp:anchor>
        </w:drawing>
      </w:r>
    </w:p>
    <w:p w14:paraId="2324E18E"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4.6: Deployment Diagram of Futsal Bookings and Management System</w:t>
      </w:r>
    </w:p>
    <w:p w14:paraId="58EDDB94"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Figure 4.6 presents the deployment architecture of the </w:t>
      </w:r>
      <w:proofErr w:type="spellStart"/>
      <w:r>
        <w:rPr>
          <w:rFonts w:ascii="Times New Roman" w:hAnsi="Times New Roman"/>
        </w:rPr>
        <w:t>AllFutsal</w:t>
      </w:r>
      <w:proofErr w:type="spellEnd"/>
      <w:r>
        <w:rPr>
          <w:rFonts w:ascii="Times New Roman" w:hAnsi="Times New Roman"/>
        </w:rPr>
        <w:t xml:space="preserve"> system, organized into a multi-tier infrastructure that separates delivery, application logic, and data management. End users, </w:t>
      </w:r>
      <w:r>
        <w:rPr>
          <w:rFonts w:ascii="Times New Roman" w:hAnsi="Times New Roman"/>
        </w:rPr>
        <w:lastRenderedPageBreak/>
        <w:t xml:space="preserve">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w:t>
      </w:r>
      <w:proofErr w:type="spellStart"/>
      <w:r>
        <w:rPr>
          <w:rFonts w:ascii="Times New Roman" w:hAnsi="Times New Roman"/>
        </w:rPr>
        <w:t>FastAPI</w:t>
      </w:r>
      <w:proofErr w:type="spellEnd"/>
      <w:r>
        <w:rPr>
          <w:rFonts w:ascii="Times New Roman" w:hAnsi="Times New Roman"/>
        </w:rPr>
        <w:t xml:space="preserve"> ML Service for processing sentiment analysis and recommendations.</w:t>
      </w:r>
    </w:p>
    <w:p w14:paraId="380D922F" w14:textId="77777777" w:rsidR="00C61C1E" w:rsidRDefault="00000000">
      <w:pPr>
        <w:pStyle w:val="BodyText"/>
        <w:jc w:val="both"/>
      </w:pPr>
      <w:r>
        <w:t xml:space="preserve">To ensure data persistence and high performance, the backend connects to a structured Data Layer consisting of a MySQL Server for relational global and tenant records, an optional Redis instance for </w:t>
      </w:r>
      <w:proofErr w:type="gramStart"/>
      <w:r>
        <w:t>caching</w:t>
      </w:r>
      <w:proofErr w:type="gramEnd"/>
      <w:r>
        <w:t xml:space="preserve"> real-time availability, and dedicated file storage. This architecture is further enhanced by secure integrations with External Services, including Payment Gateways (Khalti and </w:t>
      </w:r>
      <w:proofErr w:type="spellStart"/>
      <w:r>
        <w:t>eSewa</w:t>
      </w:r>
      <w:proofErr w:type="spellEnd"/>
      <w:r>
        <w:t xml:space="preserve">) for localized financial transactions, </w:t>
      </w:r>
      <w:proofErr w:type="spellStart"/>
      <w:r>
        <w:t>Cloudinary</w:t>
      </w:r>
      <w:proofErr w:type="spellEnd"/>
      <w:r>
        <w:t xml:space="preserve">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14:paraId="7BADF19B" w14:textId="77777777" w:rsidR="00C61C1E" w:rsidRDefault="00C61C1E">
      <w:pPr>
        <w:spacing w:before="57" w:after="57" w:line="360" w:lineRule="auto"/>
        <w:rPr>
          <w:rFonts w:ascii="Times New Roman" w:hAnsi="Times New Roman"/>
          <w:b/>
          <w:bCs/>
        </w:rPr>
      </w:pPr>
    </w:p>
    <w:p w14:paraId="5B1AD406" w14:textId="77777777" w:rsidR="00C61C1E" w:rsidRDefault="00000000">
      <w:pPr>
        <w:spacing w:before="57" w:after="57" w:line="360" w:lineRule="auto"/>
        <w:rPr>
          <w:rFonts w:ascii="Times New Roman" w:hAnsi="Times New Roman"/>
          <w:b/>
          <w:bCs/>
        </w:rPr>
      </w:pPr>
      <w:r>
        <w:rPr>
          <w:rFonts w:ascii="Times New Roman" w:hAnsi="Times New Roman"/>
          <w:b/>
          <w:bCs/>
        </w:rPr>
        <w:t>4.2 Description of Algorithm</w:t>
      </w:r>
    </w:p>
    <w:p w14:paraId="2F44C8D1" w14:textId="77777777" w:rsidR="00C61C1E" w:rsidRDefault="00000000">
      <w:pPr>
        <w:pStyle w:val="Heading4"/>
        <w:spacing w:before="57" w:after="57" w:line="360" w:lineRule="auto"/>
        <w:jc w:val="both"/>
        <w:rPr>
          <w:rFonts w:ascii="Times New Roman" w:hAnsi="Times New Roman"/>
        </w:rPr>
      </w:pPr>
      <w:r>
        <w:rPr>
          <w:rFonts w:ascii="Times New Roman" w:hAnsi="Times New Roman"/>
        </w:rPr>
        <w:t>4.2.1 Location Distance Algorithm (Nearest Futsal Recommendation)</w:t>
      </w:r>
    </w:p>
    <w:p w14:paraId="7CD8BD35" w14:textId="77777777" w:rsidR="00C61C1E" w:rsidRDefault="00000000">
      <w:pPr>
        <w:pStyle w:val="BodyText"/>
        <w:spacing w:line="360" w:lineRule="auto"/>
        <w:jc w:val="both"/>
      </w:pPr>
      <w: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14:paraId="21DF9ECE" w14:textId="77777777" w:rsidR="00C61C1E" w:rsidRDefault="00000000">
      <w:pPr>
        <w:pStyle w:val="BodyText"/>
        <w:spacing w:line="360" w:lineRule="auto"/>
        <w:jc w:val="both"/>
      </w:pPr>
      <w:r>
        <w:t>The working flow of the algorithm can be described as follows:</w:t>
      </w:r>
    </w:p>
    <w:p w14:paraId="1ADC04C1" w14:textId="77777777" w:rsidR="00C61C1E" w:rsidRDefault="00000000">
      <w:pPr>
        <w:pStyle w:val="BodyText"/>
        <w:spacing w:line="360" w:lineRule="auto"/>
        <w:jc w:val="both"/>
      </w:pPr>
      <w:r>
        <w:rPr>
          <w:rStyle w:val="Strong"/>
        </w:rPr>
        <w:t>User Location Detection:</w:t>
      </w:r>
      <w:r>
        <w:t xml:space="preserve"> The system reads the user's current latitude and longitude coordinates, either through browser geolocation or a manually entered location search. </w:t>
      </w:r>
    </w:p>
    <w:p w14:paraId="05AF1145" w14:textId="77777777" w:rsidR="00C61C1E" w:rsidRDefault="00000000">
      <w:pPr>
        <w:pStyle w:val="BodyText"/>
        <w:spacing w:line="360" w:lineRule="auto"/>
        <w:jc w:val="both"/>
      </w:pPr>
      <w:r>
        <w:rPr>
          <w:rStyle w:val="Strong"/>
        </w:rPr>
        <w:t>Futsal Center Coordinates Retrieval:</w:t>
      </w:r>
      <w:r>
        <w:t xml:space="preserve"> The system retrieves the registered latitude and longitude coordinates of all active futsal centers stored in the database. </w:t>
      </w:r>
    </w:p>
    <w:p w14:paraId="28363D8A" w14:textId="77777777" w:rsidR="00C61C1E" w:rsidRDefault="00000000">
      <w:pPr>
        <w:pStyle w:val="BodyText"/>
        <w:spacing w:line="360" w:lineRule="auto"/>
        <w:jc w:val="both"/>
      </w:pPr>
      <w:r>
        <w:rPr>
          <w:rStyle w:val="Strong"/>
        </w:rPr>
        <w:t>Distance Calculation:</w:t>
      </w:r>
      <w:r>
        <w:t xml:space="preserve"> For each futsal center, the system computes the geographical distance from the user's location using the Haversine formula. </w:t>
      </w:r>
    </w:p>
    <w:p w14:paraId="43E396D2" w14:textId="77777777" w:rsidR="00C61C1E" w:rsidRDefault="00000000">
      <w:pPr>
        <w:pStyle w:val="BodyText"/>
        <w:spacing w:line="360" w:lineRule="auto"/>
        <w:jc w:val="both"/>
      </w:pPr>
      <w:r>
        <w:rPr>
          <w:rStyle w:val="Strong"/>
        </w:rPr>
        <w:t>Sorting and Ranking:</w:t>
      </w:r>
      <w:r>
        <w:t xml:space="preserve"> All futsal centers are sorted in ascending order of calculated distance, placing the nearest futsal centers at the top of the recommendation list. </w:t>
      </w:r>
    </w:p>
    <w:p w14:paraId="0D1DDF44"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lastRenderedPageBreak/>
        <w:t>Result Display:</w:t>
      </w:r>
      <w:r w:rsidRPr="004B2380">
        <w:rPr>
          <w:rFonts w:ascii="Times New Roman" w:hAnsi="Times New Roman" w:cs="Times New Roman"/>
        </w:rPr>
        <w:t xml:space="preserve"> The sorted list of nearby futsal centers is returned to the user interface, where courts are displayed with their calculated distance from the user's current location, allowing users to make informed decisions based on proximity. </w:t>
      </w:r>
    </w:p>
    <w:p w14:paraId="4E0AF989"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Mathematical Representation (Haversine Formula):</w:t>
      </w:r>
    </w:p>
    <w:p w14:paraId="1613E1B3" w14:textId="77777777" w:rsidR="00C61C1E" w:rsidRPr="004B2380" w:rsidRDefault="00000000">
      <w:pPr>
        <w:pStyle w:val="BodyText"/>
        <w:spacing w:line="360" w:lineRule="auto"/>
        <w:jc w:val="both"/>
        <w:rPr>
          <w:rFonts w:ascii="Times New Roman" w:hAnsi="Times New Roman" w:cs="Times New Roman"/>
        </w:rPr>
      </w:pPr>
      <w:r w:rsidRPr="004B2380">
        <w:rPr>
          <w:rStyle w:val="SourceText"/>
          <w:rFonts w:ascii="Times New Roman" w:hAnsi="Times New Roman" w:cs="Times New Roman"/>
          <w:color w:val="000000"/>
        </w:rPr>
        <w:t xml:space="preserve">d = 2r × </w:t>
      </w:r>
      <w:proofErr w:type="spellStart"/>
      <w:proofErr w:type="gramStart"/>
      <w:r w:rsidRPr="004B2380">
        <w:rPr>
          <w:rStyle w:val="SourceText"/>
          <w:rFonts w:ascii="Times New Roman" w:hAnsi="Times New Roman" w:cs="Times New Roman"/>
          <w:color w:val="000000"/>
        </w:rPr>
        <w:t>arcsin</w:t>
      </w:r>
      <w:proofErr w:type="spellEnd"/>
      <w:r w:rsidRPr="004B2380">
        <w:rPr>
          <w:rStyle w:val="SourceText"/>
          <w:rFonts w:ascii="Times New Roman" w:hAnsi="Times New Roman" w:cs="Times New Roman"/>
          <w:color w:val="000000"/>
        </w:rPr>
        <w:t>( √( sin</w:t>
      </w:r>
      <w:proofErr w:type="gramEnd"/>
      <w:r w:rsidRPr="004B2380">
        <w:rPr>
          <w:rStyle w:val="SourceText"/>
          <w:rFonts w:ascii="Times New Roman" w:hAnsi="Times New Roman" w:cs="Times New Roman"/>
          <w:color w:val="000000"/>
        </w:rPr>
        <w:t>²(</w:t>
      </w:r>
      <w:proofErr w:type="spellStart"/>
      <w:r w:rsidRPr="004B2380">
        <w:rPr>
          <w:rStyle w:val="SourceText"/>
          <w:rFonts w:ascii="Times New Roman" w:hAnsi="Times New Roman" w:cs="Times New Roman"/>
          <w:color w:val="000000"/>
        </w:rPr>
        <w:t>Δφ</w:t>
      </w:r>
      <w:proofErr w:type="spellEnd"/>
      <w:r w:rsidRPr="004B2380">
        <w:rPr>
          <w:rStyle w:val="SourceText"/>
          <w:rFonts w:ascii="Times New Roman" w:hAnsi="Times New Roman" w:cs="Times New Roman"/>
          <w:color w:val="000000"/>
        </w:rPr>
        <w:t>/2) + cos(φ₁) × cos(φ₂) × sin²(</w:t>
      </w:r>
      <w:proofErr w:type="spellStart"/>
      <w:r w:rsidRPr="004B2380">
        <w:rPr>
          <w:rStyle w:val="SourceText"/>
          <w:rFonts w:ascii="Times New Roman" w:hAnsi="Times New Roman" w:cs="Times New Roman"/>
          <w:color w:val="000000"/>
        </w:rPr>
        <w:t>Δλ</w:t>
      </w:r>
      <w:proofErr w:type="spellEnd"/>
      <w:r w:rsidRPr="004B2380">
        <w:rPr>
          <w:rStyle w:val="SourceText"/>
          <w:rFonts w:ascii="Times New Roman" w:hAnsi="Times New Roman" w:cs="Times New Roman"/>
          <w:color w:val="000000"/>
        </w:rPr>
        <w:t>/2</w:t>
      </w:r>
      <w:proofErr w:type="gramStart"/>
      <w:r w:rsidRPr="004B2380">
        <w:rPr>
          <w:rStyle w:val="SourceText"/>
          <w:rFonts w:ascii="Times New Roman" w:hAnsi="Times New Roman" w:cs="Times New Roman"/>
          <w:color w:val="000000"/>
        </w:rPr>
        <w:t>) )</w:t>
      </w:r>
      <w:proofErr w:type="gramEnd"/>
      <w:r w:rsidRPr="004B2380">
        <w:rPr>
          <w:rStyle w:val="SourceText"/>
          <w:rFonts w:ascii="Times New Roman" w:hAnsi="Times New Roman" w:cs="Times New Roman"/>
          <w:color w:val="000000"/>
        </w:rPr>
        <w:t xml:space="preserve"> )</w:t>
      </w:r>
    </w:p>
    <w:p w14:paraId="13C65D3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3BF2712D"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d</w:t>
      </w:r>
      <w:r w:rsidRPr="004B2380">
        <w:rPr>
          <w:rFonts w:ascii="Times New Roman" w:hAnsi="Times New Roman" w:cs="Times New Roman"/>
        </w:rPr>
        <w:t xml:space="preserve"> = Distance between the user and the futsal center </w:t>
      </w:r>
    </w:p>
    <w:p w14:paraId="5EECAAA8"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r</w:t>
      </w:r>
      <w:r w:rsidRPr="004B2380">
        <w:rPr>
          <w:rFonts w:ascii="Times New Roman" w:hAnsi="Times New Roman" w:cs="Times New Roman"/>
        </w:rPr>
        <w:t xml:space="preserve"> = Radius of the Earth (6371 km) </w:t>
      </w:r>
    </w:p>
    <w:p w14:paraId="385BCAAB"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φ₁</w:t>
      </w:r>
      <w:r w:rsidRPr="004B2380">
        <w:rPr>
          <w:rFonts w:ascii="Times New Roman" w:hAnsi="Times New Roman" w:cs="Times New Roman"/>
        </w:rPr>
        <w:t xml:space="preserve"> = Latitude of the user (in radians) </w:t>
      </w:r>
    </w:p>
    <w:p w14:paraId="347AE195"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φ₂</w:t>
      </w:r>
      <w:r w:rsidRPr="004B2380">
        <w:rPr>
          <w:rFonts w:ascii="Times New Roman" w:hAnsi="Times New Roman" w:cs="Times New Roman"/>
        </w:rPr>
        <w:t xml:space="preserve"> = Latitude of the futsal center (in radians) </w:t>
      </w:r>
    </w:p>
    <w:p w14:paraId="692CD456"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λ₁</w:t>
      </w:r>
      <w:r w:rsidRPr="004B2380">
        <w:rPr>
          <w:rFonts w:ascii="Times New Roman" w:hAnsi="Times New Roman" w:cs="Times New Roman"/>
        </w:rPr>
        <w:t xml:space="preserve"> = Longitude of the user (in radians) </w:t>
      </w:r>
    </w:p>
    <w:p w14:paraId="77DAE4D2"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λ₂</w:t>
      </w:r>
      <w:r w:rsidRPr="004B2380">
        <w:rPr>
          <w:rFonts w:ascii="Times New Roman" w:hAnsi="Times New Roman" w:cs="Times New Roman"/>
        </w:rPr>
        <w:t xml:space="preserve"> = Longitude of the futsal center (in radians) </w:t>
      </w:r>
    </w:p>
    <w:p w14:paraId="2389369D" w14:textId="77777777" w:rsidR="00C61C1E" w:rsidRPr="004B2380" w:rsidRDefault="00000000">
      <w:pPr>
        <w:pStyle w:val="BodyText"/>
        <w:spacing w:after="0" w:line="360" w:lineRule="auto"/>
        <w:jc w:val="both"/>
        <w:rPr>
          <w:rFonts w:ascii="Times New Roman" w:hAnsi="Times New Roman" w:cs="Times New Roman"/>
        </w:rPr>
      </w:pPr>
      <w:proofErr w:type="spellStart"/>
      <w:r w:rsidRPr="004B2380">
        <w:rPr>
          <w:rStyle w:val="Strong"/>
          <w:rFonts w:ascii="Times New Roman" w:hAnsi="Times New Roman" w:cs="Times New Roman"/>
          <w:b w:val="0"/>
          <w:bCs w:val="0"/>
        </w:rPr>
        <w:t>Δφ</w:t>
      </w:r>
      <w:proofErr w:type="spellEnd"/>
      <w:r w:rsidRPr="004B2380">
        <w:rPr>
          <w:rFonts w:ascii="Times New Roman" w:hAnsi="Times New Roman" w:cs="Times New Roman"/>
        </w:rPr>
        <w:t xml:space="preserve"> = φ₂ − φ₁ </w:t>
      </w:r>
    </w:p>
    <w:p w14:paraId="6200F548" w14:textId="77777777" w:rsidR="00C61C1E" w:rsidRPr="004B2380" w:rsidRDefault="00000000">
      <w:pPr>
        <w:pStyle w:val="BodyText"/>
        <w:spacing w:line="360" w:lineRule="auto"/>
        <w:jc w:val="both"/>
        <w:rPr>
          <w:rFonts w:ascii="Times New Roman" w:hAnsi="Times New Roman" w:cs="Times New Roman"/>
        </w:rPr>
      </w:pPr>
      <w:proofErr w:type="spellStart"/>
      <w:r w:rsidRPr="004B2380">
        <w:rPr>
          <w:rStyle w:val="Strong"/>
          <w:rFonts w:ascii="Times New Roman" w:hAnsi="Times New Roman" w:cs="Times New Roman"/>
          <w:b w:val="0"/>
          <w:bCs w:val="0"/>
        </w:rPr>
        <w:t>Δλ</w:t>
      </w:r>
      <w:proofErr w:type="spellEnd"/>
      <w:r w:rsidRPr="004B2380">
        <w:rPr>
          <w:rFonts w:ascii="Times New Roman" w:hAnsi="Times New Roman" w:cs="Times New Roman"/>
        </w:rPr>
        <w:t xml:space="preserve"> = λ₂ − λ₁ </w:t>
      </w:r>
    </w:p>
    <w:p w14:paraId="59CEB999"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14:paraId="6AB318BE" w14:textId="77777777" w:rsidR="00C61C1E" w:rsidRPr="004B2380" w:rsidRDefault="00000000">
      <w:pPr>
        <w:pStyle w:val="Heading4"/>
        <w:spacing w:before="57" w:after="57" w:line="360" w:lineRule="auto"/>
        <w:jc w:val="both"/>
        <w:rPr>
          <w:rFonts w:ascii="Times New Roman" w:hAnsi="Times New Roman" w:cs="Times New Roman"/>
        </w:rPr>
      </w:pPr>
      <w:r w:rsidRPr="004B2380">
        <w:rPr>
          <w:rFonts w:ascii="Times New Roman" w:hAnsi="Times New Roman" w:cs="Times New Roman"/>
        </w:rPr>
        <w:t>4.2.2 Logistic Regression Algorithm (Sentiment Classification)</w:t>
      </w:r>
    </w:p>
    <w:p w14:paraId="73C91C0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 xml:space="preserve">The Logistic Regression algorithm is used as a supervised machine learning classifier in the </w:t>
      </w:r>
      <w:proofErr w:type="spellStart"/>
      <w:r w:rsidRPr="004B2380">
        <w:rPr>
          <w:rFonts w:ascii="Times New Roman" w:hAnsi="Times New Roman" w:cs="Times New Roman"/>
        </w:rPr>
        <w:t>AllFutsal</w:t>
      </w:r>
      <w:proofErr w:type="spellEnd"/>
      <w:r w:rsidRPr="004B2380">
        <w:rPr>
          <w:rFonts w:ascii="Times New Roman" w:hAnsi="Times New Roman" w:cs="Times New Roman"/>
        </w:rPr>
        <w:t xml:space="preserve">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14:paraId="0544D458"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The working flow of the algorithm can be described as follows:</w:t>
      </w:r>
    </w:p>
    <w:p w14:paraId="3C92F66E"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Feature Input:</w:t>
      </w:r>
      <w:r w:rsidRPr="004B2380">
        <w:rPr>
          <w:rFonts w:ascii="Times New Roman" w:hAnsi="Times New Roman" w:cs="Times New Roman"/>
        </w:rPr>
        <w:t xml:space="preserve"> The TF-IDF feature vectors generated from preprocessed user reviews are passed as input to the trained Logistic Regression model.</w:t>
      </w:r>
    </w:p>
    <w:p w14:paraId="6D04B838"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lastRenderedPageBreak/>
        <w:t>Model Training:</w:t>
      </w:r>
      <w:r w:rsidRPr="004B2380">
        <w:rPr>
          <w:rFonts w:ascii="Times New Roman" w:hAnsi="Times New Roman" w:cs="Times New Roman"/>
        </w:rPr>
        <w:t xml:space="preserve"> The model is trained on the synthetic futsal review dataset containing 1000 records with labeled sentiment values, learning the relationship between TF-IDF features and sentiment outcomes. </w:t>
      </w:r>
    </w:p>
    <w:p w14:paraId="691C2983"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Probability Score Computation:</w:t>
      </w:r>
      <w:r w:rsidRPr="004B2380">
        <w:rPr>
          <w:rFonts w:ascii="Times New Roman" w:hAnsi="Times New Roman" w:cs="Times New Roman"/>
        </w:rPr>
        <w:t xml:space="preserve"> For each new review, the model computes a probability score between 0 and 1 representing the likelihood that the review belongs to the Positive sentiment class. </w:t>
      </w:r>
    </w:p>
    <w:p w14:paraId="78717974"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Threshold Classification:</w:t>
      </w:r>
      <w:r w:rsidRPr="004B2380">
        <w:rPr>
          <w:rFonts w:ascii="Times New Roman" w:hAnsi="Times New Roman" w:cs="Times New Roman"/>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14:paraId="344D4270"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Sentiment Label Assignment:</w:t>
      </w:r>
      <w:r w:rsidRPr="004B2380">
        <w:rPr>
          <w:rFonts w:ascii="Times New Roman" w:hAnsi="Times New Roman" w:cs="Times New Roman"/>
        </w:rPr>
        <w:t xml:space="preserve"> The classified sentiment label along with its probability score is stored in the database and displayed on the futsal center's profile page, providing users with an at-a-glance understanding of community satisfaction for each court. </w:t>
      </w:r>
    </w:p>
    <w:p w14:paraId="12FAA0BA"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Mathematical Representation:</w:t>
      </w:r>
    </w:p>
    <w:p w14:paraId="33F4B179"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p = 1 / (1 + e^(−z))</w:t>
      </w:r>
    </w:p>
    <w:p w14:paraId="4D4947BF"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0F524D98"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 xml:space="preserve">z = w₀ + </w:t>
      </w:r>
      <w:proofErr w:type="spellStart"/>
      <w:r w:rsidRPr="004B2380">
        <w:rPr>
          <w:rStyle w:val="SourceText"/>
          <w:rFonts w:ascii="Times New Roman" w:hAnsi="Times New Roman" w:cs="Times New Roman"/>
          <w:color w:val="000000"/>
          <w:sz w:val="24"/>
          <w:szCs w:val="24"/>
        </w:rPr>
        <w:t>w₁x</w:t>
      </w:r>
      <w:proofErr w:type="spellEnd"/>
      <w:r w:rsidRPr="004B2380">
        <w:rPr>
          <w:rStyle w:val="SourceText"/>
          <w:rFonts w:ascii="Times New Roman" w:hAnsi="Times New Roman" w:cs="Times New Roman"/>
          <w:color w:val="000000"/>
          <w:sz w:val="24"/>
          <w:szCs w:val="24"/>
        </w:rPr>
        <w:t xml:space="preserve">₁ + </w:t>
      </w:r>
      <w:proofErr w:type="spellStart"/>
      <w:r w:rsidRPr="004B2380">
        <w:rPr>
          <w:rStyle w:val="SourceText"/>
          <w:rFonts w:ascii="Times New Roman" w:hAnsi="Times New Roman" w:cs="Times New Roman"/>
          <w:color w:val="000000"/>
          <w:sz w:val="24"/>
          <w:szCs w:val="24"/>
        </w:rPr>
        <w:t>w₂x</w:t>
      </w:r>
      <w:proofErr w:type="spellEnd"/>
      <w:r w:rsidRPr="004B2380">
        <w:rPr>
          <w:rStyle w:val="SourceText"/>
          <w:rFonts w:ascii="Times New Roman" w:hAnsi="Times New Roman" w:cs="Times New Roman"/>
          <w:color w:val="000000"/>
          <w:sz w:val="24"/>
          <w:szCs w:val="24"/>
        </w:rPr>
        <w:t xml:space="preserve">₂ + … + </w:t>
      </w:r>
      <w:proofErr w:type="spellStart"/>
      <w:r w:rsidRPr="004B2380">
        <w:rPr>
          <w:rStyle w:val="SourceText"/>
          <w:rFonts w:ascii="Times New Roman" w:hAnsi="Times New Roman" w:cs="Times New Roman"/>
          <w:color w:val="000000"/>
          <w:sz w:val="24"/>
          <w:szCs w:val="24"/>
        </w:rPr>
        <w:t>wₙx</w:t>
      </w:r>
      <w:proofErr w:type="spellEnd"/>
      <w:r w:rsidRPr="004B2380">
        <w:rPr>
          <w:rStyle w:val="SourceText"/>
          <w:rFonts w:ascii="Times New Roman" w:hAnsi="Times New Roman" w:cs="Times New Roman"/>
          <w:color w:val="000000"/>
          <w:sz w:val="24"/>
          <w:szCs w:val="24"/>
        </w:rPr>
        <w:t>ₙ</w:t>
      </w:r>
    </w:p>
    <w:p w14:paraId="63778693"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Decision Rule:</w:t>
      </w:r>
    </w:p>
    <w:p w14:paraId="7B72A4BE" w14:textId="77777777" w:rsidR="00C61C1E" w:rsidRPr="004B2380" w:rsidRDefault="00000000">
      <w:pPr>
        <w:pStyle w:val="PreformattedText"/>
        <w:spacing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Sentiment = Positive   if p ≥ 0.5</w:t>
      </w:r>
    </w:p>
    <w:p w14:paraId="78270A13"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Sentiment = Negative   if p &lt; 0.5</w:t>
      </w:r>
    </w:p>
    <w:p w14:paraId="0CBA8141"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69FD41F3"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p</w:t>
      </w:r>
      <w:r w:rsidRPr="004B2380">
        <w:rPr>
          <w:rFonts w:ascii="Times New Roman" w:hAnsi="Times New Roman" w:cs="Times New Roman"/>
        </w:rPr>
        <w:t xml:space="preserve"> = Predicted probability of Positive sentiment </w:t>
      </w:r>
    </w:p>
    <w:p w14:paraId="33D7EEFB"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z</w:t>
      </w:r>
      <w:r w:rsidRPr="004B2380">
        <w:rPr>
          <w:rFonts w:ascii="Times New Roman" w:hAnsi="Times New Roman" w:cs="Times New Roman"/>
        </w:rPr>
        <w:t xml:space="preserve"> = Linear combination of input features and learned weights </w:t>
      </w:r>
    </w:p>
    <w:p w14:paraId="7DF7D5A4"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w₀</w:t>
      </w:r>
      <w:r w:rsidRPr="004B2380">
        <w:rPr>
          <w:rFonts w:ascii="Times New Roman" w:hAnsi="Times New Roman" w:cs="Times New Roman"/>
        </w:rPr>
        <w:t xml:space="preserve"> = Bias term </w:t>
      </w:r>
    </w:p>
    <w:p w14:paraId="27CBF934"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w₁, w₂, …, wₙ</w:t>
      </w:r>
      <w:r w:rsidRPr="004B2380">
        <w:rPr>
          <w:rFonts w:ascii="Times New Roman" w:hAnsi="Times New Roman" w:cs="Times New Roman"/>
        </w:rPr>
        <w:t xml:space="preserve"> = Learned weight coefficients for each TF-IDF feature </w:t>
      </w:r>
    </w:p>
    <w:p w14:paraId="572406D9"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b w:val="0"/>
          <w:bCs w:val="0"/>
        </w:rPr>
        <w:t>x₁, x₂, …, xₙ</w:t>
      </w:r>
      <w:r w:rsidRPr="004B2380">
        <w:rPr>
          <w:rFonts w:ascii="Times New Roman" w:hAnsi="Times New Roman" w:cs="Times New Roman"/>
        </w:rPr>
        <w:t xml:space="preserve"> = TF-IDF feature values of the review </w:t>
      </w:r>
    </w:p>
    <w:p w14:paraId="1C278D33" w14:textId="77777777" w:rsidR="00C61C1E" w:rsidRDefault="00C61C1E">
      <w:pPr>
        <w:pStyle w:val="BodyText"/>
        <w:spacing w:line="360" w:lineRule="auto"/>
        <w:jc w:val="both"/>
      </w:pPr>
    </w:p>
    <w:p w14:paraId="34609341" w14:textId="77777777" w:rsidR="00C61C1E" w:rsidRDefault="00000000">
      <w:pPr>
        <w:pStyle w:val="BodyText"/>
        <w:spacing w:line="360" w:lineRule="auto"/>
        <w:jc w:val="both"/>
      </w:pPr>
      <w:r>
        <w:lastRenderedPageBreak/>
        <w:t>Furthermore, the integration of the Logistic Regression classifier with the TF-IDF feature extraction pipeline provides several additional advantages for the futsal bookings and management platform:</w:t>
      </w:r>
    </w:p>
    <w:p w14:paraId="77FDE127" w14:textId="77777777" w:rsidR="00C61C1E" w:rsidRDefault="00000000">
      <w:pPr>
        <w:pStyle w:val="BodyText"/>
        <w:numPr>
          <w:ilvl w:val="0"/>
          <w:numId w:val="6"/>
        </w:numPr>
        <w:tabs>
          <w:tab w:val="left" w:pos="709"/>
        </w:tabs>
        <w:spacing w:after="0" w:line="360" w:lineRule="auto"/>
        <w:jc w:val="both"/>
      </w:pPr>
      <w:r>
        <w:t xml:space="preserve">Users and futsal owners receive automatically generated sentiment summaries for each court, reducing the need to manually read through hundreds of reviews. </w:t>
      </w:r>
    </w:p>
    <w:p w14:paraId="61B38C61" w14:textId="77777777" w:rsidR="00C61C1E" w:rsidRDefault="00000000">
      <w:pPr>
        <w:pStyle w:val="BodyText"/>
        <w:numPr>
          <w:ilvl w:val="0"/>
          <w:numId w:val="6"/>
        </w:numPr>
        <w:tabs>
          <w:tab w:val="left" w:pos="709"/>
        </w:tabs>
        <w:spacing w:after="0" w:line="360" w:lineRule="auto"/>
        <w:jc w:val="both"/>
      </w:pPr>
      <w:r>
        <w:t xml:space="preserve">The sentiment score is stored alongside each review record, enabling trend analysis of customer satisfaction over time. </w:t>
      </w:r>
    </w:p>
    <w:p w14:paraId="401D3EC7" w14:textId="77777777" w:rsidR="00C61C1E" w:rsidRDefault="00000000">
      <w:pPr>
        <w:pStyle w:val="BodyText"/>
        <w:numPr>
          <w:ilvl w:val="0"/>
          <w:numId w:val="6"/>
        </w:numPr>
        <w:tabs>
          <w:tab w:val="left" w:pos="709"/>
        </w:tabs>
        <w:spacing w:after="0" w:line="360" w:lineRule="auto"/>
        <w:jc w:val="both"/>
      </w:pPr>
      <w:r>
        <w:t xml:space="preserve">Historical review data and sentiment patterns are used to improve court recommendations, ensuring that highly rated and positively reviewed courts are surfaced more prominently to users. </w:t>
      </w:r>
    </w:p>
    <w:p w14:paraId="3CFE3475" w14:textId="77777777" w:rsidR="00C61C1E" w:rsidRDefault="00000000">
      <w:pPr>
        <w:pStyle w:val="BodyText"/>
        <w:numPr>
          <w:ilvl w:val="0"/>
          <w:numId w:val="6"/>
        </w:numPr>
        <w:tabs>
          <w:tab w:val="left" w:pos="709"/>
        </w:tabs>
        <w:spacing w:after="0" w:line="360" w:lineRule="auto"/>
        <w:jc w:val="both"/>
      </w:pPr>
      <w:r>
        <w:t xml:space="preserve">Automation of review analysis significantly reduces administrative effort, allowing platform administrators to focus on moderation and platform improvement. </w:t>
      </w:r>
    </w:p>
    <w:p w14:paraId="7F2F3003" w14:textId="77777777" w:rsidR="00C61C1E" w:rsidRDefault="00000000">
      <w:pPr>
        <w:pStyle w:val="BodyText"/>
        <w:numPr>
          <w:ilvl w:val="0"/>
          <w:numId w:val="6"/>
        </w:numPr>
        <w:tabs>
          <w:tab w:val="left" w:pos="709"/>
        </w:tabs>
        <w:spacing w:line="360" w:lineRule="auto"/>
        <w:jc w:val="both"/>
      </w:pPr>
      <w:r>
        <w:t xml:space="preserve">By relying on a structured machine learning algorithm rather than subjective manual assessment, the system enhances trust and transparency in the review system for both players and futsal owners. </w:t>
      </w:r>
    </w:p>
    <w:p w14:paraId="5051D62E" w14:textId="77777777" w:rsidR="00C61C1E" w:rsidRDefault="00000000">
      <w:pPr>
        <w:pStyle w:val="BodyText"/>
        <w:spacing w:line="360" w:lineRule="auto"/>
        <w:jc w:val="both"/>
      </w:pPr>
      <w:r>
        <w:t xml:space="preserve">Overall, the combination of the Slot Conflict Prevention Algorithm, the Haversine Location Distance Algorithm and the Logistic Regression Sentiment Classification Algorithm </w:t>
      </w:r>
      <w:proofErr w:type="gramStart"/>
      <w:r>
        <w:t>provides</w:t>
      </w:r>
      <w:proofErr w:type="gramEnd"/>
      <w:r>
        <w:t xml:space="preserve"> the futsal bookings and management platform with a robust, intelligent, and efficient foundation for managing bookings, recommending courts, and analyzing user feedback in a fair, automated, and data-driven manner.</w:t>
      </w:r>
    </w:p>
    <w:p w14:paraId="6E927C8C" w14:textId="77777777" w:rsidR="00C61C1E" w:rsidRDefault="00000000">
      <w:pPr>
        <w:spacing w:before="57" w:after="57" w:line="360" w:lineRule="auto"/>
        <w:rPr>
          <w:rFonts w:ascii="Times New Roman" w:hAnsi="Times New Roman"/>
        </w:rPr>
      </w:pPr>
      <w:r>
        <w:br w:type="page"/>
      </w:r>
    </w:p>
    <w:p w14:paraId="04C0FEE6" w14:textId="77777777" w:rsidR="00C61C1E" w:rsidRDefault="00000000">
      <w:pPr>
        <w:spacing w:after="57" w:line="480" w:lineRule="auto"/>
        <w:jc w:val="center"/>
        <w:rPr>
          <w:sz w:val="32"/>
          <w:szCs w:val="32"/>
        </w:rPr>
      </w:pPr>
      <w:r>
        <w:rPr>
          <w:rFonts w:ascii="Times New Roman" w:hAnsi="Times New Roman"/>
          <w:b/>
          <w:bCs/>
          <w:sz w:val="32"/>
          <w:szCs w:val="32"/>
        </w:rPr>
        <w:lastRenderedPageBreak/>
        <w:t>CHAPTER FIVE</w:t>
      </w:r>
    </w:p>
    <w:p w14:paraId="7AFF70BA" w14:textId="77777777" w:rsidR="00C61C1E" w:rsidRDefault="00000000">
      <w:pPr>
        <w:spacing w:before="57" w:after="57" w:line="480" w:lineRule="auto"/>
        <w:jc w:val="center"/>
        <w:rPr>
          <w:sz w:val="30"/>
          <w:szCs w:val="30"/>
        </w:rPr>
      </w:pPr>
      <w:r>
        <w:rPr>
          <w:rFonts w:ascii="Times New Roman" w:hAnsi="Times New Roman"/>
          <w:b/>
          <w:bCs/>
          <w:sz w:val="30"/>
          <w:szCs w:val="30"/>
        </w:rPr>
        <w:t>IMPLEMENTATION AND TESTING</w:t>
      </w:r>
    </w:p>
    <w:p w14:paraId="34949219" w14:textId="77777777" w:rsidR="00C61C1E" w:rsidRDefault="00000000">
      <w:pPr>
        <w:spacing w:before="57" w:after="57" w:line="480" w:lineRule="auto"/>
        <w:rPr>
          <w:sz w:val="28"/>
          <w:szCs w:val="28"/>
        </w:rPr>
      </w:pPr>
      <w:r>
        <w:rPr>
          <w:rFonts w:ascii="Times New Roman" w:hAnsi="Times New Roman"/>
          <w:b/>
          <w:bCs/>
          <w:sz w:val="28"/>
          <w:szCs w:val="28"/>
        </w:rPr>
        <w:t>5.1 Implementation</w:t>
      </w:r>
    </w:p>
    <w:p w14:paraId="42B58CBE" w14:textId="77777777" w:rsidR="00C61C1E" w:rsidRDefault="00000000">
      <w:pPr>
        <w:spacing w:before="57" w:after="57" w:line="360" w:lineRule="auto"/>
        <w:jc w:val="both"/>
      </w:pPr>
      <w:r>
        <w:rPr>
          <w:rFonts w:ascii="Times New Roman" w:hAnsi="Times New Roman"/>
        </w:rPr>
        <w:t xml:space="preserve">System Implementation </w:t>
      </w:r>
      <w:proofErr w:type="gramStart"/>
      <w:r>
        <w:rPr>
          <w:rFonts w:ascii="Times New Roman" w:hAnsi="Times New Roman"/>
        </w:rPr>
        <w:t>concerns with</w:t>
      </w:r>
      <w:proofErr w:type="gramEnd"/>
      <w:r>
        <w:rPr>
          <w:rFonts w:ascii="Times New Roman" w:hAnsi="Times New Roman"/>
        </w:rPr>
        <w:t xml:space="preserve"> building a properly working system, installing it and finalizing system and user documentation. Implementation also involves </w:t>
      </w:r>
      <w:proofErr w:type="gramStart"/>
      <w:r>
        <w:rPr>
          <w:rFonts w:ascii="Times New Roman" w:hAnsi="Times New Roman"/>
        </w:rPr>
        <w:t>closing down</w:t>
      </w:r>
      <w:proofErr w:type="gramEnd"/>
      <w:r>
        <w:rPr>
          <w:rFonts w:ascii="Times New Roman" w:hAnsi="Times New Roman"/>
        </w:rPr>
        <w:t xml:space="preserve">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14:paraId="49E52FB0" w14:textId="77777777" w:rsidR="00C61C1E" w:rsidRDefault="00C61C1E">
      <w:pPr>
        <w:spacing w:before="57" w:after="57" w:line="480" w:lineRule="auto"/>
        <w:jc w:val="both"/>
        <w:rPr>
          <w:rFonts w:ascii="Times New Roman" w:hAnsi="Times New Roman"/>
        </w:rPr>
      </w:pPr>
    </w:p>
    <w:p w14:paraId="78634488" w14:textId="77777777" w:rsidR="00C61C1E" w:rsidRDefault="00000000">
      <w:pPr>
        <w:spacing w:before="57" w:after="57" w:line="480" w:lineRule="auto"/>
        <w:jc w:val="both"/>
        <w:rPr>
          <w:b/>
          <w:bCs/>
          <w:sz w:val="28"/>
          <w:szCs w:val="28"/>
        </w:rPr>
      </w:pPr>
      <w:r>
        <w:rPr>
          <w:rFonts w:ascii="Times New Roman" w:hAnsi="Times New Roman"/>
          <w:b/>
          <w:bCs/>
          <w:sz w:val="28"/>
          <w:szCs w:val="28"/>
        </w:rPr>
        <w:t>5.1.1 Coding Tools</w:t>
      </w:r>
    </w:p>
    <w:p w14:paraId="13490E32" w14:textId="77777777" w:rsidR="00C61C1E" w:rsidRDefault="00000000">
      <w:pPr>
        <w:pStyle w:val="BodyText"/>
        <w:spacing w:before="57" w:after="57" w:line="360" w:lineRule="auto"/>
        <w:jc w:val="both"/>
      </w:pPr>
      <w:r>
        <w:rPr>
          <w:rFonts w:ascii="Times New Roman" w:hAnsi="Times New Roman"/>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14:paraId="74B24025" w14:textId="77777777" w:rsidR="00C61C1E" w:rsidRDefault="00C61C1E">
      <w:pPr>
        <w:spacing w:before="57" w:after="57" w:line="360" w:lineRule="auto"/>
        <w:jc w:val="both"/>
        <w:rPr>
          <w:rFonts w:ascii="Times New Roman" w:hAnsi="Times New Roman"/>
        </w:rPr>
      </w:pPr>
    </w:p>
    <w:p w14:paraId="7553BD2E" w14:textId="77777777" w:rsidR="00C61C1E" w:rsidRDefault="00000000">
      <w:pPr>
        <w:pStyle w:val="Heading4"/>
        <w:spacing w:before="57" w:after="57" w:line="360" w:lineRule="auto"/>
        <w:jc w:val="both"/>
        <w:rPr>
          <w:b w:val="0"/>
          <w:bCs w:val="0"/>
        </w:rPr>
      </w:pPr>
      <w:r>
        <w:rPr>
          <w:rStyle w:val="Strong"/>
          <w:rFonts w:ascii="Times New Roman" w:hAnsi="Times New Roman"/>
          <w:b/>
          <w:bCs/>
        </w:rPr>
        <w:t>Front End</w:t>
      </w:r>
    </w:p>
    <w:p w14:paraId="288D83BA" w14:textId="77777777" w:rsidR="00C61C1E" w:rsidRDefault="00000000">
      <w:pPr>
        <w:pStyle w:val="BodyText"/>
        <w:spacing w:line="360" w:lineRule="auto"/>
        <w:jc w:val="both"/>
      </w:pPr>
      <w: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14:paraId="58032D57" w14:textId="77777777" w:rsidR="00C61C1E" w:rsidRDefault="00C61C1E">
      <w:pPr>
        <w:spacing w:before="57" w:after="57" w:line="360" w:lineRule="auto"/>
        <w:jc w:val="both"/>
        <w:rPr>
          <w:rFonts w:ascii="Times New Roman" w:hAnsi="Times New Roman"/>
        </w:rPr>
      </w:pPr>
    </w:p>
    <w:p w14:paraId="0CEF5A58" w14:textId="77777777" w:rsidR="00C61C1E" w:rsidRDefault="00C61C1E">
      <w:pPr>
        <w:spacing w:before="57" w:after="57" w:line="360" w:lineRule="auto"/>
        <w:jc w:val="both"/>
        <w:rPr>
          <w:rFonts w:ascii="Times New Roman" w:hAnsi="Times New Roman"/>
        </w:rPr>
      </w:pPr>
    </w:p>
    <w:p w14:paraId="55699F7C" w14:textId="77777777" w:rsidR="00C61C1E" w:rsidRDefault="00000000">
      <w:pPr>
        <w:pStyle w:val="Heading4"/>
        <w:spacing w:before="57" w:after="57" w:line="360" w:lineRule="auto"/>
        <w:jc w:val="both"/>
        <w:rPr>
          <w:b w:val="0"/>
          <w:bCs w:val="0"/>
        </w:rPr>
      </w:pPr>
      <w:r>
        <w:rPr>
          <w:rStyle w:val="Strong"/>
          <w:rFonts w:ascii="Times New Roman" w:hAnsi="Times New Roman"/>
          <w:b/>
          <w:bCs/>
        </w:rPr>
        <w:t>Back End</w:t>
      </w:r>
    </w:p>
    <w:p w14:paraId="501836C1" w14:textId="77777777" w:rsidR="00C61C1E" w:rsidRDefault="00000000">
      <w:pPr>
        <w:pStyle w:val="BodyText"/>
        <w:spacing w:line="360" w:lineRule="auto"/>
        <w:jc w:val="both"/>
      </w:pPr>
      <w:r>
        <w:t xml:space="preserve">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w:t>
      </w:r>
      <w:proofErr w:type="gramStart"/>
      <w:r>
        <w:t>the</w:t>
      </w:r>
      <w:proofErr w:type="gramEnd"/>
      <w:r>
        <w:t xml:space="preserve"> database to store and manage data such as user information, bookings, and futsal details. The combination of these technologies ensures reliable data handling and smooth communication between the client and server.</w:t>
      </w:r>
    </w:p>
    <w:p w14:paraId="4BF97ABB" w14:textId="77777777" w:rsidR="00C61C1E" w:rsidRDefault="00C61C1E">
      <w:pPr>
        <w:spacing w:before="57" w:after="57" w:line="360" w:lineRule="auto"/>
        <w:jc w:val="both"/>
        <w:rPr>
          <w:rFonts w:ascii="Times New Roman" w:hAnsi="Times New Roman"/>
        </w:rPr>
      </w:pPr>
    </w:p>
    <w:p w14:paraId="3CE631FF" w14:textId="77777777" w:rsidR="00C61C1E" w:rsidRDefault="00000000">
      <w:pPr>
        <w:spacing w:before="57" w:after="57" w:line="360" w:lineRule="auto"/>
        <w:jc w:val="both"/>
        <w:rPr>
          <w:b/>
          <w:bCs/>
          <w:sz w:val="28"/>
          <w:szCs w:val="28"/>
        </w:rPr>
      </w:pPr>
      <w:r>
        <w:rPr>
          <w:rFonts w:ascii="Times New Roman" w:hAnsi="Times New Roman"/>
          <w:b/>
          <w:bCs/>
          <w:sz w:val="28"/>
          <w:szCs w:val="28"/>
        </w:rPr>
        <w:t>5.1.2 Implementation Details of Modules</w:t>
      </w:r>
    </w:p>
    <w:p w14:paraId="6618EA36" w14:textId="77777777" w:rsidR="00C61C1E" w:rsidRDefault="00000000">
      <w:pPr>
        <w:spacing w:before="57" w:after="57" w:line="360" w:lineRule="auto"/>
        <w:jc w:val="both"/>
      </w:pPr>
      <w:r>
        <w:rPr>
          <w:rFonts w:ascii="Times New Roman" w:hAnsi="Times New Roman"/>
        </w:rPr>
        <w:t>This project can be decomposed into the following modules:</w:t>
      </w:r>
    </w:p>
    <w:p w14:paraId="64DE0D01" w14:textId="77777777" w:rsidR="00C61C1E" w:rsidRDefault="00C61C1E">
      <w:pPr>
        <w:pStyle w:val="Heading4"/>
        <w:spacing w:before="57" w:after="57" w:line="360" w:lineRule="auto"/>
        <w:jc w:val="both"/>
        <w:rPr>
          <w:rStyle w:val="Strong"/>
          <w:rFonts w:ascii="Times New Roman" w:hAnsi="Times New Roman"/>
        </w:rPr>
      </w:pPr>
    </w:p>
    <w:p w14:paraId="35A5D514" w14:textId="77777777" w:rsidR="00C61C1E" w:rsidRDefault="00000000">
      <w:pPr>
        <w:pStyle w:val="Heading4"/>
        <w:spacing w:before="57" w:after="57" w:line="360" w:lineRule="auto"/>
        <w:jc w:val="both"/>
        <w:rPr>
          <w:b w:val="0"/>
          <w:bCs w:val="0"/>
        </w:rPr>
      </w:pPr>
      <w:r>
        <w:rPr>
          <w:rStyle w:val="Strong"/>
          <w:rFonts w:ascii="Times New Roman" w:hAnsi="Times New Roman"/>
          <w:b/>
          <w:bCs/>
        </w:rPr>
        <w:t>1. User Registration and Authentication Module</w:t>
      </w:r>
    </w:p>
    <w:p w14:paraId="35EC2174" w14:textId="77777777" w:rsidR="00C61C1E" w:rsidRDefault="00000000">
      <w:pPr>
        <w:pStyle w:val="BodyText"/>
        <w:spacing w:line="360" w:lineRule="auto"/>
        <w:jc w:val="both"/>
      </w:pPr>
      <w: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14:paraId="3ECC3A07" w14:textId="77777777" w:rsidR="00C61C1E" w:rsidRDefault="00C61C1E">
      <w:pPr>
        <w:pStyle w:val="Heading4"/>
        <w:spacing w:before="57" w:after="57" w:line="360" w:lineRule="auto"/>
        <w:jc w:val="both"/>
        <w:rPr>
          <w:rStyle w:val="Strong"/>
          <w:rFonts w:ascii="Times New Roman" w:hAnsi="Times New Roman"/>
        </w:rPr>
      </w:pPr>
    </w:p>
    <w:p w14:paraId="3BDB050C" w14:textId="77777777" w:rsidR="00C61C1E" w:rsidRDefault="00000000">
      <w:pPr>
        <w:pStyle w:val="Heading4"/>
        <w:spacing w:before="57" w:after="57" w:line="360" w:lineRule="auto"/>
        <w:jc w:val="both"/>
        <w:rPr>
          <w:b w:val="0"/>
          <w:bCs w:val="0"/>
        </w:rPr>
      </w:pPr>
      <w:r>
        <w:rPr>
          <w:rStyle w:val="Strong"/>
          <w:rFonts w:ascii="Times New Roman" w:hAnsi="Times New Roman"/>
          <w:b/>
          <w:bCs/>
        </w:rPr>
        <w:t>2. Futsal Management Module</w:t>
      </w:r>
    </w:p>
    <w:p w14:paraId="5C5D636A" w14:textId="77777777" w:rsidR="00C61C1E" w:rsidRDefault="00000000">
      <w:pPr>
        <w:pStyle w:val="BodyText"/>
        <w:spacing w:line="360" w:lineRule="auto"/>
        <w:jc w:val="both"/>
      </w:pPr>
      <w: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14:paraId="05BBD358" w14:textId="77777777" w:rsidR="00C61C1E" w:rsidRDefault="00C61C1E">
      <w:pPr>
        <w:spacing w:before="57" w:after="57" w:line="360" w:lineRule="auto"/>
        <w:jc w:val="both"/>
        <w:rPr>
          <w:rFonts w:ascii="Times New Roman" w:hAnsi="Times New Roman"/>
        </w:rPr>
      </w:pPr>
    </w:p>
    <w:p w14:paraId="11A797C9" w14:textId="77777777" w:rsidR="00C61C1E" w:rsidRDefault="00000000">
      <w:pPr>
        <w:pStyle w:val="Heading4"/>
        <w:spacing w:before="57" w:after="57" w:line="360" w:lineRule="auto"/>
        <w:jc w:val="both"/>
        <w:rPr>
          <w:b w:val="0"/>
          <w:bCs w:val="0"/>
        </w:rPr>
      </w:pPr>
      <w:r>
        <w:rPr>
          <w:rStyle w:val="Strong"/>
          <w:rFonts w:ascii="Times New Roman" w:hAnsi="Times New Roman"/>
          <w:b/>
          <w:bCs/>
        </w:rPr>
        <w:lastRenderedPageBreak/>
        <w:t>3. Booking Management Module</w:t>
      </w:r>
    </w:p>
    <w:p w14:paraId="6576B210" w14:textId="77777777" w:rsidR="00C61C1E" w:rsidRDefault="00000000">
      <w:pPr>
        <w:pStyle w:val="BodyText"/>
        <w:spacing w:line="360" w:lineRule="auto"/>
        <w:jc w:val="both"/>
      </w:pPr>
      <w: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14:paraId="159A0AEC" w14:textId="77777777" w:rsidR="00C61C1E" w:rsidRDefault="00C61C1E">
      <w:pPr>
        <w:spacing w:before="57" w:after="57" w:line="360" w:lineRule="auto"/>
        <w:jc w:val="both"/>
        <w:rPr>
          <w:rFonts w:ascii="Times New Roman" w:hAnsi="Times New Roman"/>
        </w:rPr>
      </w:pPr>
    </w:p>
    <w:p w14:paraId="51A1C3EB" w14:textId="77777777" w:rsidR="00C61C1E" w:rsidRDefault="00000000">
      <w:pPr>
        <w:pStyle w:val="Heading4"/>
        <w:spacing w:before="57" w:after="57" w:line="360" w:lineRule="auto"/>
        <w:jc w:val="both"/>
        <w:rPr>
          <w:b w:val="0"/>
          <w:bCs w:val="0"/>
        </w:rPr>
      </w:pPr>
      <w:r>
        <w:rPr>
          <w:rStyle w:val="Strong"/>
          <w:rFonts w:ascii="Times New Roman" w:hAnsi="Times New Roman"/>
          <w:b/>
          <w:bCs/>
        </w:rPr>
        <w:t>4. Review and Sentiment Analysis Module</w:t>
      </w:r>
    </w:p>
    <w:p w14:paraId="45E5F373" w14:textId="77777777" w:rsidR="00C61C1E" w:rsidRDefault="00000000">
      <w:pPr>
        <w:pStyle w:val="BodyText"/>
        <w:spacing w:line="360" w:lineRule="auto"/>
        <w:jc w:val="both"/>
      </w:pPr>
      <w:r>
        <w:t xml:space="preserve">The Review and Sentiment Analysis Module </w:t>
      </w:r>
      <w:proofErr w:type="gramStart"/>
      <w:r>
        <w:t>enables</w:t>
      </w:r>
      <w:proofErr w:type="gramEnd"/>
      <w:r>
        <w:t xml:space="preserve"> users to submit reviews and ratings for futsal centers, where the system processes </w:t>
      </w:r>
      <w:proofErr w:type="gramStart"/>
      <w:r>
        <w:t>the textual</w:t>
      </w:r>
      <w:proofErr w:type="gramEnd"/>
      <w:r>
        <w:t xml:space="preserve"> feedback using machine learning techniques such as TF-IDF and Logistic Regression to classify the sentiment as positive or negative, helping futsal owners understand user feedback and improve their services.</w:t>
      </w:r>
    </w:p>
    <w:p w14:paraId="21B95DE4" w14:textId="77777777" w:rsidR="00C61C1E" w:rsidRDefault="00C61C1E">
      <w:pPr>
        <w:spacing w:before="57" w:after="57" w:line="360" w:lineRule="auto"/>
        <w:jc w:val="both"/>
        <w:rPr>
          <w:rFonts w:ascii="Times New Roman" w:hAnsi="Times New Roman"/>
        </w:rPr>
      </w:pPr>
    </w:p>
    <w:p w14:paraId="5F53C8DF" w14:textId="77777777" w:rsidR="00C61C1E" w:rsidRDefault="00000000">
      <w:pPr>
        <w:pStyle w:val="Heading4"/>
        <w:spacing w:before="57" w:after="57" w:line="360" w:lineRule="auto"/>
        <w:jc w:val="both"/>
        <w:rPr>
          <w:b w:val="0"/>
          <w:bCs w:val="0"/>
        </w:rPr>
      </w:pPr>
      <w:r>
        <w:rPr>
          <w:rStyle w:val="Strong"/>
          <w:rFonts w:ascii="Times New Roman" w:hAnsi="Times New Roman"/>
          <w:b/>
          <w:bCs/>
        </w:rPr>
        <w:t>5. Forum Module</w:t>
      </w:r>
    </w:p>
    <w:p w14:paraId="2C4DF312" w14:textId="77777777" w:rsidR="00C61C1E" w:rsidRDefault="00000000">
      <w:pPr>
        <w:pStyle w:val="BodyText"/>
        <w:spacing w:line="360" w:lineRule="auto"/>
        <w:jc w:val="both"/>
      </w:pPr>
      <w: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14:paraId="4572CE22" w14:textId="77777777" w:rsidR="00C61C1E" w:rsidRDefault="00C61C1E">
      <w:pPr>
        <w:spacing w:before="57" w:after="57" w:line="360" w:lineRule="auto"/>
        <w:jc w:val="both"/>
        <w:rPr>
          <w:rFonts w:ascii="Times New Roman" w:hAnsi="Times New Roman"/>
        </w:rPr>
      </w:pPr>
    </w:p>
    <w:p w14:paraId="605ACAF6" w14:textId="77777777" w:rsidR="00C61C1E" w:rsidRDefault="00000000">
      <w:pPr>
        <w:pStyle w:val="Heading4"/>
        <w:spacing w:before="57" w:after="57" w:line="360" w:lineRule="auto"/>
        <w:jc w:val="both"/>
        <w:rPr>
          <w:b w:val="0"/>
          <w:bCs w:val="0"/>
        </w:rPr>
      </w:pPr>
      <w:r>
        <w:rPr>
          <w:rStyle w:val="Strong"/>
          <w:rFonts w:ascii="Times New Roman" w:hAnsi="Times New Roman"/>
          <w:b/>
          <w:bCs/>
        </w:rPr>
        <w:t>6. Admin Management Module</w:t>
      </w:r>
    </w:p>
    <w:p w14:paraId="16292CB1" w14:textId="77777777" w:rsidR="00C61C1E" w:rsidRDefault="00000000">
      <w:pPr>
        <w:pStyle w:val="BodyText"/>
        <w:spacing w:line="360" w:lineRule="auto"/>
        <w:jc w:val="both"/>
      </w:pPr>
      <w: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14:paraId="44A4364D" w14:textId="77777777" w:rsidR="00C61C1E" w:rsidRDefault="00C61C1E">
      <w:pPr>
        <w:spacing w:before="57" w:after="57" w:line="360" w:lineRule="auto"/>
        <w:jc w:val="both"/>
        <w:rPr>
          <w:rFonts w:ascii="Times New Roman" w:hAnsi="Times New Roman"/>
        </w:rPr>
      </w:pPr>
    </w:p>
    <w:p w14:paraId="6AC4040F" w14:textId="77777777" w:rsidR="00C61C1E" w:rsidRDefault="00000000">
      <w:pPr>
        <w:pStyle w:val="Heading4"/>
        <w:spacing w:before="57" w:after="57" w:line="360" w:lineRule="auto"/>
        <w:jc w:val="both"/>
        <w:rPr>
          <w:b w:val="0"/>
          <w:bCs w:val="0"/>
        </w:rPr>
      </w:pPr>
      <w:r>
        <w:rPr>
          <w:rStyle w:val="Strong"/>
          <w:rFonts w:ascii="Times New Roman" w:hAnsi="Times New Roman"/>
          <w:b/>
          <w:bCs/>
        </w:rPr>
        <w:t>7. Payment Management Module</w:t>
      </w:r>
    </w:p>
    <w:p w14:paraId="7CDC965A" w14:textId="77777777" w:rsidR="00C61C1E" w:rsidRDefault="00000000">
      <w:pPr>
        <w:pStyle w:val="BodyText"/>
        <w:spacing w:line="360" w:lineRule="auto"/>
        <w:jc w:val="both"/>
      </w:pPr>
      <w:r>
        <w:t xml:space="preserve">The Payment Management Module handles the payment process for booking futsal slots by supporting integration with digital payment systems such as Khalti and </w:t>
      </w:r>
      <w:proofErr w:type="spellStart"/>
      <w:r>
        <w:t>eSewa</w:t>
      </w:r>
      <w:proofErr w:type="spellEnd"/>
      <w:r>
        <w:t>, ensuring that all transactions are securely processed and properly recorded in the system.</w:t>
      </w:r>
    </w:p>
    <w:p w14:paraId="3580F1E8" w14:textId="77777777" w:rsidR="00C61C1E" w:rsidRDefault="00000000">
      <w:pPr>
        <w:spacing w:before="57" w:after="57" w:line="360" w:lineRule="auto"/>
        <w:jc w:val="both"/>
        <w:rPr>
          <w:rFonts w:ascii="Times New Roman" w:hAnsi="Times New Roman"/>
        </w:rPr>
      </w:pPr>
      <w:r>
        <w:br w:type="page"/>
      </w:r>
    </w:p>
    <w:p w14:paraId="2ECD2AD2" w14:textId="77777777" w:rsidR="00C61C1E" w:rsidRDefault="00000000">
      <w:pPr>
        <w:spacing w:after="57" w:line="360" w:lineRule="auto"/>
        <w:jc w:val="both"/>
        <w:rPr>
          <w:b/>
          <w:bCs/>
          <w:sz w:val="28"/>
          <w:szCs w:val="28"/>
        </w:rPr>
      </w:pPr>
      <w:r>
        <w:rPr>
          <w:rFonts w:ascii="Times New Roman" w:hAnsi="Times New Roman"/>
          <w:b/>
          <w:bCs/>
          <w:sz w:val="28"/>
          <w:szCs w:val="28"/>
        </w:rPr>
        <w:lastRenderedPageBreak/>
        <w:t>5.2 Testing</w:t>
      </w:r>
    </w:p>
    <w:p w14:paraId="0FF09674" w14:textId="77777777" w:rsidR="00C61C1E" w:rsidRDefault="00000000">
      <w:pPr>
        <w:spacing w:before="57" w:after="57" w:line="360" w:lineRule="auto"/>
        <w:jc w:val="both"/>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14:paraId="1BC8A3A7" w14:textId="77777777" w:rsidR="00C61C1E" w:rsidRDefault="00000000">
      <w:pPr>
        <w:spacing w:before="57" w:after="57" w:line="360" w:lineRule="auto"/>
        <w:jc w:val="both"/>
        <w:rPr>
          <w:b/>
          <w:bCs/>
          <w:sz w:val="28"/>
          <w:szCs w:val="28"/>
        </w:rPr>
      </w:pPr>
      <w:r>
        <w:rPr>
          <w:rFonts w:ascii="Times New Roman" w:hAnsi="Times New Roman"/>
          <w:b/>
          <w:bCs/>
          <w:sz w:val="28"/>
          <w:szCs w:val="28"/>
        </w:rPr>
        <w:t>5.2.1 Unit Testing</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779"/>
        <w:gridCol w:w="1474"/>
        <w:gridCol w:w="2776"/>
        <w:gridCol w:w="1597"/>
        <w:gridCol w:w="1607"/>
        <w:gridCol w:w="793"/>
      </w:tblGrid>
      <w:tr w:rsidR="00C61C1E" w14:paraId="69AD7047" w14:textId="77777777">
        <w:trPr>
          <w:tblHeader/>
        </w:trPr>
        <w:tc>
          <w:tcPr>
            <w:tcW w:w="778" w:type="dxa"/>
            <w:tcBorders>
              <w:top w:val="single" w:sz="2" w:space="0" w:color="000000"/>
              <w:left w:val="single" w:sz="2" w:space="0" w:color="000000"/>
              <w:bottom w:val="single" w:sz="2" w:space="0" w:color="000000"/>
            </w:tcBorders>
            <w:vAlign w:val="center"/>
          </w:tcPr>
          <w:p w14:paraId="7B3B0A64" w14:textId="77777777" w:rsidR="00C61C1E" w:rsidRDefault="00000000">
            <w:pPr>
              <w:pStyle w:val="TableHeading"/>
              <w:spacing w:line="360" w:lineRule="auto"/>
            </w:pPr>
            <w:r>
              <w:t>Test Case ID</w:t>
            </w:r>
          </w:p>
        </w:tc>
        <w:tc>
          <w:tcPr>
            <w:tcW w:w="1474" w:type="dxa"/>
            <w:tcBorders>
              <w:top w:val="single" w:sz="2" w:space="0" w:color="000000"/>
              <w:left w:val="single" w:sz="2" w:space="0" w:color="000000"/>
              <w:bottom w:val="single" w:sz="2" w:space="0" w:color="000000"/>
            </w:tcBorders>
            <w:vAlign w:val="center"/>
          </w:tcPr>
          <w:p w14:paraId="230A9E88" w14:textId="77777777" w:rsidR="00C61C1E" w:rsidRDefault="00000000">
            <w:pPr>
              <w:pStyle w:val="TableHeading"/>
              <w:spacing w:line="360" w:lineRule="auto"/>
            </w:pPr>
            <w:r>
              <w:t>Test Case Description</w:t>
            </w:r>
          </w:p>
        </w:tc>
        <w:tc>
          <w:tcPr>
            <w:tcW w:w="2776" w:type="dxa"/>
            <w:tcBorders>
              <w:top w:val="single" w:sz="2" w:space="0" w:color="000000"/>
              <w:left w:val="single" w:sz="2" w:space="0" w:color="000000"/>
              <w:bottom w:val="single" w:sz="2" w:space="0" w:color="000000"/>
            </w:tcBorders>
            <w:vAlign w:val="center"/>
          </w:tcPr>
          <w:p w14:paraId="69709927" w14:textId="77777777" w:rsidR="00C61C1E" w:rsidRDefault="00000000">
            <w:pPr>
              <w:pStyle w:val="TableHeading"/>
              <w:spacing w:line="360" w:lineRule="auto"/>
            </w:pPr>
            <w:r>
              <w:t>Input Data</w:t>
            </w:r>
          </w:p>
        </w:tc>
        <w:tc>
          <w:tcPr>
            <w:tcW w:w="1597" w:type="dxa"/>
            <w:tcBorders>
              <w:top w:val="single" w:sz="2" w:space="0" w:color="000000"/>
              <w:left w:val="single" w:sz="2" w:space="0" w:color="000000"/>
              <w:bottom w:val="single" w:sz="2" w:space="0" w:color="000000"/>
            </w:tcBorders>
            <w:vAlign w:val="center"/>
          </w:tcPr>
          <w:p w14:paraId="1FB04D87" w14:textId="77777777" w:rsidR="00C61C1E" w:rsidRDefault="00000000">
            <w:pPr>
              <w:pStyle w:val="TableHeading"/>
              <w:spacing w:line="360" w:lineRule="auto"/>
            </w:pPr>
            <w:r>
              <w:t>Expected Result</w:t>
            </w:r>
          </w:p>
        </w:tc>
        <w:tc>
          <w:tcPr>
            <w:tcW w:w="1607" w:type="dxa"/>
            <w:tcBorders>
              <w:top w:val="single" w:sz="2" w:space="0" w:color="000000"/>
              <w:left w:val="single" w:sz="2" w:space="0" w:color="000000"/>
              <w:bottom w:val="single" w:sz="2" w:space="0" w:color="000000"/>
            </w:tcBorders>
            <w:vAlign w:val="center"/>
          </w:tcPr>
          <w:p w14:paraId="499AFE26" w14:textId="77777777" w:rsidR="00C61C1E"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5A14C3EE" w14:textId="77777777" w:rsidR="00C61C1E" w:rsidRDefault="00000000">
            <w:pPr>
              <w:pStyle w:val="TableHeading"/>
              <w:spacing w:line="360" w:lineRule="auto"/>
            </w:pPr>
            <w:r>
              <w:t>Status</w:t>
            </w:r>
          </w:p>
        </w:tc>
      </w:tr>
      <w:tr w:rsidR="00C61C1E" w14:paraId="18FA9032" w14:textId="77777777">
        <w:tc>
          <w:tcPr>
            <w:tcW w:w="778" w:type="dxa"/>
            <w:tcBorders>
              <w:left w:val="single" w:sz="2" w:space="0" w:color="000000"/>
              <w:bottom w:val="single" w:sz="2" w:space="0" w:color="000000"/>
            </w:tcBorders>
            <w:vAlign w:val="center"/>
          </w:tcPr>
          <w:p w14:paraId="3DB9466F" w14:textId="77777777" w:rsidR="00C61C1E" w:rsidRDefault="00000000">
            <w:pPr>
              <w:pStyle w:val="TableContents"/>
              <w:spacing w:line="360" w:lineRule="auto"/>
            </w:pPr>
            <w:r>
              <w:t>UT01</w:t>
            </w:r>
          </w:p>
        </w:tc>
        <w:tc>
          <w:tcPr>
            <w:tcW w:w="1474" w:type="dxa"/>
            <w:tcBorders>
              <w:left w:val="single" w:sz="2" w:space="0" w:color="000000"/>
              <w:bottom w:val="single" w:sz="2" w:space="0" w:color="000000"/>
            </w:tcBorders>
            <w:vAlign w:val="center"/>
          </w:tcPr>
          <w:p w14:paraId="07CFE6B8" w14:textId="77777777" w:rsidR="00C61C1E" w:rsidRDefault="00000000">
            <w:pPr>
              <w:pStyle w:val="TableContents"/>
              <w:spacing w:line="360" w:lineRule="auto"/>
            </w:pPr>
            <w:r>
              <w:t>User Registration</w:t>
            </w:r>
          </w:p>
        </w:tc>
        <w:tc>
          <w:tcPr>
            <w:tcW w:w="2776" w:type="dxa"/>
            <w:tcBorders>
              <w:left w:val="single" w:sz="2" w:space="0" w:color="000000"/>
              <w:bottom w:val="single" w:sz="2" w:space="0" w:color="000000"/>
            </w:tcBorders>
            <w:vAlign w:val="center"/>
          </w:tcPr>
          <w:p w14:paraId="4DD2E4E1" w14:textId="77777777" w:rsidR="00C61C1E" w:rsidRDefault="00000000">
            <w:pPr>
              <w:pStyle w:val="TableContents"/>
              <w:spacing w:line="360" w:lineRule="auto"/>
            </w:pPr>
            <w:r>
              <w:t xml:space="preserve">Email: </w:t>
            </w:r>
            <w:hyperlink r:id="rId18">
              <w:r>
                <w:rPr>
                  <w:rStyle w:val="Hyperlink"/>
                </w:rPr>
                <w:t>aashisrijal252@gmail.com</w:t>
              </w:r>
            </w:hyperlink>
          </w:p>
        </w:tc>
        <w:tc>
          <w:tcPr>
            <w:tcW w:w="1597" w:type="dxa"/>
            <w:tcBorders>
              <w:left w:val="single" w:sz="2" w:space="0" w:color="000000"/>
              <w:bottom w:val="single" w:sz="2" w:space="0" w:color="000000"/>
            </w:tcBorders>
            <w:vAlign w:val="center"/>
          </w:tcPr>
          <w:p w14:paraId="2EA362E2" w14:textId="77777777" w:rsidR="00C61C1E" w:rsidRDefault="00000000">
            <w:pPr>
              <w:pStyle w:val="TableContents"/>
              <w:spacing w:line="360" w:lineRule="auto"/>
            </w:pPr>
            <w:r>
              <w:t>User registered successfully</w:t>
            </w:r>
          </w:p>
        </w:tc>
        <w:tc>
          <w:tcPr>
            <w:tcW w:w="1607" w:type="dxa"/>
            <w:tcBorders>
              <w:left w:val="single" w:sz="2" w:space="0" w:color="000000"/>
              <w:bottom w:val="single" w:sz="2" w:space="0" w:color="000000"/>
            </w:tcBorders>
            <w:vAlign w:val="center"/>
          </w:tcPr>
          <w:p w14:paraId="4D153518" w14:textId="77777777" w:rsidR="00C61C1E" w:rsidRDefault="00000000">
            <w:pPr>
              <w:pStyle w:val="TableContents"/>
              <w:spacing w:line="360" w:lineRule="auto"/>
            </w:pPr>
            <w:r>
              <w:t>User registered successfully</w:t>
            </w:r>
          </w:p>
        </w:tc>
        <w:tc>
          <w:tcPr>
            <w:tcW w:w="793" w:type="dxa"/>
            <w:tcBorders>
              <w:left w:val="single" w:sz="2" w:space="0" w:color="000000"/>
              <w:bottom w:val="single" w:sz="2" w:space="0" w:color="000000"/>
              <w:right w:val="single" w:sz="2" w:space="0" w:color="000000"/>
            </w:tcBorders>
            <w:vAlign w:val="center"/>
          </w:tcPr>
          <w:p w14:paraId="41A2AE03" w14:textId="77777777" w:rsidR="00C61C1E" w:rsidRDefault="00000000">
            <w:pPr>
              <w:pStyle w:val="TableContents"/>
              <w:spacing w:line="360" w:lineRule="auto"/>
            </w:pPr>
            <w:r>
              <w:t>Pass</w:t>
            </w:r>
          </w:p>
        </w:tc>
      </w:tr>
      <w:tr w:rsidR="00C61C1E" w14:paraId="33073C99" w14:textId="77777777">
        <w:tc>
          <w:tcPr>
            <w:tcW w:w="778" w:type="dxa"/>
            <w:tcBorders>
              <w:left w:val="single" w:sz="2" w:space="0" w:color="000000"/>
              <w:bottom w:val="single" w:sz="2" w:space="0" w:color="000000"/>
            </w:tcBorders>
            <w:vAlign w:val="center"/>
          </w:tcPr>
          <w:p w14:paraId="5F7A7F3E" w14:textId="77777777" w:rsidR="00C61C1E" w:rsidRDefault="00000000">
            <w:pPr>
              <w:pStyle w:val="TableContents"/>
              <w:spacing w:line="360" w:lineRule="auto"/>
            </w:pPr>
            <w:r>
              <w:t>UT02</w:t>
            </w:r>
          </w:p>
        </w:tc>
        <w:tc>
          <w:tcPr>
            <w:tcW w:w="1474" w:type="dxa"/>
            <w:tcBorders>
              <w:left w:val="single" w:sz="2" w:space="0" w:color="000000"/>
              <w:bottom w:val="single" w:sz="2" w:space="0" w:color="000000"/>
            </w:tcBorders>
            <w:vAlign w:val="center"/>
          </w:tcPr>
          <w:p w14:paraId="79704663" w14:textId="77777777" w:rsidR="00C61C1E" w:rsidRDefault="00000000">
            <w:pPr>
              <w:pStyle w:val="TableContents"/>
              <w:spacing w:line="360" w:lineRule="auto"/>
            </w:pPr>
            <w:r>
              <w:t>User Login</w:t>
            </w:r>
          </w:p>
        </w:tc>
        <w:tc>
          <w:tcPr>
            <w:tcW w:w="2776" w:type="dxa"/>
            <w:tcBorders>
              <w:left w:val="single" w:sz="2" w:space="0" w:color="000000"/>
              <w:bottom w:val="single" w:sz="2" w:space="0" w:color="000000"/>
            </w:tcBorders>
            <w:vAlign w:val="center"/>
          </w:tcPr>
          <w:p w14:paraId="63492E23" w14:textId="77777777" w:rsidR="00C61C1E" w:rsidRDefault="00000000">
            <w:pPr>
              <w:pStyle w:val="TableContents"/>
              <w:spacing w:line="360" w:lineRule="auto"/>
            </w:pPr>
            <w:r>
              <w:t xml:space="preserve">Email: </w:t>
            </w:r>
            <w:hyperlink r:id="rId19">
              <w:r>
                <w:rPr>
                  <w:rStyle w:val="Hyperlink"/>
                </w:rPr>
                <w:t>aashisrijal252@gmail.com</w:t>
              </w:r>
            </w:hyperlink>
          </w:p>
        </w:tc>
        <w:tc>
          <w:tcPr>
            <w:tcW w:w="1597" w:type="dxa"/>
            <w:tcBorders>
              <w:left w:val="single" w:sz="2" w:space="0" w:color="000000"/>
              <w:bottom w:val="single" w:sz="2" w:space="0" w:color="000000"/>
            </w:tcBorders>
            <w:vAlign w:val="center"/>
          </w:tcPr>
          <w:p w14:paraId="097BDD65" w14:textId="77777777" w:rsidR="00C61C1E"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6FE915A6" w14:textId="77777777" w:rsidR="00C61C1E"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5BF076B7" w14:textId="77777777" w:rsidR="00C61C1E" w:rsidRDefault="00000000">
            <w:pPr>
              <w:pStyle w:val="TableContents"/>
              <w:spacing w:line="360" w:lineRule="auto"/>
            </w:pPr>
            <w:r>
              <w:t>Pass</w:t>
            </w:r>
          </w:p>
        </w:tc>
      </w:tr>
      <w:tr w:rsidR="00C61C1E" w14:paraId="0898110A" w14:textId="77777777">
        <w:tc>
          <w:tcPr>
            <w:tcW w:w="778" w:type="dxa"/>
            <w:tcBorders>
              <w:left w:val="single" w:sz="2" w:space="0" w:color="000000"/>
              <w:bottom w:val="single" w:sz="2" w:space="0" w:color="000000"/>
            </w:tcBorders>
            <w:vAlign w:val="center"/>
          </w:tcPr>
          <w:p w14:paraId="37AC858F" w14:textId="77777777" w:rsidR="00C61C1E" w:rsidRDefault="00000000">
            <w:pPr>
              <w:pStyle w:val="TableContents"/>
              <w:spacing w:line="360" w:lineRule="auto"/>
            </w:pPr>
            <w:r>
              <w:t>UT03</w:t>
            </w:r>
          </w:p>
        </w:tc>
        <w:tc>
          <w:tcPr>
            <w:tcW w:w="1474" w:type="dxa"/>
            <w:tcBorders>
              <w:left w:val="single" w:sz="2" w:space="0" w:color="000000"/>
              <w:bottom w:val="single" w:sz="2" w:space="0" w:color="000000"/>
            </w:tcBorders>
            <w:vAlign w:val="center"/>
          </w:tcPr>
          <w:p w14:paraId="708C9FD4" w14:textId="77777777" w:rsidR="00C61C1E" w:rsidRDefault="00000000">
            <w:pPr>
              <w:pStyle w:val="TableContents"/>
              <w:spacing w:line="360" w:lineRule="auto"/>
            </w:pPr>
            <w:r>
              <w:t>Futsal Owner Registration</w:t>
            </w:r>
          </w:p>
        </w:tc>
        <w:tc>
          <w:tcPr>
            <w:tcW w:w="2776" w:type="dxa"/>
            <w:tcBorders>
              <w:left w:val="single" w:sz="2" w:space="0" w:color="000000"/>
              <w:bottom w:val="single" w:sz="2" w:space="0" w:color="000000"/>
            </w:tcBorders>
            <w:vAlign w:val="center"/>
          </w:tcPr>
          <w:p w14:paraId="5DDC82E6" w14:textId="77777777" w:rsidR="00C61C1E" w:rsidRDefault="00000000">
            <w:pPr>
              <w:pStyle w:val="TableContents"/>
              <w:spacing w:line="360" w:lineRule="auto"/>
            </w:pPr>
            <w:r>
              <w:t xml:space="preserve">Email: </w:t>
            </w:r>
            <w:hyperlink r:id="rId20">
              <w:r>
                <w:rPr>
                  <w:rStyle w:val="Hyperlink"/>
                </w:rPr>
                <w:t>ashisrijal252@gmail.com</w:t>
              </w:r>
            </w:hyperlink>
          </w:p>
        </w:tc>
        <w:tc>
          <w:tcPr>
            <w:tcW w:w="1597" w:type="dxa"/>
            <w:tcBorders>
              <w:left w:val="single" w:sz="2" w:space="0" w:color="000000"/>
              <w:bottom w:val="single" w:sz="2" w:space="0" w:color="000000"/>
            </w:tcBorders>
            <w:vAlign w:val="center"/>
          </w:tcPr>
          <w:p w14:paraId="6F968732" w14:textId="77777777" w:rsidR="00C61C1E" w:rsidRDefault="00000000">
            <w:pPr>
              <w:pStyle w:val="TableContents"/>
              <w:spacing w:line="360" w:lineRule="auto"/>
            </w:pPr>
            <w:r>
              <w:t>Owner registered successfully</w:t>
            </w:r>
          </w:p>
        </w:tc>
        <w:tc>
          <w:tcPr>
            <w:tcW w:w="1607" w:type="dxa"/>
            <w:tcBorders>
              <w:left w:val="single" w:sz="2" w:space="0" w:color="000000"/>
              <w:bottom w:val="single" w:sz="2" w:space="0" w:color="000000"/>
            </w:tcBorders>
            <w:vAlign w:val="center"/>
          </w:tcPr>
          <w:p w14:paraId="7CCD7A9A" w14:textId="77777777" w:rsidR="00C61C1E" w:rsidRDefault="00000000">
            <w:pPr>
              <w:pStyle w:val="TableContents"/>
              <w:spacing w:line="360" w:lineRule="auto"/>
            </w:pPr>
            <w:r>
              <w:t>Owner registered successfully</w:t>
            </w:r>
          </w:p>
        </w:tc>
        <w:tc>
          <w:tcPr>
            <w:tcW w:w="793" w:type="dxa"/>
            <w:tcBorders>
              <w:left w:val="single" w:sz="2" w:space="0" w:color="000000"/>
              <w:bottom w:val="single" w:sz="2" w:space="0" w:color="000000"/>
              <w:right w:val="single" w:sz="2" w:space="0" w:color="000000"/>
            </w:tcBorders>
            <w:vAlign w:val="center"/>
          </w:tcPr>
          <w:p w14:paraId="71E56672" w14:textId="77777777" w:rsidR="00C61C1E" w:rsidRDefault="00000000">
            <w:pPr>
              <w:pStyle w:val="TableContents"/>
              <w:spacing w:line="360" w:lineRule="auto"/>
            </w:pPr>
            <w:r>
              <w:t>Pass</w:t>
            </w:r>
          </w:p>
        </w:tc>
      </w:tr>
      <w:tr w:rsidR="00C61C1E" w14:paraId="624E1697" w14:textId="77777777">
        <w:tc>
          <w:tcPr>
            <w:tcW w:w="778" w:type="dxa"/>
            <w:tcBorders>
              <w:left w:val="single" w:sz="2" w:space="0" w:color="000000"/>
              <w:bottom w:val="single" w:sz="2" w:space="0" w:color="000000"/>
            </w:tcBorders>
            <w:vAlign w:val="center"/>
          </w:tcPr>
          <w:p w14:paraId="4CD25638" w14:textId="77777777" w:rsidR="00C61C1E" w:rsidRDefault="00000000">
            <w:pPr>
              <w:pStyle w:val="TableContents"/>
              <w:spacing w:line="360" w:lineRule="auto"/>
            </w:pPr>
            <w:r>
              <w:t>UT04</w:t>
            </w:r>
          </w:p>
        </w:tc>
        <w:tc>
          <w:tcPr>
            <w:tcW w:w="1474" w:type="dxa"/>
            <w:tcBorders>
              <w:left w:val="single" w:sz="2" w:space="0" w:color="000000"/>
              <w:bottom w:val="single" w:sz="2" w:space="0" w:color="000000"/>
            </w:tcBorders>
            <w:vAlign w:val="center"/>
          </w:tcPr>
          <w:p w14:paraId="3C4274EA" w14:textId="77777777" w:rsidR="00C61C1E" w:rsidRDefault="00000000">
            <w:pPr>
              <w:pStyle w:val="TableContents"/>
              <w:spacing w:line="360" w:lineRule="auto"/>
            </w:pPr>
            <w:r>
              <w:t>Futsal Owner Login</w:t>
            </w:r>
          </w:p>
        </w:tc>
        <w:tc>
          <w:tcPr>
            <w:tcW w:w="2776" w:type="dxa"/>
            <w:tcBorders>
              <w:left w:val="single" w:sz="2" w:space="0" w:color="000000"/>
              <w:bottom w:val="single" w:sz="2" w:space="0" w:color="000000"/>
            </w:tcBorders>
            <w:vAlign w:val="center"/>
          </w:tcPr>
          <w:p w14:paraId="5C8C154A" w14:textId="77777777" w:rsidR="00C61C1E" w:rsidRDefault="00000000">
            <w:pPr>
              <w:pStyle w:val="TableContents"/>
              <w:spacing w:line="360" w:lineRule="auto"/>
            </w:pPr>
            <w:r>
              <w:t xml:space="preserve">Email: </w:t>
            </w:r>
            <w:hyperlink r:id="rId21">
              <w:r>
                <w:rPr>
                  <w:rStyle w:val="Hyperlink"/>
                </w:rPr>
                <w:t>ashisrijal252@gmail.com</w:t>
              </w:r>
            </w:hyperlink>
          </w:p>
        </w:tc>
        <w:tc>
          <w:tcPr>
            <w:tcW w:w="1597" w:type="dxa"/>
            <w:tcBorders>
              <w:left w:val="single" w:sz="2" w:space="0" w:color="000000"/>
              <w:bottom w:val="single" w:sz="2" w:space="0" w:color="000000"/>
            </w:tcBorders>
            <w:vAlign w:val="center"/>
          </w:tcPr>
          <w:p w14:paraId="0519A163" w14:textId="77777777" w:rsidR="00C61C1E"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4350FCDA" w14:textId="77777777" w:rsidR="00C61C1E"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1500FF47" w14:textId="77777777" w:rsidR="00C61C1E" w:rsidRDefault="00000000">
            <w:pPr>
              <w:pStyle w:val="TableContents"/>
              <w:spacing w:line="360" w:lineRule="auto"/>
            </w:pPr>
            <w:r>
              <w:t>Pass</w:t>
            </w:r>
          </w:p>
        </w:tc>
      </w:tr>
      <w:tr w:rsidR="00C61C1E" w14:paraId="05D4B526" w14:textId="77777777">
        <w:tc>
          <w:tcPr>
            <w:tcW w:w="778" w:type="dxa"/>
            <w:tcBorders>
              <w:left w:val="single" w:sz="2" w:space="0" w:color="000000"/>
              <w:bottom w:val="single" w:sz="2" w:space="0" w:color="000000"/>
            </w:tcBorders>
            <w:vAlign w:val="center"/>
          </w:tcPr>
          <w:p w14:paraId="68C589DA" w14:textId="77777777" w:rsidR="00C61C1E" w:rsidRDefault="00000000">
            <w:pPr>
              <w:pStyle w:val="TableContents"/>
              <w:spacing w:line="360" w:lineRule="auto"/>
            </w:pPr>
            <w:r>
              <w:t>UT05</w:t>
            </w:r>
          </w:p>
        </w:tc>
        <w:tc>
          <w:tcPr>
            <w:tcW w:w="1474" w:type="dxa"/>
            <w:tcBorders>
              <w:left w:val="single" w:sz="2" w:space="0" w:color="000000"/>
              <w:bottom w:val="single" w:sz="2" w:space="0" w:color="000000"/>
            </w:tcBorders>
            <w:vAlign w:val="center"/>
          </w:tcPr>
          <w:p w14:paraId="7D4658B8" w14:textId="77777777" w:rsidR="00C61C1E" w:rsidRDefault="00000000">
            <w:pPr>
              <w:pStyle w:val="TableContents"/>
              <w:spacing w:line="360" w:lineRule="auto"/>
            </w:pPr>
            <w:r>
              <w:t>Slot Availability Check</w:t>
            </w:r>
          </w:p>
        </w:tc>
        <w:tc>
          <w:tcPr>
            <w:tcW w:w="2776" w:type="dxa"/>
            <w:tcBorders>
              <w:left w:val="single" w:sz="2" w:space="0" w:color="000000"/>
              <w:bottom w:val="single" w:sz="2" w:space="0" w:color="000000"/>
            </w:tcBorders>
            <w:vAlign w:val="center"/>
          </w:tcPr>
          <w:p w14:paraId="0EC67399" w14:textId="77777777" w:rsidR="00C61C1E" w:rsidRDefault="00000000">
            <w:pPr>
              <w:pStyle w:val="TableContents"/>
              <w:spacing w:line="360" w:lineRule="auto"/>
            </w:pPr>
            <w:r>
              <w:t>Valid time slot</w:t>
            </w:r>
          </w:p>
        </w:tc>
        <w:tc>
          <w:tcPr>
            <w:tcW w:w="1597" w:type="dxa"/>
            <w:tcBorders>
              <w:left w:val="single" w:sz="2" w:space="0" w:color="000000"/>
              <w:bottom w:val="single" w:sz="2" w:space="0" w:color="000000"/>
            </w:tcBorders>
            <w:vAlign w:val="center"/>
          </w:tcPr>
          <w:p w14:paraId="6E4D65A8" w14:textId="77777777" w:rsidR="00C61C1E" w:rsidRDefault="00000000">
            <w:pPr>
              <w:pStyle w:val="TableContents"/>
              <w:spacing w:line="360" w:lineRule="auto"/>
            </w:pPr>
            <w:r>
              <w:t>Slot available</w:t>
            </w:r>
          </w:p>
        </w:tc>
        <w:tc>
          <w:tcPr>
            <w:tcW w:w="1607" w:type="dxa"/>
            <w:tcBorders>
              <w:left w:val="single" w:sz="2" w:space="0" w:color="000000"/>
              <w:bottom w:val="single" w:sz="2" w:space="0" w:color="000000"/>
            </w:tcBorders>
            <w:vAlign w:val="center"/>
          </w:tcPr>
          <w:p w14:paraId="2A41DD43" w14:textId="77777777" w:rsidR="00C61C1E" w:rsidRDefault="00000000">
            <w:pPr>
              <w:pStyle w:val="TableContents"/>
              <w:spacing w:line="360" w:lineRule="auto"/>
            </w:pPr>
            <w:r>
              <w:t>Slot available</w:t>
            </w:r>
          </w:p>
        </w:tc>
        <w:tc>
          <w:tcPr>
            <w:tcW w:w="793" w:type="dxa"/>
            <w:tcBorders>
              <w:left w:val="single" w:sz="2" w:space="0" w:color="000000"/>
              <w:bottom w:val="single" w:sz="2" w:space="0" w:color="000000"/>
              <w:right w:val="single" w:sz="2" w:space="0" w:color="000000"/>
            </w:tcBorders>
            <w:vAlign w:val="center"/>
          </w:tcPr>
          <w:p w14:paraId="3BD2174D" w14:textId="77777777" w:rsidR="00C61C1E" w:rsidRDefault="00000000">
            <w:pPr>
              <w:pStyle w:val="TableContents"/>
              <w:spacing w:line="360" w:lineRule="auto"/>
            </w:pPr>
            <w:r>
              <w:t>Pass</w:t>
            </w:r>
          </w:p>
        </w:tc>
      </w:tr>
      <w:tr w:rsidR="00C61C1E" w14:paraId="605FE163" w14:textId="77777777">
        <w:tc>
          <w:tcPr>
            <w:tcW w:w="778" w:type="dxa"/>
            <w:tcBorders>
              <w:left w:val="single" w:sz="2" w:space="0" w:color="000000"/>
              <w:bottom w:val="single" w:sz="2" w:space="0" w:color="000000"/>
            </w:tcBorders>
            <w:vAlign w:val="center"/>
          </w:tcPr>
          <w:p w14:paraId="4C3633EB" w14:textId="77777777" w:rsidR="00C61C1E" w:rsidRDefault="00000000">
            <w:pPr>
              <w:pStyle w:val="TableContents"/>
              <w:spacing w:line="360" w:lineRule="auto"/>
            </w:pPr>
            <w:r>
              <w:t>UT06</w:t>
            </w:r>
          </w:p>
        </w:tc>
        <w:tc>
          <w:tcPr>
            <w:tcW w:w="1474" w:type="dxa"/>
            <w:tcBorders>
              <w:left w:val="single" w:sz="2" w:space="0" w:color="000000"/>
              <w:bottom w:val="single" w:sz="2" w:space="0" w:color="000000"/>
            </w:tcBorders>
            <w:vAlign w:val="center"/>
          </w:tcPr>
          <w:p w14:paraId="5672924A" w14:textId="77777777" w:rsidR="00C61C1E" w:rsidRDefault="00000000">
            <w:pPr>
              <w:pStyle w:val="TableContents"/>
              <w:spacing w:line="360" w:lineRule="auto"/>
            </w:pPr>
            <w:r>
              <w:t>Slot Conflict Prevention</w:t>
            </w:r>
          </w:p>
        </w:tc>
        <w:tc>
          <w:tcPr>
            <w:tcW w:w="2776" w:type="dxa"/>
            <w:tcBorders>
              <w:left w:val="single" w:sz="2" w:space="0" w:color="000000"/>
              <w:bottom w:val="single" w:sz="2" w:space="0" w:color="000000"/>
            </w:tcBorders>
            <w:vAlign w:val="center"/>
          </w:tcPr>
          <w:p w14:paraId="04630B82" w14:textId="77777777" w:rsidR="00C61C1E" w:rsidRDefault="00000000">
            <w:pPr>
              <w:pStyle w:val="TableContents"/>
              <w:spacing w:line="360" w:lineRule="auto"/>
            </w:pPr>
            <w:r>
              <w:t>Same time slot</w:t>
            </w:r>
          </w:p>
        </w:tc>
        <w:tc>
          <w:tcPr>
            <w:tcW w:w="1597" w:type="dxa"/>
            <w:tcBorders>
              <w:left w:val="single" w:sz="2" w:space="0" w:color="000000"/>
              <w:bottom w:val="single" w:sz="2" w:space="0" w:color="000000"/>
            </w:tcBorders>
            <w:vAlign w:val="center"/>
          </w:tcPr>
          <w:p w14:paraId="66BD3FE8" w14:textId="77777777" w:rsidR="00C61C1E" w:rsidRDefault="00000000">
            <w:pPr>
              <w:pStyle w:val="TableContents"/>
              <w:spacing w:line="360" w:lineRule="auto"/>
            </w:pPr>
            <w:r>
              <w:t>Booking rejected</w:t>
            </w:r>
          </w:p>
        </w:tc>
        <w:tc>
          <w:tcPr>
            <w:tcW w:w="1607" w:type="dxa"/>
            <w:tcBorders>
              <w:left w:val="single" w:sz="2" w:space="0" w:color="000000"/>
              <w:bottom w:val="single" w:sz="2" w:space="0" w:color="000000"/>
            </w:tcBorders>
            <w:vAlign w:val="center"/>
          </w:tcPr>
          <w:p w14:paraId="0549A4A4" w14:textId="77777777" w:rsidR="00C61C1E" w:rsidRDefault="00000000">
            <w:pPr>
              <w:pStyle w:val="TableContents"/>
              <w:spacing w:line="360" w:lineRule="auto"/>
            </w:pPr>
            <w:r>
              <w:t>Booking rejected</w:t>
            </w:r>
          </w:p>
        </w:tc>
        <w:tc>
          <w:tcPr>
            <w:tcW w:w="793" w:type="dxa"/>
            <w:tcBorders>
              <w:left w:val="single" w:sz="2" w:space="0" w:color="000000"/>
              <w:bottom w:val="single" w:sz="2" w:space="0" w:color="000000"/>
              <w:right w:val="single" w:sz="2" w:space="0" w:color="000000"/>
            </w:tcBorders>
            <w:vAlign w:val="center"/>
          </w:tcPr>
          <w:p w14:paraId="753DD6A1" w14:textId="77777777" w:rsidR="00C61C1E" w:rsidRDefault="00000000">
            <w:pPr>
              <w:pStyle w:val="TableContents"/>
              <w:spacing w:line="360" w:lineRule="auto"/>
            </w:pPr>
            <w:r>
              <w:t>Pass</w:t>
            </w:r>
          </w:p>
        </w:tc>
      </w:tr>
      <w:tr w:rsidR="00C61C1E" w14:paraId="124F2277" w14:textId="77777777">
        <w:tc>
          <w:tcPr>
            <w:tcW w:w="778" w:type="dxa"/>
            <w:tcBorders>
              <w:left w:val="single" w:sz="2" w:space="0" w:color="000000"/>
              <w:bottom w:val="single" w:sz="2" w:space="0" w:color="000000"/>
            </w:tcBorders>
            <w:vAlign w:val="center"/>
          </w:tcPr>
          <w:p w14:paraId="59567964" w14:textId="77777777" w:rsidR="00C61C1E" w:rsidRDefault="00000000">
            <w:pPr>
              <w:pStyle w:val="TableContents"/>
              <w:spacing w:line="360" w:lineRule="auto"/>
            </w:pPr>
            <w:r>
              <w:t>UT07</w:t>
            </w:r>
          </w:p>
        </w:tc>
        <w:tc>
          <w:tcPr>
            <w:tcW w:w="1474" w:type="dxa"/>
            <w:tcBorders>
              <w:left w:val="single" w:sz="2" w:space="0" w:color="000000"/>
              <w:bottom w:val="single" w:sz="2" w:space="0" w:color="000000"/>
            </w:tcBorders>
            <w:vAlign w:val="center"/>
          </w:tcPr>
          <w:p w14:paraId="657BD6C7" w14:textId="77777777" w:rsidR="00C61C1E" w:rsidRDefault="00000000">
            <w:pPr>
              <w:pStyle w:val="TableContents"/>
              <w:spacing w:line="360" w:lineRule="auto"/>
            </w:pPr>
            <w:r>
              <w:t>Review Submission</w:t>
            </w:r>
          </w:p>
        </w:tc>
        <w:tc>
          <w:tcPr>
            <w:tcW w:w="2776" w:type="dxa"/>
            <w:tcBorders>
              <w:left w:val="single" w:sz="2" w:space="0" w:color="000000"/>
              <w:bottom w:val="single" w:sz="2" w:space="0" w:color="000000"/>
            </w:tcBorders>
            <w:vAlign w:val="center"/>
          </w:tcPr>
          <w:p w14:paraId="5AEB8E3F" w14:textId="77777777" w:rsidR="00C61C1E" w:rsidRDefault="00000000">
            <w:pPr>
              <w:pStyle w:val="TableContents"/>
              <w:spacing w:line="360" w:lineRule="auto"/>
            </w:pPr>
            <w:r>
              <w:t>"Good futsal service"</w:t>
            </w:r>
          </w:p>
        </w:tc>
        <w:tc>
          <w:tcPr>
            <w:tcW w:w="1597" w:type="dxa"/>
            <w:tcBorders>
              <w:left w:val="single" w:sz="2" w:space="0" w:color="000000"/>
              <w:bottom w:val="single" w:sz="2" w:space="0" w:color="000000"/>
            </w:tcBorders>
            <w:vAlign w:val="center"/>
          </w:tcPr>
          <w:p w14:paraId="19BCEDB1" w14:textId="77777777" w:rsidR="00C61C1E" w:rsidRDefault="00000000">
            <w:pPr>
              <w:pStyle w:val="TableContents"/>
              <w:spacing w:line="360" w:lineRule="auto"/>
            </w:pPr>
            <w:r>
              <w:t>Review stored successfully</w:t>
            </w:r>
          </w:p>
        </w:tc>
        <w:tc>
          <w:tcPr>
            <w:tcW w:w="1607" w:type="dxa"/>
            <w:tcBorders>
              <w:left w:val="single" w:sz="2" w:space="0" w:color="000000"/>
              <w:bottom w:val="single" w:sz="2" w:space="0" w:color="000000"/>
            </w:tcBorders>
            <w:vAlign w:val="center"/>
          </w:tcPr>
          <w:p w14:paraId="7FF75ADD" w14:textId="77777777" w:rsidR="00C61C1E" w:rsidRDefault="00000000">
            <w:pPr>
              <w:pStyle w:val="TableContents"/>
              <w:spacing w:line="360" w:lineRule="auto"/>
            </w:pPr>
            <w:r>
              <w:t>Review stored successfully</w:t>
            </w:r>
          </w:p>
        </w:tc>
        <w:tc>
          <w:tcPr>
            <w:tcW w:w="793" w:type="dxa"/>
            <w:tcBorders>
              <w:left w:val="single" w:sz="2" w:space="0" w:color="000000"/>
              <w:bottom w:val="single" w:sz="2" w:space="0" w:color="000000"/>
              <w:right w:val="single" w:sz="2" w:space="0" w:color="000000"/>
            </w:tcBorders>
            <w:vAlign w:val="center"/>
          </w:tcPr>
          <w:p w14:paraId="4F65DFFF" w14:textId="77777777" w:rsidR="00C61C1E" w:rsidRDefault="00000000">
            <w:pPr>
              <w:pStyle w:val="TableContents"/>
              <w:spacing w:line="360" w:lineRule="auto"/>
            </w:pPr>
            <w:r>
              <w:t>Pass</w:t>
            </w:r>
          </w:p>
        </w:tc>
      </w:tr>
      <w:tr w:rsidR="00C61C1E" w14:paraId="1E13D11B" w14:textId="77777777">
        <w:tc>
          <w:tcPr>
            <w:tcW w:w="778" w:type="dxa"/>
            <w:tcBorders>
              <w:left w:val="single" w:sz="2" w:space="0" w:color="000000"/>
              <w:bottom w:val="single" w:sz="2" w:space="0" w:color="000000"/>
            </w:tcBorders>
            <w:vAlign w:val="center"/>
          </w:tcPr>
          <w:p w14:paraId="00E9E722" w14:textId="77777777" w:rsidR="00C61C1E" w:rsidRDefault="00000000">
            <w:pPr>
              <w:pStyle w:val="TableContents"/>
              <w:spacing w:line="360" w:lineRule="auto"/>
            </w:pPr>
            <w:r>
              <w:t>UT08</w:t>
            </w:r>
          </w:p>
        </w:tc>
        <w:tc>
          <w:tcPr>
            <w:tcW w:w="1474" w:type="dxa"/>
            <w:tcBorders>
              <w:left w:val="single" w:sz="2" w:space="0" w:color="000000"/>
              <w:bottom w:val="single" w:sz="2" w:space="0" w:color="000000"/>
            </w:tcBorders>
            <w:vAlign w:val="center"/>
          </w:tcPr>
          <w:p w14:paraId="2854A3CC" w14:textId="77777777" w:rsidR="00C61C1E" w:rsidRDefault="00000000">
            <w:pPr>
              <w:pStyle w:val="TableContents"/>
              <w:spacing w:line="360" w:lineRule="auto"/>
            </w:pPr>
            <w:r>
              <w:t>Sentiment Analysis</w:t>
            </w:r>
          </w:p>
        </w:tc>
        <w:tc>
          <w:tcPr>
            <w:tcW w:w="2776" w:type="dxa"/>
            <w:tcBorders>
              <w:left w:val="single" w:sz="2" w:space="0" w:color="000000"/>
              <w:bottom w:val="single" w:sz="2" w:space="0" w:color="000000"/>
            </w:tcBorders>
            <w:vAlign w:val="center"/>
          </w:tcPr>
          <w:p w14:paraId="521C9589" w14:textId="77777777" w:rsidR="00C61C1E" w:rsidRDefault="00000000">
            <w:pPr>
              <w:pStyle w:val="TableContents"/>
              <w:spacing w:line="360" w:lineRule="auto"/>
            </w:pPr>
            <w:r>
              <w:t>Positive text</w:t>
            </w:r>
          </w:p>
        </w:tc>
        <w:tc>
          <w:tcPr>
            <w:tcW w:w="1597" w:type="dxa"/>
            <w:tcBorders>
              <w:left w:val="single" w:sz="2" w:space="0" w:color="000000"/>
              <w:bottom w:val="single" w:sz="2" w:space="0" w:color="000000"/>
            </w:tcBorders>
            <w:vAlign w:val="center"/>
          </w:tcPr>
          <w:p w14:paraId="2DA1989A" w14:textId="77777777" w:rsidR="00C61C1E" w:rsidRDefault="00000000">
            <w:pPr>
              <w:pStyle w:val="TableContents"/>
              <w:spacing w:line="360" w:lineRule="auto"/>
            </w:pPr>
            <w:r>
              <w:t>Classified as Positive</w:t>
            </w:r>
          </w:p>
        </w:tc>
        <w:tc>
          <w:tcPr>
            <w:tcW w:w="1607" w:type="dxa"/>
            <w:tcBorders>
              <w:left w:val="single" w:sz="2" w:space="0" w:color="000000"/>
              <w:bottom w:val="single" w:sz="2" w:space="0" w:color="000000"/>
            </w:tcBorders>
            <w:vAlign w:val="center"/>
          </w:tcPr>
          <w:p w14:paraId="2B68166D" w14:textId="77777777" w:rsidR="00C61C1E" w:rsidRDefault="00000000">
            <w:pPr>
              <w:pStyle w:val="TableContents"/>
              <w:spacing w:line="360" w:lineRule="auto"/>
            </w:pPr>
            <w:r>
              <w:t>Classified as Positive</w:t>
            </w:r>
          </w:p>
        </w:tc>
        <w:tc>
          <w:tcPr>
            <w:tcW w:w="793" w:type="dxa"/>
            <w:tcBorders>
              <w:left w:val="single" w:sz="2" w:space="0" w:color="000000"/>
              <w:bottom w:val="single" w:sz="2" w:space="0" w:color="000000"/>
              <w:right w:val="single" w:sz="2" w:space="0" w:color="000000"/>
            </w:tcBorders>
            <w:vAlign w:val="center"/>
          </w:tcPr>
          <w:p w14:paraId="53311C34" w14:textId="77777777" w:rsidR="00C61C1E" w:rsidRDefault="00000000">
            <w:pPr>
              <w:pStyle w:val="TableContents"/>
              <w:spacing w:line="360" w:lineRule="auto"/>
            </w:pPr>
            <w:r>
              <w:t>Pass</w:t>
            </w:r>
          </w:p>
        </w:tc>
      </w:tr>
    </w:tbl>
    <w:p w14:paraId="7949C6F5" w14:textId="77777777" w:rsidR="00C61C1E" w:rsidRDefault="00000000">
      <w:pPr>
        <w:pStyle w:val="BodyText"/>
        <w:spacing w:before="57" w:after="57" w:line="360" w:lineRule="auto"/>
        <w:jc w:val="center"/>
      </w:pPr>
      <w:r>
        <w:rPr>
          <w:rStyle w:val="Strong"/>
          <w:rFonts w:ascii="Times New Roman" w:hAnsi="Times New Roman"/>
        </w:rPr>
        <w:t xml:space="preserve">Table 5.1: Unit Test Cases </w:t>
      </w:r>
    </w:p>
    <w:p w14:paraId="1E629027" w14:textId="77777777" w:rsidR="00C61C1E" w:rsidRDefault="00000000">
      <w:pPr>
        <w:spacing w:before="57" w:after="57" w:line="360" w:lineRule="auto"/>
        <w:jc w:val="both"/>
        <w:rPr>
          <w:sz w:val="28"/>
          <w:szCs w:val="28"/>
        </w:rPr>
      </w:pPr>
      <w:r>
        <w:rPr>
          <w:rFonts w:ascii="Times New Roman" w:hAnsi="Times New Roman"/>
          <w:b/>
          <w:bCs/>
          <w:sz w:val="28"/>
          <w:szCs w:val="28"/>
        </w:rPr>
        <w:lastRenderedPageBreak/>
        <w:t>5.2.2 Forum Feature Testing</w:t>
      </w:r>
    </w:p>
    <w:p w14:paraId="4640F86B" w14:textId="77777777" w:rsidR="00C61C1E" w:rsidRDefault="00000000">
      <w:pPr>
        <w:spacing w:before="57" w:after="57" w:line="360" w:lineRule="auto"/>
        <w:jc w:val="both"/>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14:paraId="4586E8F4" w14:textId="77777777" w:rsidR="00C61C1E" w:rsidRDefault="00C61C1E">
      <w:pPr>
        <w:spacing w:before="57" w:after="57" w:line="360" w:lineRule="auto"/>
        <w:jc w:val="both"/>
        <w:rPr>
          <w:rFonts w:ascii="Times New Roman" w:hAnsi="Times New Roman"/>
        </w:rPr>
      </w:pP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825"/>
        <w:gridCol w:w="1588"/>
        <w:gridCol w:w="2379"/>
        <w:gridCol w:w="1762"/>
        <w:gridCol w:w="1679"/>
        <w:gridCol w:w="793"/>
      </w:tblGrid>
      <w:tr w:rsidR="00C61C1E" w14:paraId="38DDD190" w14:textId="77777777">
        <w:trPr>
          <w:tblHeader/>
        </w:trPr>
        <w:tc>
          <w:tcPr>
            <w:tcW w:w="824" w:type="dxa"/>
            <w:tcBorders>
              <w:top w:val="single" w:sz="2" w:space="0" w:color="000000"/>
              <w:left w:val="single" w:sz="2" w:space="0" w:color="000000"/>
              <w:bottom w:val="single" w:sz="2" w:space="0" w:color="000000"/>
            </w:tcBorders>
            <w:vAlign w:val="center"/>
          </w:tcPr>
          <w:p w14:paraId="63A3A870" w14:textId="77777777" w:rsidR="00C61C1E" w:rsidRDefault="00000000">
            <w:pPr>
              <w:pStyle w:val="TableHeading"/>
              <w:spacing w:line="360" w:lineRule="auto"/>
            </w:pPr>
            <w:r>
              <w:t>Test Case ID</w:t>
            </w:r>
          </w:p>
        </w:tc>
        <w:tc>
          <w:tcPr>
            <w:tcW w:w="1588" w:type="dxa"/>
            <w:tcBorders>
              <w:top w:val="single" w:sz="2" w:space="0" w:color="000000"/>
              <w:left w:val="single" w:sz="2" w:space="0" w:color="000000"/>
              <w:bottom w:val="single" w:sz="2" w:space="0" w:color="000000"/>
            </w:tcBorders>
            <w:vAlign w:val="center"/>
          </w:tcPr>
          <w:p w14:paraId="1881BBB0" w14:textId="77777777" w:rsidR="00C61C1E" w:rsidRDefault="00000000">
            <w:pPr>
              <w:pStyle w:val="TableHeading"/>
              <w:spacing w:line="360" w:lineRule="auto"/>
            </w:pPr>
            <w:r>
              <w:t>Test Case Description</w:t>
            </w:r>
          </w:p>
        </w:tc>
        <w:tc>
          <w:tcPr>
            <w:tcW w:w="2379" w:type="dxa"/>
            <w:tcBorders>
              <w:top w:val="single" w:sz="2" w:space="0" w:color="000000"/>
              <w:left w:val="single" w:sz="2" w:space="0" w:color="000000"/>
              <w:bottom w:val="single" w:sz="2" w:space="0" w:color="000000"/>
            </w:tcBorders>
            <w:vAlign w:val="center"/>
          </w:tcPr>
          <w:p w14:paraId="440A1119" w14:textId="77777777" w:rsidR="00C61C1E" w:rsidRDefault="00000000">
            <w:pPr>
              <w:pStyle w:val="TableHeading"/>
              <w:spacing w:line="360" w:lineRule="auto"/>
            </w:pPr>
            <w:r>
              <w:t>Input Data</w:t>
            </w:r>
          </w:p>
        </w:tc>
        <w:tc>
          <w:tcPr>
            <w:tcW w:w="1762" w:type="dxa"/>
            <w:tcBorders>
              <w:top w:val="single" w:sz="2" w:space="0" w:color="000000"/>
              <w:left w:val="single" w:sz="2" w:space="0" w:color="000000"/>
              <w:bottom w:val="single" w:sz="2" w:space="0" w:color="000000"/>
            </w:tcBorders>
            <w:vAlign w:val="center"/>
          </w:tcPr>
          <w:p w14:paraId="513ED4D5" w14:textId="77777777" w:rsidR="00C61C1E" w:rsidRDefault="00000000">
            <w:pPr>
              <w:pStyle w:val="TableHeading"/>
              <w:spacing w:line="360" w:lineRule="auto"/>
            </w:pPr>
            <w:r>
              <w:t>Expected Result</w:t>
            </w:r>
          </w:p>
        </w:tc>
        <w:tc>
          <w:tcPr>
            <w:tcW w:w="1679" w:type="dxa"/>
            <w:tcBorders>
              <w:top w:val="single" w:sz="2" w:space="0" w:color="000000"/>
              <w:left w:val="single" w:sz="2" w:space="0" w:color="000000"/>
              <w:bottom w:val="single" w:sz="2" w:space="0" w:color="000000"/>
            </w:tcBorders>
            <w:vAlign w:val="center"/>
          </w:tcPr>
          <w:p w14:paraId="7277C6AB" w14:textId="77777777" w:rsidR="00C61C1E"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780D7F69" w14:textId="77777777" w:rsidR="00C61C1E" w:rsidRDefault="00000000">
            <w:pPr>
              <w:pStyle w:val="TableHeading"/>
              <w:spacing w:line="360" w:lineRule="auto"/>
            </w:pPr>
            <w:r>
              <w:t>Status</w:t>
            </w:r>
          </w:p>
        </w:tc>
      </w:tr>
      <w:tr w:rsidR="00C61C1E" w14:paraId="71607879" w14:textId="77777777">
        <w:tc>
          <w:tcPr>
            <w:tcW w:w="824" w:type="dxa"/>
            <w:tcBorders>
              <w:left w:val="single" w:sz="2" w:space="0" w:color="000000"/>
              <w:bottom w:val="single" w:sz="2" w:space="0" w:color="000000"/>
            </w:tcBorders>
            <w:vAlign w:val="center"/>
          </w:tcPr>
          <w:p w14:paraId="30BD42E0" w14:textId="77777777" w:rsidR="00C61C1E" w:rsidRDefault="00000000">
            <w:pPr>
              <w:pStyle w:val="TableContents"/>
              <w:spacing w:line="360" w:lineRule="auto"/>
            </w:pPr>
            <w:r>
              <w:t>FT01</w:t>
            </w:r>
          </w:p>
        </w:tc>
        <w:tc>
          <w:tcPr>
            <w:tcW w:w="1588" w:type="dxa"/>
            <w:tcBorders>
              <w:left w:val="single" w:sz="2" w:space="0" w:color="000000"/>
              <w:bottom w:val="single" w:sz="2" w:space="0" w:color="000000"/>
            </w:tcBorders>
            <w:vAlign w:val="center"/>
          </w:tcPr>
          <w:p w14:paraId="67BB62BD" w14:textId="77777777" w:rsidR="00C61C1E" w:rsidRDefault="00000000">
            <w:pPr>
              <w:pStyle w:val="TableContents"/>
              <w:spacing w:line="360" w:lineRule="auto"/>
            </w:pPr>
            <w:r>
              <w:t>Create Forum Post</w:t>
            </w:r>
          </w:p>
        </w:tc>
        <w:tc>
          <w:tcPr>
            <w:tcW w:w="2379" w:type="dxa"/>
            <w:tcBorders>
              <w:left w:val="single" w:sz="2" w:space="0" w:color="000000"/>
              <w:bottom w:val="single" w:sz="2" w:space="0" w:color="000000"/>
            </w:tcBorders>
            <w:vAlign w:val="center"/>
          </w:tcPr>
          <w:p w14:paraId="1AC7E4EC" w14:textId="77777777" w:rsidR="00C61C1E" w:rsidRDefault="00000000">
            <w:pPr>
              <w:pStyle w:val="TableContents"/>
              <w:spacing w:line="360" w:lineRule="auto"/>
            </w:pPr>
            <w:r>
              <w:t>Title: "Booking Issue", Description: "Slot not available"</w:t>
            </w:r>
          </w:p>
        </w:tc>
        <w:tc>
          <w:tcPr>
            <w:tcW w:w="1762" w:type="dxa"/>
            <w:tcBorders>
              <w:left w:val="single" w:sz="2" w:space="0" w:color="000000"/>
              <w:bottom w:val="single" w:sz="2" w:space="0" w:color="000000"/>
            </w:tcBorders>
            <w:vAlign w:val="center"/>
          </w:tcPr>
          <w:p w14:paraId="01A5F9AB" w14:textId="77777777" w:rsidR="00C61C1E" w:rsidRDefault="00000000">
            <w:pPr>
              <w:pStyle w:val="TableContents"/>
              <w:spacing w:line="360" w:lineRule="auto"/>
            </w:pPr>
            <w:r>
              <w:t>Post created successfully</w:t>
            </w:r>
          </w:p>
        </w:tc>
        <w:tc>
          <w:tcPr>
            <w:tcW w:w="1679" w:type="dxa"/>
            <w:tcBorders>
              <w:left w:val="single" w:sz="2" w:space="0" w:color="000000"/>
              <w:bottom w:val="single" w:sz="2" w:space="0" w:color="000000"/>
            </w:tcBorders>
            <w:vAlign w:val="center"/>
          </w:tcPr>
          <w:p w14:paraId="5767D6FB" w14:textId="77777777" w:rsidR="00C61C1E" w:rsidRDefault="00000000">
            <w:pPr>
              <w:pStyle w:val="TableContents"/>
              <w:spacing w:line="360" w:lineRule="auto"/>
            </w:pPr>
            <w:r>
              <w:t>Post created successfully</w:t>
            </w:r>
          </w:p>
        </w:tc>
        <w:tc>
          <w:tcPr>
            <w:tcW w:w="793" w:type="dxa"/>
            <w:tcBorders>
              <w:left w:val="single" w:sz="2" w:space="0" w:color="000000"/>
              <w:bottom w:val="single" w:sz="2" w:space="0" w:color="000000"/>
              <w:right w:val="single" w:sz="2" w:space="0" w:color="000000"/>
            </w:tcBorders>
            <w:vAlign w:val="center"/>
          </w:tcPr>
          <w:p w14:paraId="45AF4E6D" w14:textId="77777777" w:rsidR="00C61C1E" w:rsidRDefault="00000000">
            <w:pPr>
              <w:pStyle w:val="TableContents"/>
              <w:spacing w:line="360" w:lineRule="auto"/>
            </w:pPr>
            <w:r>
              <w:t>Pass</w:t>
            </w:r>
          </w:p>
        </w:tc>
      </w:tr>
      <w:tr w:rsidR="00C61C1E" w14:paraId="151D80D9" w14:textId="77777777">
        <w:tc>
          <w:tcPr>
            <w:tcW w:w="824" w:type="dxa"/>
            <w:tcBorders>
              <w:left w:val="single" w:sz="2" w:space="0" w:color="000000"/>
              <w:bottom w:val="single" w:sz="2" w:space="0" w:color="000000"/>
            </w:tcBorders>
            <w:vAlign w:val="center"/>
          </w:tcPr>
          <w:p w14:paraId="1CFAA1BC" w14:textId="77777777" w:rsidR="00C61C1E" w:rsidRDefault="00000000">
            <w:pPr>
              <w:pStyle w:val="TableContents"/>
              <w:spacing w:line="360" w:lineRule="auto"/>
            </w:pPr>
            <w:r>
              <w:t>FT02</w:t>
            </w:r>
          </w:p>
        </w:tc>
        <w:tc>
          <w:tcPr>
            <w:tcW w:w="1588" w:type="dxa"/>
            <w:tcBorders>
              <w:left w:val="single" w:sz="2" w:space="0" w:color="000000"/>
              <w:bottom w:val="single" w:sz="2" w:space="0" w:color="000000"/>
            </w:tcBorders>
            <w:vAlign w:val="center"/>
          </w:tcPr>
          <w:p w14:paraId="561B72CD" w14:textId="77777777" w:rsidR="00C61C1E" w:rsidRDefault="00000000">
            <w:pPr>
              <w:pStyle w:val="TableContents"/>
              <w:spacing w:line="360" w:lineRule="auto"/>
            </w:pPr>
            <w:r>
              <w:t>View Forum Posts</w:t>
            </w:r>
          </w:p>
        </w:tc>
        <w:tc>
          <w:tcPr>
            <w:tcW w:w="2379" w:type="dxa"/>
            <w:tcBorders>
              <w:left w:val="single" w:sz="2" w:space="0" w:color="000000"/>
              <w:bottom w:val="single" w:sz="2" w:space="0" w:color="000000"/>
            </w:tcBorders>
            <w:vAlign w:val="center"/>
          </w:tcPr>
          <w:p w14:paraId="76100394" w14:textId="77777777" w:rsidR="00C61C1E" w:rsidRDefault="00000000">
            <w:pPr>
              <w:pStyle w:val="TableContents"/>
              <w:spacing w:line="360" w:lineRule="auto"/>
            </w:pPr>
            <w:r>
              <w:t>Open forum page</w:t>
            </w:r>
          </w:p>
        </w:tc>
        <w:tc>
          <w:tcPr>
            <w:tcW w:w="1762" w:type="dxa"/>
            <w:tcBorders>
              <w:left w:val="single" w:sz="2" w:space="0" w:color="000000"/>
              <w:bottom w:val="single" w:sz="2" w:space="0" w:color="000000"/>
            </w:tcBorders>
            <w:vAlign w:val="center"/>
          </w:tcPr>
          <w:p w14:paraId="5F662E30" w14:textId="77777777" w:rsidR="00C61C1E" w:rsidRDefault="00000000">
            <w:pPr>
              <w:pStyle w:val="TableContents"/>
              <w:spacing w:line="360" w:lineRule="auto"/>
            </w:pPr>
            <w:r>
              <w:t>All posts displayed</w:t>
            </w:r>
          </w:p>
        </w:tc>
        <w:tc>
          <w:tcPr>
            <w:tcW w:w="1679" w:type="dxa"/>
            <w:tcBorders>
              <w:left w:val="single" w:sz="2" w:space="0" w:color="000000"/>
              <w:bottom w:val="single" w:sz="2" w:space="0" w:color="000000"/>
            </w:tcBorders>
            <w:vAlign w:val="center"/>
          </w:tcPr>
          <w:p w14:paraId="6E06D727" w14:textId="77777777" w:rsidR="00C61C1E" w:rsidRDefault="00000000">
            <w:pPr>
              <w:pStyle w:val="TableContents"/>
              <w:spacing w:line="360" w:lineRule="auto"/>
            </w:pPr>
            <w:r>
              <w:t>Posts displayed correctly</w:t>
            </w:r>
          </w:p>
        </w:tc>
        <w:tc>
          <w:tcPr>
            <w:tcW w:w="793" w:type="dxa"/>
            <w:tcBorders>
              <w:left w:val="single" w:sz="2" w:space="0" w:color="000000"/>
              <w:bottom w:val="single" w:sz="2" w:space="0" w:color="000000"/>
              <w:right w:val="single" w:sz="2" w:space="0" w:color="000000"/>
            </w:tcBorders>
            <w:vAlign w:val="center"/>
          </w:tcPr>
          <w:p w14:paraId="1778ECB4" w14:textId="77777777" w:rsidR="00C61C1E" w:rsidRDefault="00000000">
            <w:pPr>
              <w:pStyle w:val="TableContents"/>
              <w:spacing w:line="360" w:lineRule="auto"/>
            </w:pPr>
            <w:r>
              <w:t>Pass</w:t>
            </w:r>
          </w:p>
        </w:tc>
      </w:tr>
      <w:tr w:rsidR="00C61C1E" w14:paraId="794E7102" w14:textId="77777777">
        <w:tc>
          <w:tcPr>
            <w:tcW w:w="824" w:type="dxa"/>
            <w:tcBorders>
              <w:left w:val="single" w:sz="2" w:space="0" w:color="000000"/>
              <w:bottom w:val="single" w:sz="2" w:space="0" w:color="000000"/>
            </w:tcBorders>
            <w:vAlign w:val="center"/>
          </w:tcPr>
          <w:p w14:paraId="27E4B4F0" w14:textId="77777777" w:rsidR="00C61C1E" w:rsidRDefault="00000000">
            <w:pPr>
              <w:pStyle w:val="TableContents"/>
              <w:spacing w:line="360" w:lineRule="auto"/>
            </w:pPr>
            <w:r>
              <w:t>FT03</w:t>
            </w:r>
          </w:p>
        </w:tc>
        <w:tc>
          <w:tcPr>
            <w:tcW w:w="1588" w:type="dxa"/>
            <w:tcBorders>
              <w:left w:val="single" w:sz="2" w:space="0" w:color="000000"/>
              <w:bottom w:val="single" w:sz="2" w:space="0" w:color="000000"/>
            </w:tcBorders>
            <w:vAlign w:val="center"/>
          </w:tcPr>
          <w:p w14:paraId="0BFE2632" w14:textId="77777777" w:rsidR="00C61C1E" w:rsidRDefault="00000000">
            <w:pPr>
              <w:pStyle w:val="TableContents"/>
              <w:spacing w:line="360" w:lineRule="auto"/>
            </w:pPr>
            <w:r>
              <w:t>Add Comment/Reply</w:t>
            </w:r>
          </w:p>
        </w:tc>
        <w:tc>
          <w:tcPr>
            <w:tcW w:w="2379" w:type="dxa"/>
            <w:tcBorders>
              <w:left w:val="single" w:sz="2" w:space="0" w:color="000000"/>
              <w:bottom w:val="single" w:sz="2" w:space="0" w:color="000000"/>
            </w:tcBorders>
            <w:vAlign w:val="center"/>
          </w:tcPr>
          <w:p w14:paraId="300BF8D3" w14:textId="77777777" w:rsidR="00C61C1E" w:rsidRDefault="00000000">
            <w:pPr>
              <w:pStyle w:val="TableContents"/>
              <w:spacing w:line="360" w:lineRule="auto"/>
            </w:pPr>
            <w:r>
              <w:t>Comment: "Try another time slot"</w:t>
            </w:r>
          </w:p>
        </w:tc>
        <w:tc>
          <w:tcPr>
            <w:tcW w:w="1762" w:type="dxa"/>
            <w:tcBorders>
              <w:left w:val="single" w:sz="2" w:space="0" w:color="000000"/>
              <w:bottom w:val="single" w:sz="2" w:space="0" w:color="000000"/>
            </w:tcBorders>
            <w:vAlign w:val="center"/>
          </w:tcPr>
          <w:p w14:paraId="56557405" w14:textId="77777777" w:rsidR="00C61C1E" w:rsidRDefault="00000000">
            <w:pPr>
              <w:pStyle w:val="TableContents"/>
              <w:spacing w:line="360" w:lineRule="auto"/>
            </w:pPr>
            <w:r>
              <w:t>Comment added successfully</w:t>
            </w:r>
          </w:p>
        </w:tc>
        <w:tc>
          <w:tcPr>
            <w:tcW w:w="1679" w:type="dxa"/>
            <w:tcBorders>
              <w:left w:val="single" w:sz="2" w:space="0" w:color="000000"/>
              <w:bottom w:val="single" w:sz="2" w:space="0" w:color="000000"/>
            </w:tcBorders>
            <w:vAlign w:val="center"/>
          </w:tcPr>
          <w:p w14:paraId="2750B497" w14:textId="77777777" w:rsidR="00C61C1E" w:rsidRDefault="00000000">
            <w:pPr>
              <w:pStyle w:val="TableContents"/>
              <w:spacing w:line="360" w:lineRule="auto"/>
            </w:pPr>
            <w:r>
              <w:t>Comment added successfully</w:t>
            </w:r>
          </w:p>
        </w:tc>
        <w:tc>
          <w:tcPr>
            <w:tcW w:w="793" w:type="dxa"/>
            <w:tcBorders>
              <w:left w:val="single" w:sz="2" w:space="0" w:color="000000"/>
              <w:bottom w:val="single" w:sz="2" w:space="0" w:color="000000"/>
              <w:right w:val="single" w:sz="2" w:space="0" w:color="000000"/>
            </w:tcBorders>
            <w:vAlign w:val="center"/>
          </w:tcPr>
          <w:p w14:paraId="5E2CD75A" w14:textId="77777777" w:rsidR="00C61C1E" w:rsidRDefault="00000000">
            <w:pPr>
              <w:pStyle w:val="TableContents"/>
              <w:spacing w:line="360" w:lineRule="auto"/>
            </w:pPr>
            <w:r>
              <w:t>Pass</w:t>
            </w:r>
          </w:p>
        </w:tc>
      </w:tr>
      <w:tr w:rsidR="00C61C1E" w14:paraId="72E14D16" w14:textId="77777777">
        <w:tc>
          <w:tcPr>
            <w:tcW w:w="824" w:type="dxa"/>
            <w:tcBorders>
              <w:left w:val="single" w:sz="2" w:space="0" w:color="000000"/>
              <w:bottom w:val="single" w:sz="2" w:space="0" w:color="000000"/>
            </w:tcBorders>
            <w:vAlign w:val="center"/>
          </w:tcPr>
          <w:p w14:paraId="51524759" w14:textId="77777777" w:rsidR="00C61C1E" w:rsidRDefault="00000000">
            <w:pPr>
              <w:pStyle w:val="TableContents"/>
              <w:spacing w:line="360" w:lineRule="auto"/>
            </w:pPr>
            <w:r>
              <w:t>FT04</w:t>
            </w:r>
          </w:p>
        </w:tc>
        <w:tc>
          <w:tcPr>
            <w:tcW w:w="1588" w:type="dxa"/>
            <w:tcBorders>
              <w:left w:val="single" w:sz="2" w:space="0" w:color="000000"/>
              <w:bottom w:val="single" w:sz="2" w:space="0" w:color="000000"/>
            </w:tcBorders>
            <w:vAlign w:val="center"/>
          </w:tcPr>
          <w:p w14:paraId="5C87F147" w14:textId="77777777" w:rsidR="00C61C1E" w:rsidRDefault="00000000">
            <w:pPr>
              <w:pStyle w:val="TableContents"/>
              <w:spacing w:line="360" w:lineRule="auto"/>
            </w:pPr>
            <w:r>
              <w:t>Multiple User Interaction</w:t>
            </w:r>
          </w:p>
        </w:tc>
        <w:tc>
          <w:tcPr>
            <w:tcW w:w="2379" w:type="dxa"/>
            <w:tcBorders>
              <w:left w:val="single" w:sz="2" w:space="0" w:color="000000"/>
              <w:bottom w:val="single" w:sz="2" w:space="0" w:color="000000"/>
            </w:tcBorders>
            <w:vAlign w:val="center"/>
          </w:tcPr>
          <w:p w14:paraId="664029BA" w14:textId="77777777" w:rsidR="00C61C1E" w:rsidRDefault="00000000">
            <w:pPr>
              <w:pStyle w:val="TableContents"/>
              <w:spacing w:line="360" w:lineRule="auto"/>
            </w:pPr>
            <w:r>
              <w:t>Multiple users posting and replying</w:t>
            </w:r>
          </w:p>
        </w:tc>
        <w:tc>
          <w:tcPr>
            <w:tcW w:w="1762" w:type="dxa"/>
            <w:tcBorders>
              <w:left w:val="single" w:sz="2" w:space="0" w:color="000000"/>
              <w:bottom w:val="single" w:sz="2" w:space="0" w:color="000000"/>
            </w:tcBorders>
            <w:vAlign w:val="center"/>
          </w:tcPr>
          <w:p w14:paraId="468DA4DA" w14:textId="77777777" w:rsidR="00C61C1E" w:rsidRDefault="00000000">
            <w:pPr>
              <w:pStyle w:val="TableContents"/>
              <w:spacing w:line="360" w:lineRule="auto"/>
            </w:pPr>
            <w:r>
              <w:t>All interactions handled correctly</w:t>
            </w:r>
          </w:p>
        </w:tc>
        <w:tc>
          <w:tcPr>
            <w:tcW w:w="1679" w:type="dxa"/>
            <w:tcBorders>
              <w:left w:val="single" w:sz="2" w:space="0" w:color="000000"/>
              <w:bottom w:val="single" w:sz="2" w:space="0" w:color="000000"/>
            </w:tcBorders>
            <w:vAlign w:val="center"/>
          </w:tcPr>
          <w:p w14:paraId="42FA28B2" w14:textId="77777777" w:rsidR="00C61C1E" w:rsidRDefault="00000000">
            <w:pPr>
              <w:pStyle w:val="TableContents"/>
              <w:spacing w:line="360" w:lineRule="auto"/>
            </w:pPr>
            <w:r>
              <w:t>Interactions handled correctly</w:t>
            </w:r>
          </w:p>
        </w:tc>
        <w:tc>
          <w:tcPr>
            <w:tcW w:w="793" w:type="dxa"/>
            <w:tcBorders>
              <w:left w:val="single" w:sz="2" w:space="0" w:color="000000"/>
              <w:bottom w:val="single" w:sz="2" w:space="0" w:color="000000"/>
              <w:right w:val="single" w:sz="2" w:space="0" w:color="000000"/>
            </w:tcBorders>
            <w:vAlign w:val="center"/>
          </w:tcPr>
          <w:p w14:paraId="11F804EA" w14:textId="77777777" w:rsidR="00C61C1E" w:rsidRDefault="00000000">
            <w:pPr>
              <w:pStyle w:val="TableContents"/>
              <w:spacing w:line="360" w:lineRule="auto"/>
            </w:pPr>
            <w:r>
              <w:t>Pass</w:t>
            </w:r>
          </w:p>
        </w:tc>
      </w:tr>
      <w:tr w:rsidR="00C61C1E" w14:paraId="395B993B" w14:textId="77777777">
        <w:tc>
          <w:tcPr>
            <w:tcW w:w="824" w:type="dxa"/>
            <w:tcBorders>
              <w:left w:val="single" w:sz="2" w:space="0" w:color="000000"/>
              <w:bottom w:val="single" w:sz="2" w:space="0" w:color="000000"/>
            </w:tcBorders>
            <w:vAlign w:val="center"/>
          </w:tcPr>
          <w:p w14:paraId="48573B27" w14:textId="77777777" w:rsidR="00C61C1E" w:rsidRDefault="00000000">
            <w:pPr>
              <w:pStyle w:val="TableContents"/>
              <w:spacing w:line="360" w:lineRule="auto"/>
            </w:pPr>
            <w:r>
              <w:t>FT05</w:t>
            </w:r>
          </w:p>
        </w:tc>
        <w:tc>
          <w:tcPr>
            <w:tcW w:w="1588" w:type="dxa"/>
            <w:tcBorders>
              <w:left w:val="single" w:sz="2" w:space="0" w:color="000000"/>
              <w:bottom w:val="single" w:sz="2" w:space="0" w:color="000000"/>
            </w:tcBorders>
            <w:vAlign w:val="center"/>
          </w:tcPr>
          <w:p w14:paraId="5585323D" w14:textId="77777777" w:rsidR="00C61C1E" w:rsidRDefault="00000000">
            <w:pPr>
              <w:pStyle w:val="TableContents"/>
              <w:spacing w:line="360" w:lineRule="auto"/>
            </w:pPr>
            <w:r>
              <w:t>Empty Post Validation</w:t>
            </w:r>
          </w:p>
        </w:tc>
        <w:tc>
          <w:tcPr>
            <w:tcW w:w="2379" w:type="dxa"/>
            <w:tcBorders>
              <w:left w:val="single" w:sz="2" w:space="0" w:color="000000"/>
              <w:bottom w:val="single" w:sz="2" w:space="0" w:color="000000"/>
            </w:tcBorders>
            <w:vAlign w:val="center"/>
          </w:tcPr>
          <w:p w14:paraId="71E53DA7" w14:textId="77777777" w:rsidR="00C61C1E" w:rsidRDefault="00000000">
            <w:pPr>
              <w:pStyle w:val="TableContents"/>
              <w:spacing w:line="360" w:lineRule="auto"/>
            </w:pPr>
            <w:r>
              <w:t>Empty title/description</w:t>
            </w:r>
          </w:p>
        </w:tc>
        <w:tc>
          <w:tcPr>
            <w:tcW w:w="1762" w:type="dxa"/>
            <w:tcBorders>
              <w:left w:val="single" w:sz="2" w:space="0" w:color="000000"/>
              <w:bottom w:val="single" w:sz="2" w:space="0" w:color="000000"/>
            </w:tcBorders>
            <w:vAlign w:val="center"/>
          </w:tcPr>
          <w:p w14:paraId="027B144D" w14:textId="77777777" w:rsidR="00C61C1E" w:rsidRDefault="00000000">
            <w:pPr>
              <w:pStyle w:val="TableContents"/>
              <w:spacing w:line="360" w:lineRule="auto"/>
            </w:pPr>
            <w:r>
              <w:t>Error message displayed</w:t>
            </w:r>
          </w:p>
        </w:tc>
        <w:tc>
          <w:tcPr>
            <w:tcW w:w="1679" w:type="dxa"/>
            <w:tcBorders>
              <w:left w:val="single" w:sz="2" w:space="0" w:color="000000"/>
              <w:bottom w:val="single" w:sz="2" w:space="0" w:color="000000"/>
            </w:tcBorders>
            <w:vAlign w:val="center"/>
          </w:tcPr>
          <w:p w14:paraId="46C67F5A" w14:textId="77777777" w:rsidR="00C61C1E" w:rsidRDefault="00000000">
            <w:pPr>
              <w:pStyle w:val="TableContents"/>
              <w:spacing w:line="360" w:lineRule="auto"/>
            </w:pPr>
            <w:r>
              <w:t>Validation error shown</w:t>
            </w:r>
          </w:p>
        </w:tc>
        <w:tc>
          <w:tcPr>
            <w:tcW w:w="793" w:type="dxa"/>
            <w:tcBorders>
              <w:left w:val="single" w:sz="2" w:space="0" w:color="000000"/>
              <w:bottom w:val="single" w:sz="2" w:space="0" w:color="000000"/>
              <w:right w:val="single" w:sz="2" w:space="0" w:color="000000"/>
            </w:tcBorders>
            <w:vAlign w:val="center"/>
          </w:tcPr>
          <w:p w14:paraId="48106E13" w14:textId="77777777" w:rsidR="00C61C1E" w:rsidRDefault="00000000">
            <w:pPr>
              <w:pStyle w:val="TableContents"/>
              <w:spacing w:line="360" w:lineRule="auto"/>
            </w:pPr>
            <w:r>
              <w:t>Pass</w:t>
            </w:r>
          </w:p>
        </w:tc>
      </w:tr>
      <w:tr w:rsidR="00C61C1E" w14:paraId="7627241C" w14:textId="77777777">
        <w:tc>
          <w:tcPr>
            <w:tcW w:w="824" w:type="dxa"/>
            <w:tcBorders>
              <w:left w:val="single" w:sz="2" w:space="0" w:color="000000"/>
              <w:bottom w:val="single" w:sz="2" w:space="0" w:color="000000"/>
            </w:tcBorders>
            <w:vAlign w:val="center"/>
          </w:tcPr>
          <w:p w14:paraId="0A124D78" w14:textId="77777777" w:rsidR="00C61C1E" w:rsidRDefault="00000000">
            <w:pPr>
              <w:pStyle w:val="TableContents"/>
              <w:spacing w:line="360" w:lineRule="auto"/>
            </w:pPr>
            <w:r>
              <w:t>FT06</w:t>
            </w:r>
          </w:p>
        </w:tc>
        <w:tc>
          <w:tcPr>
            <w:tcW w:w="1588" w:type="dxa"/>
            <w:tcBorders>
              <w:left w:val="single" w:sz="2" w:space="0" w:color="000000"/>
              <w:bottom w:val="single" w:sz="2" w:space="0" w:color="000000"/>
            </w:tcBorders>
            <w:vAlign w:val="center"/>
          </w:tcPr>
          <w:p w14:paraId="7B32B0AF" w14:textId="77777777" w:rsidR="00C61C1E" w:rsidRDefault="00000000">
            <w:pPr>
              <w:pStyle w:val="TableContents"/>
              <w:spacing w:line="360" w:lineRule="auto"/>
            </w:pPr>
            <w:r>
              <w:t>Delete Forum Post</w:t>
            </w:r>
          </w:p>
        </w:tc>
        <w:tc>
          <w:tcPr>
            <w:tcW w:w="2379" w:type="dxa"/>
            <w:tcBorders>
              <w:left w:val="single" w:sz="2" w:space="0" w:color="000000"/>
              <w:bottom w:val="single" w:sz="2" w:space="0" w:color="000000"/>
            </w:tcBorders>
            <w:vAlign w:val="center"/>
          </w:tcPr>
          <w:p w14:paraId="62B11D56" w14:textId="77777777" w:rsidR="00C61C1E" w:rsidRDefault="00000000">
            <w:pPr>
              <w:pStyle w:val="TableContents"/>
              <w:spacing w:line="360" w:lineRule="auto"/>
            </w:pPr>
            <w:r>
              <w:t>Delete existing post</w:t>
            </w:r>
          </w:p>
        </w:tc>
        <w:tc>
          <w:tcPr>
            <w:tcW w:w="1762" w:type="dxa"/>
            <w:tcBorders>
              <w:left w:val="single" w:sz="2" w:space="0" w:color="000000"/>
              <w:bottom w:val="single" w:sz="2" w:space="0" w:color="000000"/>
            </w:tcBorders>
            <w:vAlign w:val="center"/>
          </w:tcPr>
          <w:p w14:paraId="3FBF5E82" w14:textId="77777777" w:rsidR="00C61C1E" w:rsidRDefault="00000000">
            <w:pPr>
              <w:pStyle w:val="TableContents"/>
              <w:spacing w:line="360" w:lineRule="auto"/>
            </w:pPr>
            <w:r>
              <w:t>Post removed successfully</w:t>
            </w:r>
          </w:p>
        </w:tc>
        <w:tc>
          <w:tcPr>
            <w:tcW w:w="1679" w:type="dxa"/>
            <w:tcBorders>
              <w:left w:val="single" w:sz="2" w:space="0" w:color="000000"/>
              <w:bottom w:val="single" w:sz="2" w:space="0" w:color="000000"/>
            </w:tcBorders>
            <w:vAlign w:val="center"/>
          </w:tcPr>
          <w:p w14:paraId="2B997B24" w14:textId="77777777" w:rsidR="00C61C1E" w:rsidRDefault="00000000">
            <w:pPr>
              <w:pStyle w:val="TableContents"/>
              <w:spacing w:line="360" w:lineRule="auto"/>
            </w:pPr>
            <w:r>
              <w:t>Post removed successfully</w:t>
            </w:r>
          </w:p>
        </w:tc>
        <w:tc>
          <w:tcPr>
            <w:tcW w:w="793" w:type="dxa"/>
            <w:tcBorders>
              <w:left w:val="single" w:sz="2" w:space="0" w:color="000000"/>
              <w:bottom w:val="single" w:sz="2" w:space="0" w:color="000000"/>
              <w:right w:val="single" w:sz="2" w:space="0" w:color="000000"/>
            </w:tcBorders>
            <w:vAlign w:val="center"/>
          </w:tcPr>
          <w:p w14:paraId="3A15ECB8" w14:textId="77777777" w:rsidR="00C61C1E" w:rsidRDefault="00000000">
            <w:pPr>
              <w:pStyle w:val="TableContents"/>
              <w:spacing w:line="360" w:lineRule="auto"/>
            </w:pPr>
            <w:r>
              <w:t>Pass</w:t>
            </w:r>
          </w:p>
        </w:tc>
      </w:tr>
    </w:tbl>
    <w:p w14:paraId="56A13B22" w14:textId="77777777" w:rsidR="00C61C1E" w:rsidRDefault="00C61C1E">
      <w:pPr>
        <w:spacing w:before="57" w:after="57" w:line="360" w:lineRule="auto"/>
        <w:jc w:val="both"/>
        <w:rPr>
          <w:rFonts w:ascii="Times New Roman" w:hAnsi="Times New Roman"/>
        </w:rPr>
      </w:pPr>
    </w:p>
    <w:p w14:paraId="02667606" w14:textId="77777777" w:rsidR="00C61C1E" w:rsidRDefault="00000000">
      <w:pPr>
        <w:pStyle w:val="BodyText"/>
        <w:spacing w:before="57" w:after="57" w:line="360" w:lineRule="auto"/>
        <w:jc w:val="center"/>
      </w:pPr>
      <w:r>
        <w:rPr>
          <w:rStyle w:val="Strong"/>
          <w:rFonts w:ascii="Times New Roman" w:hAnsi="Times New Roman"/>
        </w:rPr>
        <w:t>Table 5.2: Test Cases for Forum Feature</w:t>
      </w:r>
      <w:r>
        <w:br w:type="page"/>
      </w:r>
    </w:p>
    <w:p w14:paraId="2FCA8285" w14:textId="77777777" w:rsidR="00C61C1E" w:rsidRDefault="00000000">
      <w:pPr>
        <w:spacing w:after="57" w:line="360" w:lineRule="auto"/>
        <w:jc w:val="both"/>
        <w:rPr>
          <w:sz w:val="28"/>
          <w:szCs w:val="28"/>
        </w:rPr>
      </w:pPr>
      <w:r>
        <w:rPr>
          <w:rFonts w:ascii="Times New Roman" w:hAnsi="Times New Roman"/>
          <w:b/>
          <w:bCs/>
          <w:sz w:val="28"/>
          <w:szCs w:val="28"/>
        </w:rPr>
        <w:lastRenderedPageBreak/>
        <w:t>5.2.3 Payment Feature Testing</w:t>
      </w:r>
    </w:p>
    <w:p w14:paraId="06FE06F5" w14:textId="77777777" w:rsidR="00C61C1E" w:rsidRDefault="00000000">
      <w:pPr>
        <w:spacing w:before="57" w:after="57" w:line="360" w:lineRule="auto"/>
        <w:jc w:val="both"/>
      </w:pPr>
      <w:r>
        <w:rPr>
          <w:rFonts w:ascii="Times New Roman" w:hAnsi="Times New Roman"/>
        </w:rPr>
        <w:t>The following table presents the most critical unit test cases for the payment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13"/>
        <w:gridCol w:w="2547"/>
        <w:gridCol w:w="2074"/>
        <w:gridCol w:w="2498"/>
        <w:gridCol w:w="794"/>
      </w:tblGrid>
      <w:tr w:rsidR="00C61C1E" w14:paraId="52FC0450" w14:textId="77777777">
        <w:trPr>
          <w:tblHeader/>
        </w:trPr>
        <w:tc>
          <w:tcPr>
            <w:tcW w:w="1113" w:type="dxa"/>
            <w:tcBorders>
              <w:top w:val="single" w:sz="2" w:space="0" w:color="000000"/>
              <w:left w:val="single" w:sz="2" w:space="0" w:color="000000"/>
              <w:bottom w:val="single" w:sz="2" w:space="0" w:color="000000"/>
            </w:tcBorders>
            <w:vAlign w:val="center"/>
          </w:tcPr>
          <w:p w14:paraId="5A5D98EE" w14:textId="77777777" w:rsidR="00C61C1E" w:rsidRDefault="00000000">
            <w:pPr>
              <w:pStyle w:val="TableHeading"/>
              <w:spacing w:line="360" w:lineRule="auto"/>
            </w:pPr>
            <w:r>
              <w:t>Test Case ID</w:t>
            </w:r>
          </w:p>
        </w:tc>
        <w:tc>
          <w:tcPr>
            <w:tcW w:w="2547" w:type="dxa"/>
            <w:tcBorders>
              <w:top w:val="single" w:sz="2" w:space="0" w:color="000000"/>
              <w:left w:val="single" w:sz="2" w:space="0" w:color="000000"/>
              <w:bottom w:val="single" w:sz="2" w:space="0" w:color="000000"/>
            </w:tcBorders>
            <w:vAlign w:val="center"/>
          </w:tcPr>
          <w:p w14:paraId="53C0B794" w14:textId="77777777" w:rsidR="00C61C1E" w:rsidRDefault="00000000">
            <w:pPr>
              <w:pStyle w:val="TableHeading"/>
              <w:spacing w:line="360" w:lineRule="auto"/>
            </w:pPr>
            <w:r>
              <w:t>Test Case Description</w:t>
            </w:r>
          </w:p>
        </w:tc>
        <w:tc>
          <w:tcPr>
            <w:tcW w:w="2074" w:type="dxa"/>
            <w:tcBorders>
              <w:top w:val="single" w:sz="2" w:space="0" w:color="000000"/>
              <w:left w:val="single" w:sz="2" w:space="0" w:color="000000"/>
              <w:bottom w:val="single" w:sz="2" w:space="0" w:color="000000"/>
            </w:tcBorders>
            <w:vAlign w:val="center"/>
          </w:tcPr>
          <w:p w14:paraId="234F8FCB" w14:textId="77777777" w:rsidR="00C61C1E" w:rsidRDefault="00000000">
            <w:pPr>
              <w:pStyle w:val="TableHeading"/>
              <w:spacing w:line="360" w:lineRule="auto"/>
            </w:pPr>
            <w:r>
              <w:t>Input Data</w:t>
            </w:r>
          </w:p>
        </w:tc>
        <w:tc>
          <w:tcPr>
            <w:tcW w:w="2498" w:type="dxa"/>
            <w:tcBorders>
              <w:top w:val="single" w:sz="2" w:space="0" w:color="000000"/>
              <w:left w:val="single" w:sz="2" w:space="0" w:color="000000"/>
              <w:bottom w:val="single" w:sz="2" w:space="0" w:color="000000"/>
            </w:tcBorders>
            <w:vAlign w:val="center"/>
          </w:tcPr>
          <w:p w14:paraId="3E4C2F38"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0BBC5455" w14:textId="77777777" w:rsidR="00C61C1E" w:rsidRDefault="00000000">
            <w:pPr>
              <w:pStyle w:val="TableHeading"/>
              <w:spacing w:line="360" w:lineRule="auto"/>
            </w:pPr>
            <w:r>
              <w:t>Status</w:t>
            </w:r>
          </w:p>
        </w:tc>
      </w:tr>
      <w:tr w:rsidR="00C61C1E" w14:paraId="5C82B608" w14:textId="77777777">
        <w:tc>
          <w:tcPr>
            <w:tcW w:w="1113" w:type="dxa"/>
            <w:tcBorders>
              <w:left w:val="single" w:sz="2" w:space="0" w:color="000000"/>
              <w:bottom w:val="single" w:sz="2" w:space="0" w:color="000000"/>
            </w:tcBorders>
            <w:vAlign w:val="center"/>
          </w:tcPr>
          <w:p w14:paraId="293E5D30" w14:textId="77777777" w:rsidR="00C61C1E" w:rsidRDefault="00000000">
            <w:pPr>
              <w:pStyle w:val="TableContents"/>
              <w:spacing w:line="360" w:lineRule="auto"/>
            </w:pPr>
            <w:r>
              <w:t>TC-PAY-01</w:t>
            </w:r>
          </w:p>
        </w:tc>
        <w:tc>
          <w:tcPr>
            <w:tcW w:w="2547" w:type="dxa"/>
            <w:tcBorders>
              <w:left w:val="single" w:sz="2" w:space="0" w:color="000000"/>
              <w:bottom w:val="single" w:sz="2" w:space="0" w:color="000000"/>
            </w:tcBorders>
            <w:vAlign w:val="center"/>
          </w:tcPr>
          <w:p w14:paraId="5889B208" w14:textId="77777777" w:rsidR="00C61C1E" w:rsidRDefault="00000000">
            <w:pPr>
              <w:pStyle w:val="TableContents"/>
              <w:spacing w:line="360" w:lineRule="auto"/>
            </w:pPr>
            <w:r>
              <w:t>Verify booking payment page loads after slot selection</w:t>
            </w:r>
          </w:p>
        </w:tc>
        <w:tc>
          <w:tcPr>
            <w:tcW w:w="2074" w:type="dxa"/>
            <w:tcBorders>
              <w:left w:val="single" w:sz="2" w:space="0" w:color="000000"/>
              <w:bottom w:val="single" w:sz="2" w:space="0" w:color="000000"/>
            </w:tcBorders>
            <w:vAlign w:val="center"/>
          </w:tcPr>
          <w:p w14:paraId="357FD491" w14:textId="77777777" w:rsidR="00C61C1E" w:rsidRDefault="00000000">
            <w:pPr>
              <w:pStyle w:val="TableContents"/>
              <w:spacing w:line="360" w:lineRule="auto"/>
            </w:pPr>
            <w:r>
              <w:t>User logged in, valid slot selected</w:t>
            </w:r>
          </w:p>
        </w:tc>
        <w:tc>
          <w:tcPr>
            <w:tcW w:w="2498" w:type="dxa"/>
            <w:tcBorders>
              <w:left w:val="single" w:sz="2" w:space="0" w:color="000000"/>
              <w:bottom w:val="single" w:sz="2" w:space="0" w:color="000000"/>
            </w:tcBorders>
            <w:vAlign w:val="center"/>
          </w:tcPr>
          <w:p w14:paraId="040A9B97" w14:textId="77777777" w:rsidR="00C61C1E" w:rsidRDefault="00000000">
            <w:pPr>
              <w:pStyle w:val="TableContents"/>
              <w:spacing w:line="360" w:lineRule="auto"/>
            </w:pPr>
            <w:r>
              <w:t>Payment summary page loads with court, slot, date and amount</w:t>
            </w:r>
          </w:p>
        </w:tc>
        <w:tc>
          <w:tcPr>
            <w:tcW w:w="794" w:type="dxa"/>
            <w:tcBorders>
              <w:left w:val="single" w:sz="2" w:space="0" w:color="000000"/>
              <w:bottom w:val="single" w:sz="2" w:space="0" w:color="000000"/>
              <w:right w:val="single" w:sz="2" w:space="0" w:color="000000"/>
            </w:tcBorders>
            <w:vAlign w:val="center"/>
          </w:tcPr>
          <w:p w14:paraId="25FFAC53" w14:textId="77777777" w:rsidR="00C61C1E" w:rsidRDefault="00000000">
            <w:pPr>
              <w:pStyle w:val="TableContents"/>
              <w:spacing w:line="360" w:lineRule="auto"/>
            </w:pPr>
            <w:r>
              <w:t>Pass</w:t>
            </w:r>
          </w:p>
        </w:tc>
      </w:tr>
      <w:tr w:rsidR="00C61C1E" w14:paraId="406F470B" w14:textId="77777777">
        <w:tc>
          <w:tcPr>
            <w:tcW w:w="1113" w:type="dxa"/>
            <w:tcBorders>
              <w:left w:val="single" w:sz="2" w:space="0" w:color="000000"/>
              <w:bottom w:val="single" w:sz="2" w:space="0" w:color="000000"/>
            </w:tcBorders>
            <w:vAlign w:val="center"/>
          </w:tcPr>
          <w:p w14:paraId="1D8E2E7E" w14:textId="77777777" w:rsidR="00C61C1E" w:rsidRDefault="00000000">
            <w:pPr>
              <w:pStyle w:val="TableContents"/>
              <w:spacing w:line="360" w:lineRule="auto"/>
            </w:pPr>
            <w:r>
              <w:t>TC-PAY-02</w:t>
            </w:r>
          </w:p>
        </w:tc>
        <w:tc>
          <w:tcPr>
            <w:tcW w:w="2547" w:type="dxa"/>
            <w:tcBorders>
              <w:left w:val="single" w:sz="2" w:space="0" w:color="000000"/>
              <w:bottom w:val="single" w:sz="2" w:space="0" w:color="000000"/>
            </w:tcBorders>
            <w:vAlign w:val="center"/>
          </w:tcPr>
          <w:p w14:paraId="729A6C97" w14:textId="77777777" w:rsidR="00C61C1E" w:rsidRDefault="00000000">
            <w:pPr>
              <w:pStyle w:val="TableContents"/>
              <w:spacing w:line="360" w:lineRule="auto"/>
            </w:pPr>
            <w:r>
              <w:t>Verify booking payment succeeds with valid credentials</w:t>
            </w:r>
          </w:p>
        </w:tc>
        <w:tc>
          <w:tcPr>
            <w:tcW w:w="2074" w:type="dxa"/>
            <w:tcBorders>
              <w:left w:val="single" w:sz="2" w:space="0" w:color="000000"/>
              <w:bottom w:val="single" w:sz="2" w:space="0" w:color="000000"/>
            </w:tcBorders>
            <w:vAlign w:val="center"/>
          </w:tcPr>
          <w:p w14:paraId="2944CE60" w14:textId="77777777" w:rsidR="00C61C1E" w:rsidRDefault="00000000">
            <w:pPr>
              <w:pStyle w:val="TableContents"/>
              <w:spacing w:line="360" w:lineRule="auto"/>
            </w:pPr>
            <w:r>
              <w:t xml:space="preserve">Valid </w:t>
            </w:r>
            <w:proofErr w:type="spellStart"/>
            <w:r>
              <w:t>eSewa</w:t>
            </w:r>
            <w:proofErr w:type="spellEnd"/>
            <w:r>
              <w:t>/Khalti credentials</w:t>
            </w:r>
          </w:p>
        </w:tc>
        <w:tc>
          <w:tcPr>
            <w:tcW w:w="2498" w:type="dxa"/>
            <w:tcBorders>
              <w:left w:val="single" w:sz="2" w:space="0" w:color="000000"/>
              <w:bottom w:val="single" w:sz="2" w:space="0" w:color="000000"/>
            </w:tcBorders>
            <w:vAlign w:val="center"/>
          </w:tcPr>
          <w:p w14:paraId="4FADF38B" w14:textId="77777777" w:rsidR="00C61C1E" w:rsidRDefault="00000000">
            <w:pPr>
              <w:pStyle w:val="TableContents"/>
              <w:spacing w:line="360" w:lineRule="auto"/>
            </w:pPr>
            <w:r>
              <w:t>Payment confirmed, slot locked, booking created</w:t>
            </w:r>
          </w:p>
        </w:tc>
        <w:tc>
          <w:tcPr>
            <w:tcW w:w="794" w:type="dxa"/>
            <w:tcBorders>
              <w:left w:val="single" w:sz="2" w:space="0" w:color="000000"/>
              <w:bottom w:val="single" w:sz="2" w:space="0" w:color="000000"/>
              <w:right w:val="single" w:sz="2" w:space="0" w:color="000000"/>
            </w:tcBorders>
            <w:vAlign w:val="center"/>
          </w:tcPr>
          <w:p w14:paraId="5F64FDF3" w14:textId="77777777" w:rsidR="00C61C1E" w:rsidRDefault="00000000">
            <w:pPr>
              <w:pStyle w:val="TableContents"/>
              <w:spacing w:line="360" w:lineRule="auto"/>
            </w:pPr>
            <w:r>
              <w:t>Pass</w:t>
            </w:r>
          </w:p>
        </w:tc>
      </w:tr>
      <w:tr w:rsidR="00C61C1E" w14:paraId="7DF89127" w14:textId="77777777">
        <w:tc>
          <w:tcPr>
            <w:tcW w:w="1113" w:type="dxa"/>
            <w:tcBorders>
              <w:left w:val="single" w:sz="2" w:space="0" w:color="000000"/>
              <w:bottom w:val="single" w:sz="2" w:space="0" w:color="000000"/>
            </w:tcBorders>
            <w:vAlign w:val="center"/>
          </w:tcPr>
          <w:p w14:paraId="08053CD4" w14:textId="77777777" w:rsidR="00C61C1E" w:rsidRDefault="00000000">
            <w:pPr>
              <w:pStyle w:val="TableContents"/>
              <w:spacing w:line="360" w:lineRule="auto"/>
            </w:pPr>
            <w:r>
              <w:t>TC-PAY-03</w:t>
            </w:r>
          </w:p>
        </w:tc>
        <w:tc>
          <w:tcPr>
            <w:tcW w:w="2547" w:type="dxa"/>
            <w:tcBorders>
              <w:left w:val="single" w:sz="2" w:space="0" w:color="000000"/>
              <w:bottom w:val="single" w:sz="2" w:space="0" w:color="000000"/>
            </w:tcBorders>
            <w:vAlign w:val="center"/>
          </w:tcPr>
          <w:p w14:paraId="4BFB3D99" w14:textId="77777777" w:rsidR="00C61C1E" w:rsidRDefault="00000000">
            <w:pPr>
              <w:pStyle w:val="TableContents"/>
              <w:spacing w:line="360" w:lineRule="auto"/>
            </w:pPr>
            <w:r>
              <w:t>Verify booking payment fails with invalid credentials</w:t>
            </w:r>
          </w:p>
        </w:tc>
        <w:tc>
          <w:tcPr>
            <w:tcW w:w="2074" w:type="dxa"/>
            <w:tcBorders>
              <w:left w:val="single" w:sz="2" w:space="0" w:color="000000"/>
              <w:bottom w:val="single" w:sz="2" w:space="0" w:color="000000"/>
            </w:tcBorders>
            <w:vAlign w:val="center"/>
          </w:tcPr>
          <w:p w14:paraId="0076F359" w14:textId="77777777" w:rsidR="00C61C1E" w:rsidRDefault="00000000">
            <w:pPr>
              <w:pStyle w:val="TableContents"/>
              <w:spacing w:line="360" w:lineRule="auto"/>
            </w:pPr>
            <w:r>
              <w:t xml:space="preserve">Invalid </w:t>
            </w:r>
            <w:proofErr w:type="spellStart"/>
            <w:r>
              <w:t>eSewa</w:t>
            </w:r>
            <w:proofErr w:type="spellEnd"/>
            <w:r>
              <w:t xml:space="preserve"> ID or wrong credentials</w:t>
            </w:r>
          </w:p>
        </w:tc>
        <w:tc>
          <w:tcPr>
            <w:tcW w:w="2498" w:type="dxa"/>
            <w:tcBorders>
              <w:left w:val="single" w:sz="2" w:space="0" w:color="000000"/>
              <w:bottom w:val="single" w:sz="2" w:space="0" w:color="000000"/>
            </w:tcBorders>
            <w:vAlign w:val="center"/>
          </w:tcPr>
          <w:p w14:paraId="6E624BDC" w14:textId="77777777" w:rsidR="00C61C1E" w:rsidRDefault="00000000">
            <w:pPr>
              <w:pStyle w:val="TableContents"/>
              <w:spacing w:line="360" w:lineRule="auto"/>
            </w:pPr>
            <w:r>
              <w:t>Error message displayed, slot not locked</w:t>
            </w:r>
          </w:p>
        </w:tc>
        <w:tc>
          <w:tcPr>
            <w:tcW w:w="794" w:type="dxa"/>
            <w:tcBorders>
              <w:left w:val="single" w:sz="2" w:space="0" w:color="000000"/>
              <w:bottom w:val="single" w:sz="2" w:space="0" w:color="000000"/>
              <w:right w:val="single" w:sz="2" w:space="0" w:color="000000"/>
            </w:tcBorders>
            <w:vAlign w:val="center"/>
          </w:tcPr>
          <w:p w14:paraId="4C052F68" w14:textId="77777777" w:rsidR="00C61C1E" w:rsidRDefault="00000000">
            <w:pPr>
              <w:pStyle w:val="TableContents"/>
              <w:spacing w:line="360" w:lineRule="auto"/>
            </w:pPr>
            <w:r>
              <w:t>Pass</w:t>
            </w:r>
          </w:p>
        </w:tc>
      </w:tr>
      <w:tr w:rsidR="00C61C1E" w14:paraId="398D97BD" w14:textId="77777777">
        <w:tc>
          <w:tcPr>
            <w:tcW w:w="1113" w:type="dxa"/>
            <w:tcBorders>
              <w:left w:val="single" w:sz="2" w:space="0" w:color="000000"/>
              <w:bottom w:val="single" w:sz="2" w:space="0" w:color="000000"/>
            </w:tcBorders>
            <w:vAlign w:val="center"/>
          </w:tcPr>
          <w:p w14:paraId="43E58658" w14:textId="77777777" w:rsidR="00C61C1E" w:rsidRDefault="00000000">
            <w:pPr>
              <w:pStyle w:val="TableContents"/>
              <w:spacing w:line="360" w:lineRule="auto"/>
            </w:pPr>
            <w:r>
              <w:t>TC-PAY-04</w:t>
            </w:r>
          </w:p>
        </w:tc>
        <w:tc>
          <w:tcPr>
            <w:tcW w:w="2547" w:type="dxa"/>
            <w:tcBorders>
              <w:left w:val="single" w:sz="2" w:space="0" w:color="000000"/>
              <w:bottom w:val="single" w:sz="2" w:space="0" w:color="000000"/>
            </w:tcBorders>
            <w:vAlign w:val="center"/>
          </w:tcPr>
          <w:p w14:paraId="575FBD80" w14:textId="77777777" w:rsidR="00C61C1E" w:rsidRDefault="00000000">
            <w:pPr>
              <w:pStyle w:val="TableContents"/>
              <w:spacing w:line="360" w:lineRule="auto"/>
            </w:pPr>
            <w:r>
              <w:t>Verify booking payment fails with empty fields</w:t>
            </w:r>
          </w:p>
        </w:tc>
        <w:tc>
          <w:tcPr>
            <w:tcW w:w="2074" w:type="dxa"/>
            <w:tcBorders>
              <w:left w:val="single" w:sz="2" w:space="0" w:color="000000"/>
              <w:bottom w:val="single" w:sz="2" w:space="0" w:color="000000"/>
            </w:tcBorders>
            <w:vAlign w:val="center"/>
          </w:tcPr>
          <w:p w14:paraId="0EF5C80C" w14:textId="77777777" w:rsidR="00C61C1E" w:rsidRDefault="00000000">
            <w:pPr>
              <w:pStyle w:val="TableContents"/>
              <w:spacing w:line="360" w:lineRule="auto"/>
            </w:pPr>
            <w:r>
              <w:t>Empty payment fields submitted</w:t>
            </w:r>
          </w:p>
        </w:tc>
        <w:tc>
          <w:tcPr>
            <w:tcW w:w="2498" w:type="dxa"/>
            <w:tcBorders>
              <w:left w:val="single" w:sz="2" w:space="0" w:color="000000"/>
              <w:bottom w:val="single" w:sz="2" w:space="0" w:color="000000"/>
            </w:tcBorders>
            <w:vAlign w:val="center"/>
          </w:tcPr>
          <w:p w14:paraId="06082118" w14:textId="77777777" w:rsidR="00C61C1E" w:rsidRDefault="00000000">
            <w:pPr>
              <w:pStyle w:val="TableContents"/>
              <w:spacing w:line="360" w:lineRule="auto"/>
            </w:pPr>
            <w:r>
              <w:t>Validation error shown for all empty fields</w:t>
            </w:r>
          </w:p>
        </w:tc>
        <w:tc>
          <w:tcPr>
            <w:tcW w:w="794" w:type="dxa"/>
            <w:tcBorders>
              <w:left w:val="single" w:sz="2" w:space="0" w:color="000000"/>
              <w:bottom w:val="single" w:sz="2" w:space="0" w:color="000000"/>
              <w:right w:val="single" w:sz="2" w:space="0" w:color="000000"/>
            </w:tcBorders>
            <w:vAlign w:val="center"/>
          </w:tcPr>
          <w:p w14:paraId="00EA5A0F" w14:textId="77777777" w:rsidR="00C61C1E" w:rsidRDefault="00000000">
            <w:pPr>
              <w:pStyle w:val="TableContents"/>
              <w:spacing w:line="360" w:lineRule="auto"/>
            </w:pPr>
            <w:r>
              <w:t>Pass</w:t>
            </w:r>
          </w:p>
        </w:tc>
      </w:tr>
      <w:tr w:rsidR="00C61C1E" w14:paraId="31ECB98E" w14:textId="77777777">
        <w:tc>
          <w:tcPr>
            <w:tcW w:w="1113" w:type="dxa"/>
            <w:tcBorders>
              <w:left w:val="single" w:sz="2" w:space="0" w:color="000000"/>
              <w:bottom w:val="single" w:sz="2" w:space="0" w:color="000000"/>
            </w:tcBorders>
            <w:vAlign w:val="center"/>
          </w:tcPr>
          <w:p w14:paraId="08030089" w14:textId="77777777" w:rsidR="00C61C1E" w:rsidRDefault="00000000">
            <w:pPr>
              <w:pStyle w:val="TableContents"/>
              <w:spacing w:line="360" w:lineRule="auto"/>
            </w:pPr>
            <w:r>
              <w:t>TC-PAY-05</w:t>
            </w:r>
          </w:p>
        </w:tc>
        <w:tc>
          <w:tcPr>
            <w:tcW w:w="2547" w:type="dxa"/>
            <w:tcBorders>
              <w:left w:val="single" w:sz="2" w:space="0" w:color="000000"/>
              <w:bottom w:val="single" w:sz="2" w:space="0" w:color="000000"/>
            </w:tcBorders>
            <w:vAlign w:val="center"/>
          </w:tcPr>
          <w:p w14:paraId="763842A9" w14:textId="77777777" w:rsidR="00C61C1E" w:rsidRDefault="00000000">
            <w:pPr>
              <w:pStyle w:val="TableContents"/>
              <w:spacing w:line="360" w:lineRule="auto"/>
            </w:pPr>
            <w:r>
              <w:t>Verify user receives confirmation after successful payment</w:t>
            </w:r>
          </w:p>
        </w:tc>
        <w:tc>
          <w:tcPr>
            <w:tcW w:w="2074" w:type="dxa"/>
            <w:tcBorders>
              <w:left w:val="single" w:sz="2" w:space="0" w:color="000000"/>
              <w:bottom w:val="single" w:sz="2" w:space="0" w:color="000000"/>
            </w:tcBorders>
            <w:vAlign w:val="center"/>
          </w:tcPr>
          <w:p w14:paraId="676244C1" w14:textId="77777777" w:rsidR="00C61C1E" w:rsidRDefault="00000000">
            <w:pPr>
              <w:pStyle w:val="TableContents"/>
              <w:spacing w:line="360" w:lineRule="auto"/>
            </w:pPr>
            <w:r>
              <w:t>Valid payment completed</w:t>
            </w:r>
          </w:p>
        </w:tc>
        <w:tc>
          <w:tcPr>
            <w:tcW w:w="2498" w:type="dxa"/>
            <w:tcBorders>
              <w:left w:val="single" w:sz="2" w:space="0" w:color="000000"/>
              <w:bottom w:val="single" w:sz="2" w:space="0" w:color="000000"/>
            </w:tcBorders>
            <w:vAlign w:val="center"/>
          </w:tcPr>
          <w:p w14:paraId="3FF48797" w14:textId="77777777" w:rsidR="00C61C1E" w:rsidRDefault="00000000">
            <w:pPr>
              <w:pStyle w:val="TableContents"/>
              <w:spacing w:line="360" w:lineRule="auto"/>
            </w:pPr>
            <w:r>
              <w:t>Confirmation email sent with court, date, slot and amount</w:t>
            </w:r>
          </w:p>
        </w:tc>
        <w:tc>
          <w:tcPr>
            <w:tcW w:w="794" w:type="dxa"/>
            <w:tcBorders>
              <w:left w:val="single" w:sz="2" w:space="0" w:color="000000"/>
              <w:bottom w:val="single" w:sz="2" w:space="0" w:color="000000"/>
              <w:right w:val="single" w:sz="2" w:space="0" w:color="000000"/>
            </w:tcBorders>
            <w:vAlign w:val="center"/>
          </w:tcPr>
          <w:p w14:paraId="23027FC7" w14:textId="77777777" w:rsidR="00C61C1E" w:rsidRDefault="00000000">
            <w:pPr>
              <w:pStyle w:val="TableContents"/>
              <w:spacing w:line="360" w:lineRule="auto"/>
            </w:pPr>
            <w:r>
              <w:t>Pass</w:t>
            </w:r>
          </w:p>
        </w:tc>
      </w:tr>
      <w:tr w:rsidR="00C61C1E" w14:paraId="35032E61" w14:textId="77777777">
        <w:tc>
          <w:tcPr>
            <w:tcW w:w="1113" w:type="dxa"/>
            <w:tcBorders>
              <w:left w:val="single" w:sz="2" w:space="0" w:color="000000"/>
              <w:bottom w:val="single" w:sz="2" w:space="0" w:color="000000"/>
            </w:tcBorders>
            <w:vAlign w:val="center"/>
          </w:tcPr>
          <w:p w14:paraId="61974244" w14:textId="77777777" w:rsidR="00C61C1E" w:rsidRDefault="00000000">
            <w:pPr>
              <w:pStyle w:val="TableContents"/>
              <w:spacing w:line="360" w:lineRule="auto"/>
            </w:pPr>
            <w:r>
              <w:t>TC-PAY-06</w:t>
            </w:r>
          </w:p>
        </w:tc>
        <w:tc>
          <w:tcPr>
            <w:tcW w:w="2547" w:type="dxa"/>
            <w:tcBorders>
              <w:left w:val="single" w:sz="2" w:space="0" w:color="000000"/>
              <w:bottom w:val="single" w:sz="2" w:space="0" w:color="000000"/>
            </w:tcBorders>
            <w:vAlign w:val="center"/>
          </w:tcPr>
          <w:p w14:paraId="02D62810" w14:textId="77777777" w:rsidR="00C61C1E" w:rsidRDefault="00000000">
            <w:pPr>
              <w:pStyle w:val="TableContents"/>
              <w:spacing w:line="360" w:lineRule="auto"/>
            </w:pPr>
            <w:r>
              <w:t>Verify owner receives notification after user payment</w:t>
            </w:r>
          </w:p>
        </w:tc>
        <w:tc>
          <w:tcPr>
            <w:tcW w:w="2074" w:type="dxa"/>
            <w:tcBorders>
              <w:left w:val="single" w:sz="2" w:space="0" w:color="000000"/>
              <w:bottom w:val="single" w:sz="2" w:space="0" w:color="000000"/>
            </w:tcBorders>
            <w:vAlign w:val="center"/>
          </w:tcPr>
          <w:p w14:paraId="6CCB9CDD" w14:textId="77777777" w:rsidR="00C61C1E" w:rsidRDefault="00000000">
            <w:pPr>
              <w:pStyle w:val="TableContents"/>
              <w:spacing w:line="360" w:lineRule="auto"/>
            </w:pPr>
            <w:r>
              <w:t>User completes booking payment</w:t>
            </w:r>
          </w:p>
        </w:tc>
        <w:tc>
          <w:tcPr>
            <w:tcW w:w="2498" w:type="dxa"/>
            <w:tcBorders>
              <w:left w:val="single" w:sz="2" w:space="0" w:color="000000"/>
              <w:bottom w:val="single" w:sz="2" w:space="0" w:color="000000"/>
            </w:tcBorders>
            <w:vAlign w:val="center"/>
          </w:tcPr>
          <w:p w14:paraId="5A4DCD30" w14:textId="77777777" w:rsidR="00C61C1E" w:rsidRDefault="00000000">
            <w:pPr>
              <w:pStyle w:val="TableContents"/>
              <w:spacing w:line="360" w:lineRule="auto"/>
            </w:pPr>
            <w:r>
              <w:t>Owner dashboard shows new booking with details</w:t>
            </w:r>
          </w:p>
        </w:tc>
        <w:tc>
          <w:tcPr>
            <w:tcW w:w="794" w:type="dxa"/>
            <w:tcBorders>
              <w:left w:val="single" w:sz="2" w:space="0" w:color="000000"/>
              <w:bottom w:val="single" w:sz="2" w:space="0" w:color="000000"/>
              <w:right w:val="single" w:sz="2" w:space="0" w:color="000000"/>
            </w:tcBorders>
            <w:vAlign w:val="center"/>
          </w:tcPr>
          <w:p w14:paraId="75C5816D" w14:textId="77777777" w:rsidR="00C61C1E" w:rsidRDefault="00000000">
            <w:pPr>
              <w:pStyle w:val="TableContents"/>
              <w:spacing w:line="360" w:lineRule="auto"/>
            </w:pPr>
            <w:r>
              <w:t>Pass</w:t>
            </w:r>
          </w:p>
        </w:tc>
      </w:tr>
      <w:tr w:rsidR="00C61C1E" w14:paraId="55224527" w14:textId="77777777">
        <w:tc>
          <w:tcPr>
            <w:tcW w:w="1113" w:type="dxa"/>
            <w:tcBorders>
              <w:left w:val="single" w:sz="2" w:space="0" w:color="000000"/>
              <w:bottom w:val="single" w:sz="2" w:space="0" w:color="000000"/>
            </w:tcBorders>
            <w:vAlign w:val="center"/>
          </w:tcPr>
          <w:p w14:paraId="56171BC6" w14:textId="77777777" w:rsidR="00C61C1E" w:rsidRDefault="00000000">
            <w:pPr>
              <w:pStyle w:val="TableContents"/>
              <w:spacing w:line="360" w:lineRule="auto"/>
            </w:pPr>
            <w:r>
              <w:t>TC-PAY-07</w:t>
            </w:r>
          </w:p>
        </w:tc>
        <w:tc>
          <w:tcPr>
            <w:tcW w:w="2547" w:type="dxa"/>
            <w:tcBorders>
              <w:left w:val="single" w:sz="2" w:space="0" w:color="000000"/>
              <w:bottom w:val="single" w:sz="2" w:space="0" w:color="000000"/>
            </w:tcBorders>
            <w:vAlign w:val="center"/>
          </w:tcPr>
          <w:p w14:paraId="4F916148" w14:textId="77777777" w:rsidR="00C61C1E" w:rsidRDefault="00000000">
            <w:pPr>
              <w:pStyle w:val="TableContents"/>
              <w:spacing w:line="360" w:lineRule="auto"/>
            </w:pPr>
            <w:r>
              <w:t>Verify slot remains available after failed user payment</w:t>
            </w:r>
          </w:p>
        </w:tc>
        <w:tc>
          <w:tcPr>
            <w:tcW w:w="2074" w:type="dxa"/>
            <w:tcBorders>
              <w:left w:val="single" w:sz="2" w:space="0" w:color="000000"/>
              <w:bottom w:val="single" w:sz="2" w:space="0" w:color="000000"/>
            </w:tcBorders>
            <w:vAlign w:val="center"/>
          </w:tcPr>
          <w:p w14:paraId="174DE5A5" w14:textId="77777777" w:rsidR="00C61C1E" w:rsidRDefault="00000000">
            <w:pPr>
              <w:pStyle w:val="TableContents"/>
              <w:spacing w:line="360" w:lineRule="auto"/>
            </w:pPr>
            <w:r>
              <w:t>Invalid payment submitted</w:t>
            </w:r>
          </w:p>
        </w:tc>
        <w:tc>
          <w:tcPr>
            <w:tcW w:w="2498" w:type="dxa"/>
            <w:tcBorders>
              <w:left w:val="single" w:sz="2" w:space="0" w:color="000000"/>
              <w:bottom w:val="single" w:sz="2" w:space="0" w:color="000000"/>
            </w:tcBorders>
            <w:vAlign w:val="center"/>
          </w:tcPr>
          <w:p w14:paraId="226FA04B" w14:textId="77777777" w:rsidR="00C61C1E" w:rsidRDefault="00000000">
            <w:pPr>
              <w:pStyle w:val="TableContents"/>
              <w:spacing w:line="360" w:lineRule="auto"/>
            </w:pPr>
            <w:r>
              <w:t>Slot not locked, user prompted to retry</w:t>
            </w:r>
          </w:p>
        </w:tc>
        <w:tc>
          <w:tcPr>
            <w:tcW w:w="794" w:type="dxa"/>
            <w:tcBorders>
              <w:left w:val="single" w:sz="2" w:space="0" w:color="000000"/>
              <w:bottom w:val="single" w:sz="2" w:space="0" w:color="000000"/>
              <w:right w:val="single" w:sz="2" w:space="0" w:color="000000"/>
            </w:tcBorders>
            <w:vAlign w:val="center"/>
          </w:tcPr>
          <w:p w14:paraId="2F651D50" w14:textId="77777777" w:rsidR="00C61C1E" w:rsidRDefault="00000000">
            <w:pPr>
              <w:pStyle w:val="TableContents"/>
              <w:spacing w:line="360" w:lineRule="auto"/>
            </w:pPr>
            <w:r>
              <w:t>Pass</w:t>
            </w:r>
          </w:p>
        </w:tc>
      </w:tr>
      <w:tr w:rsidR="00C61C1E" w14:paraId="2D2D1EAA" w14:textId="77777777">
        <w:tc>
          <w:tcPr>
            <w:tcW w:w="1113" w:type="dxa"/>
            <w:tcBorders>
              <w:left w:val="single" w:sz="2" w:space="0" w:color="000000"/>
              <w:bottom w:val="single" w:sz="2" w:space="0" w:color="000000"/>
            </w:tcBorders>
            <w:vAlign w:val="center"/>
          </w:tcPr>
          <w:p w14:paraId="1EC3C0C3" w14:textId="77777777" w:rsidR="00C61C1E" w:rsidRDefault="00000000">
            <w:pPr>
              <w:pStyle w:val="TableContents"/>
              <w:spacing w:line="360" w:lineRule="auto"/>
            </w:pPr>
            <w:r>
              <w:t>TC-PAY-08</w:t>
            </w:r>
          </w:p>
        </w:tc>
        <w:tc>
          <w:tcPr>
            <w:tcW w:w="2547" w:type="dxa"/>
            <w:tcBorders>
              <w:left w:val="single" w:sz="2" w:space="0" w:color="000000"/>
              <w:bottom w:val="single" w:sz="2" w:space="0" w:color="000000"/>
            </w:tcBorders>
            <w:vAlign w:val="center"/>
          </w:tcPr>
          <w:p w14:paraId="56C6B947" w14:textId="77777777" w:rsidR="00C61C1E" w:rsidRDefault="00000000">
            <w:pPr>
              <w:pStyle w:val="TableContents"/>
              <w:spacing w:line="360" w:lineRule="auto"/>
            </w:pPr>
            <w:r>
              <w:t>Verify owner subscription plans are displayed correctly</w:t>
            </w:r>
          </w:p>
        </w:tc>
        <w:tc>
          <w:tcPr>
            <w:tcW w:w="2074" w:type="dxa"/>
            <w:tcBorders>
              <w:left w:val="single" w:sz="2" w:space="0" w:color="000000"/>
              <w:bottom w:val="single" w:sz="2" w:space="0" w:color="000000"/>
            </w:tcBorders>
            <w:vAlign w:val="center"/>
          </w:tcPr>
          <w:p w14:paraId="20BEBABA" w14:textId="77777777" w:rsidR="00C61C1E" w:rsidRDefault="00000000">
            <w:pPr>
              <w:pStyle w:val="TableContents"/>
              <w:spacing w:line="360" w:lineRule="auto"/>
            </w:pPr>
            <w:r>
              <w:t>Owner logged in, navigates to subscription page</w:t>
            </w:r>
          </w:p>
        </w:tc>
        <w:tc>
          <w:tcPr>
            <w:tcW w:w="2498" w:type="dxa"/>
            <w:tcBorders>
              <w:left w:val="single" w:sz="2" w:space="0" w:color="000000"/>
              <w:bottom w:val="single" w:sz="2" w:space="0" w:color="000000"/>
            </w:tcBorders>
            <w:vAlign w:val="center"/>
          </w:tcPr>
          <w:p w14:paraId="500E348E" w14:textId="77777777" w:rsidR="00C61C1E" w:rsidRDefault="00000000">
            <w:pPr>
              <w:pStyle w:val="TableContents"/>
              <w:spacing w:line="360" w:lineRule="auto"/>
            </w:pPr>
            <w:r>
              <w:t>All plans shown with features and pricing</w:t>
            </w:r>
          </w:p>
        </w:tc>
        <w:tc>
          <w:tcPr>
            <w:tcW w:w="794" w:type="dxa"/>
            <w:tcBorders>
              <w:left w:val="single" w:sz="2" w:space="0" w:color="000000"/>
              <w:bottom w:val="single" w:sz="2" w:space="0" w:color="000000"/>
              <w:right w:val="single" w:sz="2" w:space="0" w:color="000000"/>
            </w:tcBorders>
            <w:vAlign w:val="center"/>
          </w:tcPr>
          <w:p w14:paraId="4C031443" w14:textId="77777777" w:rsidR="00C61C1E" w:rsidRDefault="00000000">
            <w:pPr>
              <w:pStyle w:val="TableContents"/>
              <w:spacing w:line="360" w:lineRule="auto"/>
            </w:pPr>
            <w:r>
              <w:t>Pass</w:t>
            </w:r>
          </w:p>
        </w:tc>
      </w:tr>
      <w:tr w:rsidR="00C61C1E" w14:paraId="3E7C011F" w14:textId="77777777">
        <w:tc>
          <w:tcPr>
            <w:tcW w:w="1113" w:type="dxa"/>
            <w:tcBorders>
              <w:left w:val="single" w:sz="2" w:space="0" w:color="000000"/>
              <w:bottom w:val="single" w:sz="2" w:space="0" w:color="000000"/>
            </w:tcBorders>
            <w:vAlign w:val="center"/>
          </w:tcPr>
          <w:p w14:paraId="36FE2ECF" w14:textId="77777777" w:rsidR="00C61C1E" w:rsidRDefault="00000000">
            <w:pPr>
              <w:pStyle w:val="TableContents"/>
              <w:spacing w:line="360" w:lineRule="auto"/>
            </w:pPr>
            <w:r>
              <w:t>TC-PAY-09</w:t>
            </w:r>
          </w:p>
        </w:tc>
        <w:tc>
          <w:tcPr>
            <w:tcW w:w="2547" w:type="dxa"/>
            <w:tcBorders>
              <w:left w:val="single" w:sz="2" w:space="0" w:color="000000"/>
              <w:bottom w:val="single" w:sz="2" w:space="0" w:color="000000"/>
            </w:tcBorders>
            <w:vAlign w:val="center"/>
          </w:tcPr>
          <w:p w14:paraId="505686E0" w14:textId="77777777" w:rsidR="00C61C1E" w:rsidRDefault="00000000">
            <w:pPr>
              <w:pStyle w:val="TableContents"/>
              <w:spacing w:line="360" w:lineRule="auto"/>
            </w:pPr>
            <w:r>
              <w:t xml:space="preserve">Verify owner subscription payment succeeds with valid </w:t>
            </w:r>
            <w:r>
              <w:lastRenderedPageBreak/>
              <w:t>credentials</w:t>
            </w:r>
          </w:p>
        </w:tc>
        <w:tc>
          <w:tcPr>
            <w:tcW w:w="2074" w:type="dxa"/>
            <w:tcBorders>
              <w:left w:val="single" w:sz="2" w:space="0" w:color="000000"/>
              <w:bottom w:val="single" w:sz="2" w:space="0" w:color="000000"/>
            </w:tcBorders>
            <w:vAlign w:val="center"/>
          </w:tcPr>
          <w:p w14:paraId="22812AC0" w14:textId="77777777" w:rsidR="00C61C1E" w:rsidRDefault="00000000">
            <w:pPr>
              <w:pStyle w:val="TableContents"/>
              <w:spacing w:line="360" w:lineRule="auto"/>
            </w:pPr>
            <w:r>
              <w:lastRenderedPageBreak/>
              <w:t>Owner selects plan, valid payment submitted</w:t>
            </w:r>
          </w:p>
        </w:tc>
        <w:tc>
          <w:tcPr>
            <w:tcW w:w="2498" w:type="dxa"/>
            <w:tcBorders>
              <w:left w:val="single" w:sz="2" w:space="0" w:color="000000"/>
              <w:bottom w:val="single" w:sz="2" w:space="0" w:color="000000"/>
            </w:tcBorders>
            <w:vAlign w:val="center"/>
          </w:tcPr>
          <w:p w14:paraId="5051C664" w14:textId="77777777" w:rsidR="00C61C1E" w:rsidRDefault="00000000">
            <w:pPr>
              <w:pStyle w:val="TableContents"/>
              <w:spacing w:line="360" w:lineRule="auto"/>
            </w:pPr>
            <w:r>
              <w:t>Payment confirmed, owner account activated</w:t>
            </w:r>
          </w:p>
        </w:tc>
        <w:tc>
          <w:tcPr>
            <w:tcW w:w="794" w:type="dxa"/>
            <w:tcBorders>
              <w:left w:val="single" w:sz="2" w:space="0" w:color="000000"/>
              <w:bottom w:val="single" w:sz="2" w:space="0" w:color="000000"/>
              <w:right w:val="single" w:sz="2" w:space="0" w:color="000000"/>
            </w:tcBorders>
            <w:vAlign w:val="center"/>
          </w:tcPr>
          <w:p w14:paraId="6C34BE78" w14:textId="77777777" w:rsidR="00C61C1E" w:rsidRDefault="00000000">
            <w:pPr>
              <w:pStyle w:val="TableContents"/>
              <w:spacing w:line="360" w:lineRule="auto"/>
            </w:pPr>
            <w:r>
              <w:t>Pass</w:t>
            </w:r>
          </w:p>
        </w:tc>
      </w:tr>
      <w:tr w:rsidR="00C61C1E" w14:paraId="4372B997" w14:textId="77777777">
        <w:tc>
          <w:tcPr>
            <w:tcW w:w="1113" w:type="dxa"/>
            <w:tcBorders>
              <w:left w:val="single" w:sz="2" w:space="0" w:color="000000"/>
              <w:bottom w:val="single" w:sz="2" w:space="0" w:color="000000"/>
            </w:tcBorders>
            <w:vAlign w:val="center"/>
          </w:tcPr>
          <w:p w14:paraId="3643E219" w14:textId="77777777" w:rsidR="00C61C1E" w:rsidRDefault="00000000">
            <w:pPr>
              <w:pStyle w:val="TableContents"/>
              <w:spacing w:line="360" w:lineRule="auto"/>
            </w:pPr>
            <w:r>
              <w:t>TC-PAY-10</w:t>
            </w:r>
          </w:p>
        </w:tc>
        <w:tc>
          <w:tcPr>
            <w:tcW w:w="2547" w:type="dxa"/>
            <w:tcBorders>
              <w:left w:val="single" w:sz="2" w:space="0" w:color="000000"/>
              <w:bottom w:val="single" w:sz="2" w:space="0" w:color="000000"/>
            </w:tcBorders>
            <w:vAlign w:val="center"/>
          </w:tcPr>
          <w:p w14:paraId="654598C5" w14:textId="77777777" w:rsidR="00C61C1E" w:rsidRDefault="00000000">
            <w:pPr>
              <w:pStyle w:val="TableContents"/>
              <w:spacing w:line="360" w:lineRule="auto"/>
            </w:pPr>
            <w:r>
              <w:t>Verify owner subscription payment fails with invalid credentials</w:t>
            </w:r>
          </w:p>
        </w:tc>
        <w:tc>
          <w:tcPr>
            <w:tcW w:w="2074" w:type="dxa"/>
            <w:tcBorders>
              <w:left w:val="single" w:sz="2" w:space="0" w:color="000000"/>
              <w:bottom w:val="single" w:sz="2" w:space="0" w:color="000000"/>
            </w:tcBorders>
            <w:vAlign w:val="center"/>
          </w:tcPr>
          <w:p w14:paraId="3A02A68B" w14:textId="77777777" w:rsidR="00C61C1E" w:rsidRDefault="00000000">
            <w:pPr>
              <w:pStyle w:val="TableContents"/>
              <w:spacing w:line="360" w:lineRule="auto"/>
            </w:pPr>
            <w:r>
              <w:t>Invalid payment credentials submitted</w:t>
            </w:r>
          </w:p>
        </w:tc>
        <w:tc>
          <w:tcPr>
            <w:tcW w:w="2498" w:type="dxa"/>
            <w:tcBorders>
              <w:left w:val="single" w:sz="2" w:space="0" w:color="000000"/>
              <w:bottom w:val="single" w:sz="2" w:space="0" w:color="000000"/>
            </w:tcBorders>
            <w:vAlign w:val="center"/>
          </w:tcPr>
          <w:p w14:paraId="12BBE855" w14:textId="77777777" w:rsidR="00C61C1E" w:rsidRDefault="00000000">
            <w:pPr>
              <w:pStyle w:val="TableContents"/>
              <w:spacing w:line="360" w:lineRule="auto"/>
            </w:pPr>
            <w:r>
              <w:t>Error message shown, account not activated</w:t>
            </w:r>
          </w:p>
        </w:tc>
        <w:tc>
          <w:tcPr>
            <w:tcW w:w="794" w:type="dxa"/>
            <w:tcBorders>
              <w:left w:val="single" w:sz="2" w:space="0" w:color="000000"/>
              <w:bottom w:val="single" w:sz="2" w:space="0" w:color="000000"/>
              <w:right w:val="single" w:sz="2" w:space="0" w:color="000000"/>
            </w:tcBorders>
            <w:vAlign w:val="center"/>
          </w:tcPr>
          <w:p w14:paraId="4DCCC372" w14:textId="77777777" w:rsidR="00C61C1E" w:rsidRDefault="00000000">
            <w:pPr>
              <w:pStyle w:val="TableContents"/>
              <w:spacing w:line="360" w:lineRule="auto"/>
            </w:pPr>
            <w:r>
              <w:t>Pass</w:t>
            </w:r>
          </w:p>
        </w:tc>
      </w:tr>
      <w:tr w:rsidR="00C61C1E" w14:paraId="0E2F5A91" w14:textId="77777777">
        <w:tc>
          <w:tcPr>
            <w:tcW w:w="1113" w:type="dxa"/>
            <w:tcBorders>
              <w:left w:val="single" w:sz="2" w:space="0" w:color="000000"/>
              <w:bottom w:val="single" w:sz="2" w:space="0" w:color="000000"/>
            </w:tcBorders>
            <w:vAlign w:val="center"/>
          </w:tcPr>
          <w:p w14:paraId="2346B325" w14:textId="77777777" w:rsidR="00C61C1E" w:rsidRDefault="00000000">
            <w:pPr>
              <w:pStyle w:val="TableContents"/>
              <w:spacing w:line="360" w:lineRule="auto"/>
            </w:pPr>
            <w:r>
              <w:t>TC-PAY-11</w:t>
            </w:r>
          </w:p>
        </w:tc>
        <w:tc>
          <w:tcPr>
            <w:tcW w:w="2547" w:type="dxa"/>
            <w:tcBorders>
              <w:left w:val="single" w:sz="2" w:space="0" w:color="000000"/>
              <w:bottom w:val="single" w:sz="2" w:space="0" w:color="000000"/>
            </w:tcBorders>
            <w:vAlign w:val="center"/>
          </w:tcPr>
          <w:p w14:paraId="6A534B62" w14:textId="77777777" w:rsidR="00C61C1E" w:rsidRDefault="00000000">
            <w:pPr>
              <w:pStyle w:val="TableContents"/>
              <w:spacing w:line="360" w:lineRule="auto"/>
            </w:pPr>
            <w:r>
              <w:t>Verify owner subscription payment fails with empty fields</w:t>
            </w:r>
          </w:p>
        </w:tc>
        <w:tc>
          <w:tcPr>
            <w:tcW w:w="2074" w:type="dxa"/>
            <w:tcBorders>
              <w:left w:val="single" w:sz="2" w:space="0" w:color="000000"/>
              <w:bottom w:val="single" w:sz="2" w:space="0" w:color="000000"/>
            </w:tcBorders>
            <w:vAlign w:val="center"/>
          </w:tcPr>
          <w:p w14:paraId="187FF09B" w14:textId="77777777" w:rsidR="00C61C1E" w:rsidRDefault="00000000">
            <w:pPr>
              <w:pStyle w:val="TableContents"/>
              <w:spacing w:line="360" w:lineRule="auto"/>
            </w:pPr>
            <w:r>
              <w:t>Empty payment fields submitted by owner</w:t>
            </w:r>
          </w:p>
        </w:tc>
        <w:tc>
          <w:tcPr>
            <w:tcW w:w="2498" w:type="dxa"/>
            <w:tcBorders>
              <w:left w:val="single" w:sz="2" w:space="0" w:color="000000"/>
              <w:bottom w:val="single" w:sz="2" w:space="0" w:color="000000"/>
            </w:tcBorders>
            <w:vAlign w:val="center"/>
          </w:tcPr>
          <w:p w14:paraId="7F3E2367" w14:textId="77777777" w:rsidR="00C61C1E" w:rsidRDefault="00000000">
            <w:pPr>
              <w:pStyle w:val="TableContents"/>
              <w:spacing w:line="360" w:lineRule="auto"/>
            </w:pPr>
            <w:r>
              <w:t>Validation error shown for all empty fields</w:t>
            </w:r>
          </w:p>
        </w:tc>
        <w:tc>
          <w:tcPr>
            <w:tcW w:w="794" w:type="dxa"/>
            <w:tcBorders>
              <w:left w:val="single" w:sz="2" w:space="0" w:color="000000"/>
              <w:bottom w:val="single" w:sz="2" w:space="0" w:color="000000"/>
              <w:right w:val="single" w:sz="2" w:space="0" w:color="000000"/>
            </w:tcBorders>
            <w:vAlign w:val="center"/>
          </w:tcPr>
          <w:p w14:paraId="0DE10FFF" w14:textId="77777777" w:rsidR="00C61C1E" w:rsidRDefault="00000000">
            <w:pPr>
              <w:pStyle w:val="TableContents"/>
              <w:spacing w:line="360" w:lineRule="auto"/>
            </w:pPr>
            <w:r>
              <w:t>Pass</w:t>
            </w:r>
          </w:p>
        </w:tc>
      </w:tr>
      <w:tr w:rsidR="00C61C1E" w14:paraId="2D6A2AD4" w14:textId="77777777">
        <w:tc>
          <w:tcPr>
            <w:tcW w:w="1113" w:type="dxa"/>
            <w:tcBorders>
              <w:left w:val="single" w:sz="2" w:space="0" w:color="000000"/>
              <w:bottom w:val="single" w:sz="2" w:space="0" w:color="000000"/>
            </w:tcBorders>
            <w:vAlign w:val="center"/>
          </w:tcPr>
          <w:p w14:paraId="49B2379B" w14:textId="77777777" w:rsidR="00C61C1E" w:rsidRDefault="00000000">
            <w:pPr>
              <w:pStyle w:val="TableContents"/>
              <w:spacing w:line="360" w:lineRule="auto"/>
            </w:pPr>
            <w:r>
              <w:t>TC-PAY-12</w:t>
            </w:r>
          </w:p>
        </w:tc>
        <w:tc>
          <w:tcPr>
            <w:tcW w:w="2547" w:type="dxa"/>
            <w:tcBorders>
              <w:left w:val="single" w:sz="2" w:space="0" w:color="000000"/>
              <w:bottom w:val="single" w:sz="2" w:space="0" w:color="000000"/>
            </w:tcBorders>
            <w:vAlign w:val="center"/>
          </w:tcPr>
          <w:p w14:paraId="550C015C" w14:textId="77777777" w:rsidR="00C61C1E" w:rsidRDefault="00000000">
            <w:pPr>
              <w:pStyle w:val="TableContents"/>
              <w:spacing w:line="360" w:lineRule="auto"/>
            </w:pPr>
            <w:r>
              <w:t>Verify payment receipt generated after owner subscription payment</w:t>
            </w:r>
          </w:p>
        </w:tc>
        <w:tc>
          <w:tcPr>
            <w:tcW w:w="2074" w:type="dxa"/>
            <w:tcBorders>
              <w:left w:val="single" w:sz="2" w:space="0" w:color="000000"/>
              <w:bottom w:val="single" w:sz="2" w:space="0" w:color="000000"/>
            </w:tcBorders>
            <w:vAlign w:val="center"/>
          </w:tcPr>
          <w:p w14:paraId="489D0E46" w14:textId="77777777" w:rsidR="00C61C1E" w:rsidRDefault="00000000">
            <w:pPr>
              <w:pStyle w:val="TableContents"/>
              <w:spacing w:line="360" w:lineRule="auto"/>
            </w:pPr>
            <w:r>
              <w:t>Valid owner subscription payment completed</w:t>
            </w:r>
          </w:p>
        </w:tc>
        <w:tc>
          <w:tcPr>
            <w:tcW w:w="2498" w:type="dxa"/>
            <w:tcBorders>
              <w:left w:val="single" w:sz="2" w:space="0" w:color="000000"/>
              <w:bottom w:val="single" w:sz="2" w:space="0" w:color="000000"/>
            </w:tcBorders>
            <w:vAlign w:val="center"/>
          </w:tcPr>
          <w:p w14:paraId="4C3963D4" w14:textId="77777777" w:rsidR="00C61C1E" w:rsidRDefault="00000000">
            <w:pPr>
              <w:pStyle w:val="TableContents"/>
              <w:spacing w:line="360" w:lineRule="auto"/>
            </w:pPr>
            <w:r>
              <w:t>Receipt generated with transaction ID, plan and date</w:t>
            </w:r>
          </w:p>
        </w:tc>
        <w:tc>
          <w:tcPr>
            <w:tcW w:w="794" w:type="dxa"/>
            <w:tcBorders>
              <w:left w:val="single" w:sz="2" w:space="0" w:color="000000"/>
              <w:bottom w:val="single" w:sz="2" w:space="0" w:color="000000"/>
              <w:right w:val="single" w:sz="2" w:space="0" w:color="000000"/>
            </w:tcBorders>
            <w:vAlign w:val="center"/>
          </w:tcPr>
          <w:p w14:paraId="50B79208" w14:textId="77777777" w:rsidR="00C61C1E" w:rsidRDefault="00000000">
            <w:pPr>
              <w:pStyle w:val="TableContents"/>
              <w:spacing w:line="360" w:lineRule="auto"/>
            </w:pPr>
            <w:r>
              <w:t>Pass</w:t>
            </w:r>
          </w:p>
        </w:tc>
      </w:tr>
      <w:tr w:rsidR="00C61C1E" w14:paraId="2C9E9A72" w14:textId="77777777">
        <w:tc>
          <w:tcPr>
            <w:tcW w:w="1113" w:type="dxa"/>
            <w:tcBorders>
              <w:left w:val="single" w:sz="2" w:space="0" w:color="000000"/>
              <w:bottom w:val="single" w:sz="2" w:space="0" w:color="000000"/>
            </w:tcBorders>
            <w:vAlign w:val="center"/>
          </w:tcPr>
          <w:p w14:paraId="5CF9CC66" w14:textId="77777777" w:rsidR="00C61C1E" w:rsidRDefault="00000000">
            <w:pPr>
              <w:pStyle w:val="TableContents"/>
              <w:spacing w:line="360" w:lineRule="auto"/>
            </w:pPr>
            <w:r>
              <w:t>TC-PAY-13</w:t>
            </w:r>
          </w:p>
        </w:tc>
        <w:tc>
          <w:tcPr>
            <w:tcW w:w="2547" w:type="dxa"/>
            <w:tcBorders>
              <w:left w:val="single" w:sz="2" w:space="0" w:color="000000"/>
              <w:bottom w:val="single" w:sz="2" w:space="0" w:color="000000"/>
            </w:tcBorders>
            <w:vAlign w:val="center"/>
          </w:tcPr>
          <w:p w14:paraId="76234689" w14:textId="77777777" w:rsidR="00C61C1E" w:rsidRDefault="00000000">
            <w:pPr>
              <w:pStyle w:val="TableContents"/>
              <w:spacing w:line="360" w:lineRule="auto"/>
            </w:pPr>
            <w:r>
              <w:t>Verify owner dashboard activated after subscription payment</w:t>
            </w:r>
          </w:p>
        </w:tc>
        <w:tc>
          <w:tcPr>
            <w:tcW w:w="2074" w:type="dxa"/>
            <w:tcBorders>
              <w:left w:val="single" w:sz="2" w:space="0" w:color="000000"/>
              <w:bottom w:val="single" w:sz="2" w:space="0" w:color="000000"/>
            </w:tcBorders>
            <w:vAlign w:val="center"/>
          </w:tcPr>
          <w:p w14:paraId="4255DBAC" w14:textId="77777777" w:rsidR="00C61C1E" w:rsidRDefault="00000000">
            <w:pPr>
              <w:pStyle w:val="TableContents"/>
              <w:spacing w:line="360" w:lineRule="auto"/>
            </w:pPr>
            <w:r>
              <w:t>Valid subscription payment completed</w:t>
            </w:r>
          </w:p>
        </w:tc>
        <w:tc>
          <w:tcPr>
            <w:tcW w:w="2498" w:type="dxa"/>
            <w:tcBorders>
              <w:left w:val="single" w:sz="2" w:space="0" w:color="000000"/>
              <w:bottom w:val="single" w:sz="2" w:space="0" w:color="000000"/>
            </w:tcBorders>
            <w:vAlign w:val="center"/>
          </w:tcPr>
          <w:p w14:paraId="72D93085" w14:textId="77777777" w:rsidR="00C61C1E" w:rsidRDefault="00000000">
            <w:pPr>
              <w:pStyle w:val="TableContents"/>
              <w:spacing w:line="360" w:lineRule="auto"/>
            </w:pPr>
            <w:r>
              <w:t>All dashboard and listing features unlocked</w:t>
            </w:r>
          </w:p>
        </w:tc>
        <w:tc>
          <w:tcPr>
            <w:tcW w:w="794" w:type="dxa"/>
            <w:tcBorders>
              <w:left w:val="single" w:sz="2" w:space="0" w:color="000000"/>
              <w:bottom w:val="single" w:sz="2" w:space="0" w:color="000000"/>
              <w:right w:val="single" w:sz="2" w:space="0" w:color="000000"/>
            </w:tcBorders>
            <w:vAlign w:val="center"/>
          </w:tcPr>
          <w:p w14:paraId="112752C2" w14:textId="77777777" w:rsidR="00C61C1E" w:rsidRDefault="00000000">
            <w:pPr>
              <w:pStyle w:val="TableContents"/>
              <w:spacing w:line="360" w:lineRule="auto"/>
            </w:pPr>
            <w:r>
              <w:t>Pass</w:t>
            </w:r>
          </w:p>
        </w:tc>
      </w:tr>
      <w:tr w:rsidR="00C61C1E" w14:paraId="65654C91" w14:textId="77777777">
        <w:tc>
          <w:tcPr>
            <w:tcW w:w="1113" w:type="dxa"/>
            <w:tcBorders>
              <w:left w:val="single" w:sz="2" w:space="0" w:color="000000"/>
              <w:bottom w:val="single" w:sz="2" w:space="0" w:color="000000"/>
            </w:tcBorders>
            <w:vAlign w:val="center"/>
          </w:tcPr>
          <w:p w14:paraId="5B97C335" w14:textId="77777777" w:rsidR="00C61C1E" w:rsidRDefault="00000000">
            <w:pPr>
              <w:pStyle w:val="TableContents"/>
              <w:spacing w:line="360" w:lineRule="auto"/>
            </w:pPr>
            <w:r>
              <w:t>TC-PAY-14</w:t>
            </w:r>
          </w:p>
        </w:tc>
        <w:tc>
          <w:tcPr>
            <w:tcW w:w="2547" w:type="dxa"/>
            <w:tcBorders>
              <w:left w:val="single" w:sz="2" w:space="0" w:color="000000"/>
              <w:bottom w:val="single" w:sz="2" w:space="0" w:color="000000"/>
            </w:tcBorders>
            <w:vAlign w:val="center"/>
          </w:tcPr>
          <w:p w14:paraId="6828A025" w14:textId="77777777" w:rsidR="00C61C1E" w:rsidRDefault="00000000">
            <w:pPr>
              <w:pStyle w:val="TableContents"/>
              <w:spacing w:line="360" w:lineRule="auto"/>
            </w:pPr>
            <w:r>
              <w:t>Verify subscription expiry date stored correctly</w:t>
            </w:r>
          </w:p>
        </w:tc>
        <w:tc>
          <w:tcPr>
            <w:tcW w:w="2074" w:type="dxa"/>
            <w:tcBorders>
              <w:left w:val="single" w:sz="2" w:space="0" w:color="000000"/>
              <w:bottom w:val="single" w:sz="2" w:space="0" w:color="000000"/>
            </w:tcBorders>
            <w:vAlign w:val="center"/>
          </w:tcPr>
          <w:p w14:paraId="799487C0" w14:textId="77777777" w:rsidR="00C61C1E" w:rsidRDefault="00000000">
            <w:pPr>
              <w:pStyle w:val="TableContents"/>
              <w:spacing w:line="360" w:lineRule="auto"/>
            </w:pPr>
            <w:r>
              <w:t>Owner completes subscription payment</w:t>
            </w:r>
          </w:p>
        </w:tc>
        <w:tc>
          <w:tcPr>
            <w:tcW w:w="2498" w:type="dxa"/>
            <w:tcBorders>
              <w:left w:val="single" w:sz="2" w:space="0" w:color="000000"/>
              <w:bottom w:val="single" w:sz="2" w:space="0" w:color="000000"/>
            </w:tcBorders>
            <w:vAlign w:val="center"/>
          </w:tcPr>
          <w:p w14:paraId="5228C88F" w14:textId="77777777" w:rsidR="00C61C1E" w:rsidRDefault="00000000">
            <w:pPr>
              <w:pStyle w:val="TableContents"/>
              <w:spacing w:line="360" w:lineRule="auto"/>
            </w:pPr>
            <w:r>
              <w:t>Start date, end date and expiry stored in database</w:t>
            </w:r>
          </w:p>
        </w:tc>
        <w:tc>
          <w:tcPr>
            <w:tcW w:w="794" w:type="dxa"/>
            <w:tcBorders>
              <w:left w:val="single" w:sz="2" w:space="0" w:color="000000"/>
              <w:bottom w:val="single" w:sz="2" w:space="0" w:color="000000"/>
              <w:right w:val="single" w:sz="2" w:space="0" w:color="000000"/>
            </w:tcBorders>
            <w:vAlign w:val="center"/>
          </w:tcPr>
          <w:p w14:paraId="01A300E0" w14:textId="77777777" w:rsidR="00C61C1E" w:rsidRDefault="00000000">
            <w:pPr>
              <w:pStyle w:val="TableContents"/>
              <w:spacing w:line="360" w:lineRule="auto"/>
            </w:pPr>
            <w:r>
              <w:t>Pass</w:t>
            </w:r>
          </w:p>
        </w:tc>
      </w:tr>
      <w:tr w:rsidR="00C61C1E" w14:paraId="56B0391A" w14:textId="77777777">
        <w:tc>
          <w:tcPr>
            <w:tcW w:w="1113" w:type="dxa"/>
            <w:tcBorders>
              <w:left w:val="single" w:sz="2" w:space="0" w:color="000000"/>
              <w:bottom w:val="single" w:sz="2" w:space="0" w:color="000000"/>
            </w:tcBorders>
            <w:vAlign w:val="center"/>
          </w:tcPr>
          <w:p w14:paraId="7A37438B" w14:textId="77777777" w:rsidR="00C61C1E" w:rsidRDefault="00000000">
            <w:pPr>
              <w:pStyle w:val="TableContents"/>
              <w:spacing w:line="360" w:lineRule="auto"/>
            </w:pPr>
            <w:r>
              <w:t>TC-PAY-15</w:t>
            </w:r>
          </w:p>
        </w:tc>
        <w:tc>
          <w:tcPr>
            <w:tcW w:w="2547" w:type="dxa"/>
            <w:tcBorders>
              <w:left w:val="single" w:sz="2" w:space="0" w:color="000000"/>
              <w:bottom w:val="single" w:sz="2" w:space="0" w:color="000000"/>
            </w:tcBorders>
            <w:vAlign w:val="center"/>
          </w:tcPr>
          <w:p w14:paraId="3527343E" w14:textId="77777777" w:rsidR="00C61C1E" w:rsidRDefault="00000000">
            <w:pPr>
              <w:pStyle w:val="TableContents"/>
              <w:spacing w:line="360" w:lineRule="auto"/>
            </w:pPr>
            <w:r>
              <w:t>Verify duplicate payment is prevented</w:t>
            </w:r>
          </w:p>
        </w:tc>
        <w:tc>
          <w:tcPr>
            <w:tcW w:w="2074" w:type="dxa"/>
            <w:tcBorders>
              <w:left w:val="single" w:sz="2" w:space="0" w:color="000000"/>
              <w:bottom w:val="single" w:sz="2" w:space="0" w:color="000000"/>
            </w:tcBorders>
            <w:vAlign w:val="center"/>
          </w:tcPr>
          <w:p w14:paraId="3C0BF508" w14:textId="77777777" w:rsidR="00C61C1E" w:rsidRDefault="00000000">
            <w:pPr>
              <w:pStyle w:val="TableContents"/>
              <w:spacing w:line="360" w:lineRule="auto"/>
            </w:pPr>
            <w:r>
              <w:t>User or owner attempts to pay twice</w:t>
            </w:r>
          </w:p>
        </w:tc>
        <w:tc>
          <w:tcPr>
            <w:tcW w:w="2498" w:type="dxa"/>
            <w:tcBorders>
              <w:left w:val="single" w:sz="2" w:space="0" w:color="000000"/>
              <w:bottom w:val="single" w:sz="2" w:space="0" w:color="000000"/>
            </w:tcBorders>
            <w:vAlign w:val="center"/>
          </w:tcPr>
          <w:p w14:paraId="31C40AD3" w14:textId="77777777" w:rsidR="00C61C1E" w:rsidRDefault="00000000">
            <w:pPr>
              <w:pStyle w:val="TableContents"/>
              <w:spacing w:line="360" w:lineRule="auto"/>
            </w:pPr>
            <w:r>
              <w:t>Second attempt blocked with error message</w:t>
            </w:r>
          </w:p>
        </w:tc>
        <w:tc>
          <w:tcPr>
            <w:tcW w:w="794" w:type="dxa"/>
            <w:tcBorders>
              <w:left w:val="single" w:sz="2" w:space="0" w:color="000000"/>
              <w:bottom w:val="single" w:sz="2" w:space="0" w:color="000000"/>
              <w:right w:val="single" w:sz="2" w:space="0" w:color="000000"/>
            </w:tcBorders>
            <w:vAlign w:val="center"/>
          </w:tcPr>
          <w:p w14:paraId="48E00F1A" w14:textId="77777777" w:rsidR="00C61C1E" w:rsidRDefault="00000000">
            <w:pPr>
              <w:pStyle w:val="TableContents"/>
              <w:spacing w:line="360" w:lineRule="auto"/>
            </w:pPr>
            <w:r>
              <w:t>Pass</w:t>
            </w:r>
          </w:p>
        </w:tc>
      </w:tr>
    </w:tbl>
    <w:p w14:paraId="418B806C" w14:textId="77777777" w:rsidR="00C61C1E" w:rsidRDefault="00C61C1E">
      <w:pPr>
        <w:pStyle w:val="BodyText"/>
        <w:spacing w:before="57" w:after="57" w:line="360" w:lineRule="auto"/>
        <w:jc w:val="center"/>
        <w:rPr>
          <w:rStyle w:val="Strong"/>
          <w:rFonts w:ascii="Times New Roman" w:hAnsi="Times New Roman"/>
        </w:rPr>
      </w:pPr>
    </w:p>
    <w:p w14:paraId="1FCA913E" w14:textId="77777777" w:rsidR="00C61C1E" w:rsidRDefault="00000000">
      <w:pPr>
        <w:pStyle w:val="BodyText"/>
        <w:spacing w:before="57" w:after="57" w:line="360" w:lineRule="auto"/>
        <w:jc w:val="center"/>
      </w:pPr>
      <w:r>
        <w:rPr>
          <w:rStyle w:val="Strong"/>
          <w:rFonts w:ascii="Times New Roman" w:hAnsi="Times New Roman"/>
        </w:rPr>
        <w:t>Table 5.3: Test Cases for Payment Feature</w:t>
      </w:r>
    </w:p>
    <w:p w14:paraId="3932C17A" w14:textId="77777777" w:rsidR="00C61C1E" w:rsidRDefault="00C61C1E">
      <w:pPr>
        <w:spacing w:before="57" w:after="57" w:line="360" w:lineRule="auto"/>
        <w:jc w:val="both"/>
        <w:rPr>
          <w:b/>
          <w:bCs/>
        </w:rPr>
      </w:pPr>
    </w:p>
    <w:p w14:paraId="6B3549DF" w14:textId="77777777" w:rsidR="00C61C1E" w:rsidRDefault="00000000">
      <w:pPr>
        <w:spacing w:before="57" w:after="57" w:line="360" w:lineRule="auto"/>
        <w:jc w:val="both"/>
        <w:rPr>
          <w:sz w:val="28"/>
          <w:szCs w:val="28"/>
        </w:rPr>
      </w:pPr>
      <w:r>
        <w:rPr>
          <w:rFonts w:ascii="Times New Roman" w:hAnsi="Times New Roman"/>
          <w:b/>
          <w:bCs/>
          <w:sz w:val="28"/>
          <w:szCs w:val="28"/>
        </w:rPr>
        <w:t>5.2.4 Booking Feature Testing</w:t>
      </w:r>
    </w:p>
    <w:p w14:paraId="765FE712" w14:textId="77777777" w:rsidR="00C61C1E" w:rsidRDefault="00000000">
      <w:pPr>
        <w:spacing w:before="57" w:after="57" w:line="360" w:lineRule="auto"/>
        <w:jc w:val="both"/>
      </w:pPr>
      <w:r>
        <w:t>The following table presents the most critical unit test cases for the booking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42"/>
        <w:gridCol w:w="2410"/>
        <w:gridCol w:w="2347"/>
        <w:gridCol w:w="2333"/>
        <w:gridCol w:w="794"/>
      </w:tblGrid>
      <w:tr w:rsidR="00C61C1E" w14:paraId="7614B532" w14:textId="77777777">
        <w:trPr>
          <w:tblHeader/>
        </w:trPr>
        <w:tc>
          <w:tcPr>
            <w:tcW w:w="1142" w:type="dxa"/>
            <w:tcBorders>
              <w:top w:val="single" w:sz="2" w:space="0" w:color="000000"/>
              <w:left w:val="single" w:sz="2" w:space="0" w:color="000000"/>
              <w:bottom w:val="single" w:sz="2" w:space="0" w:color="000000"/>
            </w:tcBorders>
            <w:vAlign w:val="center"/>
          </w:tcPr>
          <w:p w14:paraId="58308F81" w14:textId="77777777" w:rsidR="00C61C1E" w:rsidRDefault="00000000">
            <w:pPr>
              <w:pStyle w:val="TableHeading"/>
              <w:spacing w:line="360" w:lineRule="auto"/>
            </w:pPr>
            <w:r>
              <w:lastRenderedPageBreak/>
              <w:t>Test Case ID</w:t>
            </w:r>
          </w:p>
        </w:tc>
        <w:tc>
          <w:tcPr>
            <w:tcW w:w="2410" w:type="dxa"/>
            <w:tcBorders>
              <w:top w:val="single" w:sz="2" w:space="0" w:color="000000"/>
              <w:left w:val="single" w:sz="2" w:space="0" w:color="000000"/>
              <w:bottom w:val="single" w:sz="2" w:space="0" w:color="000000"/>
            </w:tcBorders>
            <w:vAlign w:val="center"/>
          </w:tcPr>
          <w:p w14:paraId="59FE2C57" w14:textId="77777777" w:rsidR="00C61C1E" w:rsidRDefault="00000000">
            <w:pPr>
              <w:pStyle w:val="TableHeading"/>
              <w:spacing w:line="360" w:lineRule="auto"/>
            </w:pPr>
            <w:r>
              <w:t>Test Case Description</w:t>
            </w:r>
          </w:p>
        </w:tc>
        <w:tc>
          <w:tcPr>
            <w:tcW w:w="2347" w:type="dxa"/>
            <w:tcBorders>
              <w:top w:val="single" w:sz="2" w:space="0" w:color="000000"/>
              <w:left w:val="single" w:sz="2" w:space="0" w:color="000000"/>
              <w:bottom w:val="single" w:sz="2" w:space="0" w:color="000000"/>
            </w:tcBorders>
            <w:vAlign w:val="center"/>
          </w:tcPr>
          <w:p w14:paraId="06F7F5B4" w14:textId="77777777" w:rsidR="00C61C1E" w:rsidRDefault="00000000">
            <w:pPr>
              <w:pStyle w:val="TableHeading"/>
              <w:spacing w:line="360" w:lineRule="auto"/>
            </w:pPr>
            <w:r>
              <w:t>Input Data</w:t>
            </w:r>
          </w:p>
        </w:tc>
        <w:tc>
          <w:tcPr>
            <w:tcW w:w="2333" w:type="dxa"/>
            <w:tcBorders>
              <w:top w:val="single" w:sz="2" w:space="0" w:color="000000"/>
              <w:left w:val="single" w:sz="2" w:space="0" w:color="000000"/>
              <w:bottom w:val="single" w:sz="2" w:space="0" w:color="000000"/>
            </w:tcBorders>
            <w:vAlign w:val="center"/>
          </w:tcPr>
          <w:p w14:paraId="7199A3AC"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2E2900E9" w14:textId="77777777" w:rsidR="00C61C1E" w:rsidRDefault="00000000">
            <w:pPr>
              <w:pStyle w:val="TableHeading"/>
              <w:spacing w:line="360" w:lineRule="auto"/>
            </w:pPr>
            <w:r>
              <w:t>Status</w:t>
            </w:r>
          </w:p>
        </w:tc>
      </w:tr>
      <w:tr w:rsidR="00C61C1E" w14:paraId="70A66774" w14:textId="77777777">
        <w:tc>
          <w:tcPr>
            <w:tcW w:w="1142" w:type="dxa"/>
            <w:tcBorders>
              <w:left w:val="single" w:sz="2" w:space="0" w:color="000000"/>
              <w:bottom w:val="single" w:sz="2" w:space="0" w:color="000000"/>
            </w:tcBorders>
            <w:vAlign w:val="center"/>
          </w:tcPr>
          <w:p w14:paraId="1378351B" w14:textId="77777777" w:rsidR="00C61C1E" w:rsidRDefault="00000000">
            <w:pPr>
              <w:pStyle w:val="TableContents"/>
              <w:spacing w:line="360" w:lineRule="auto"/>
            </w:pPr>
            <w:r>
              <w:t>TC-BOK-01</w:t>
            </w:r>
          </w:p>
        </w:tc>
        <w:tc>
          <w:tcPr>
            <w:tcW w:w="2410" w:type="dxa"/>
            <w:tcBorders>
              <w:left w:val="single" w:sz="2" w:space="0" w:color="000000"/>
              <w:bottom w:val="single" w:sz="2" w:space="0" w:color="000000"/>
            </w:tcBorders>
            <w:vAlign w:val="center"/>
          </w:tcPr>
          <w:p w14:paraId="0599FCB1" w14:textId="77777777" w:rsidR="00C61C1E" w:rsidRDefault="00000000">
            <w:pPr>
              <w:pStyle w:val="TableContents"/>
              <w:spacing w:line="360" w:lineRule="auto"/>
            </w:pPr>
            <w:r>
              <w:t xml:space="preserve">Verify </w:t>
            </w:r>
            <w:proofErr w:type="gramStart"/>
            <w:r>
              <w:t>user</w:t>
            </w:r>
            <w:proofErr w:type="gramEnd"/>
            <w:r>
              <w:t xml:space="preserve"> can view available timeslots for a selected court</w:t>
            </w:r>
          </w:p>
        </w:tc>
        <w:tc>
          <w:tcPr>
            <w:tcW w:w="2347" w:type="dxa"/>
            <w:tcBorders>
              <w:left w:val="single" w:sz="2" w:space="0" w:color="000000"/>
              <w:bottom w:val="single" w:sz="2" w:space="0" w:color="000000"/>
            </w:tcBorders>
            <w:vAlign w:val="center"/>
          </w:tcPr>
          <w:p w14:paraId="7F7FC865" w14:textId="77777777" w:rsidR="00C61C1E" w:rsidRDefault="00000000">
            <w:pPr>
              <w:pStyle w:val="TableContents"/>
              <w:spacing w:line="360" w:lineRule="auto"/>
            </w:pPr>
            <w:r>
              <w:t>User selects a futsal center and court</w:t>
            </w:r>
          </w:p>
        </w:tc>
        <w:tc>
          <w:tcPr>
            <w:tcW w:w="2333" w:type="dxa"/>
            <w:tcBorders>
              <w:left w:val="single" w:sz="2" w:space="0" w:color="000000"/>
              <w:bottom w:val="single" w:sz="2" w:space="0" w:color="000000"/>
            </w:tcBorders>
            <w:vAlign w:val="center"/>
          </w:tcPr>
          <w:p w14:paraId="6437D070" w14:textId="77777777" w:rsidR="00C61C1E" w:rsidRDefault="00000000">
            <w:pPr>
              <w:pStyle w:val="TableContents"/>
              <w:spacing w:line="360" w:lineRule="auto"/>
            </w:pPr>
            <w:r>
              <w:t>All available and booked timeslots displayed correctly for selected date</w:t>
            </w:r>
          </w:p>
        </w:tc>
        <w:tc>
          <w:tcPr>
            <w:tcW w:w="794" w:type="dxa"/>
            <w:tcBorders>
              <w:left w:val="single" w:sz="2" w:space="0" w:color="000000"/>
              <w:bottom w:val="single" w:sz="2" w:space="0" w:color="000000"/>
              <w:right w:val="single" w:sz="2" w:space="0" w:color="000000"/>
            </w:tcBorders>
            <w:vAlign w:val="center"/>
          </w:tcPr>
          <w:p w14:paraId="4C443B5E" w14:textId="77777777" w:rsidR="00C61C1E" w:rsidRDefault="00000000">
            <w:pPr>
              <w:pStyle w:val="TableContents"/>
              <w:spacing w:line="360" w:lineRule="auto"/>
            </w:pPr>
            <w:r>
              <w:t>Pass</w:t>
            </w:r>
          </w:p>
        </w:tc>
      </w:tr>
      <w:tr w:rsidR="00C61C1E" w14:paraId="297A87C7" w14:textId="77777777">
        <w:tc>
          <w:tcPr>
            <w:tcW w:w="1142" w:type="dxa"/>
            <w:tcBorders>
              <w:left w:val="single" w:sz="2" w:space="0" w:color="000000"/>
              <w:bottom w:val="single" w:sz="2" w:space="0" w:color="000000"/>
            </w:tcBorders>
            <w:vAlign w:val="center"/>
          </w:tcPr>
          <w:p w14:paraId="3ADBB2F8" w14:textId="77777777" w:rsidR="00C61C1E" w:rsidRDefault="00000000">
            <w:pPr>
              <w:pStyle w:val="TableContents"/>
              <w:spacing w:line="360" w:lineRule="auto"/>
            </w:pPr>
            <w:r>
              <w:t>TC-BOK-02</w:t>
            </w:r>
          </w:p>
        </w:tc>
        <w:tc>
          <w:tcPr>
            <w:tcW w:w="2410" w:type="dxa"/>
            <w:tcBorders>
              <w:left w:val="single" w:sz="2" w:space="0" w:color="000000"/>
              <w:bottom w:val="single" w:sz="2" w:space="0" w:color="000000"/>
            </w:tcBorders>
            <w:vAlign w:val="center"/>
          </w:tcPr>
          <w:p w14:paraId="196DA83E" w14:textId="77777777" w:rsidR="00C61C1E" w:rsidRDefault="00000000">
            <w:pPr>
              <w:pStyle w:val="TableContents"/>
              <w:spacing w:line="360" w:lineRule="auto"/>
            </w:pPr>
            <w:r>
              <w:t xml:space="preserve">Verify </w:t>
            </w:r>
            <w:proofErr w:type="gramStart"/>
            <w:r>
              <w:t>user</w:t>
            </w:r>
            <w:proofErr w:type="gramEnd"/>
            <w:r>
              <w:t xml:space="preserve"> can successfully book an available timeslot</w:t>
            </w:r>
          </w:p>
        </w:tc>
        <w:tc>
          <w:tcPr>
            <w:tcW w:w="2347" w:type="dxa"/>
            <w:tcBorders>
              <w:left w:val="single" w:sz="2" w:space="0" w:color="000000"/>
              <w:bottom w:val="single" w:sz="2" w:space="0" w:color="000000"/>
            </w:tcBorders>
            <w:vAlign w:val="center"/>
          </w:tcPr>
          <w:p w14:paraId="1EDC0554" w14:textId="77777777" w:rsidR="00C61C1E" w:rsidRDefault="00000000">
            <w:pPr>
              <w:pStyle w:val="TableContents"/>
              <w:spacing w:line="360" w:lineRule="auto"/>
            </w:pPr>
            <w:r>
              <w:t>Valid court, date and available timeslot selected</w:t>
            </w:r>
          </w:p>
        </w:tc>
        <w:tc>
          <w:tcPr>
            <w:tcW w:w="2333" w:type="dxa"/>
            <w:tcBorders>
              <w:left w:val="single" w:sz="2" w:space="0" w:color="000000"/>
              <w:bottom w:val="single" w:sz="2" w:space="0" w:color="000000"/>
            </w:tcBorders>
            <w:vAlign w:val="center"/>
          </w:tcPr>
          <w:p w14:paraId="79C520D5" w14:textId="77777777" w:rsidR="00C61C1E" w:rsidRDefault="00000000">
            <w:pPr>
              <w:pStyle w:val="TableContents"/>
              <w:spacing w:line="360" w:lineRule="auto"/>
            </w:pPr>
            <w:r>
              <w:t>Booking created, slot locked, confirmation sent to user and owner</w:t>
            </w:r>
          </w:p>
        </w:tc>
        <w:tc>
          <w:tcPr>
            <w:tcW w:w="794" w:type="dxa"/>
            <w:tcBorders>
              <w:left w:val="single" w:sz="2" w:space="0" w:color="000000"/>
              <w:bottom w:val="single" w:sz="2" w:space="0" w:color="000000"/>
              <w:right w:val="single" w:sz="2" w:space="0" w:color="000000"/>
            </w:tcBorders>
            <w:vAlign w:val="center"/>
          </w:tcPr>
          <w:p w14:paraId="1A8989DC" w14:textId="77777777" w:rsidR="00C61C1E" w:rsidRDefault="00000000">
            <w:pPr>
              <w:pStyle w:val="TableContents"/>
              <w:spacing w:line="360" w:lineRule="auto"/>
            </w:pPr>
            <w:r>
              <w:t>Pass</w:t>
            </w:r>
          </w:p>
        </w:tc>
      </w:tr>
      <w:tr w:rsidR="00C61C1E" w14:paraId="62631265" w14:textId="77777777">
        <w:tc>
          <w:tcPr>
            <w:tcW w:w="1142" w:type="dxa"/>
            <w:tcBorders>
              <w:left w:val="single" w:sz="2" w:space="0" w:color="000000"/>
              <w:bottom w:val="single" w:sz="2" w:space="0" w:color="000000"/>
            </w:tcBorders>
            <w:vAlign w:val="center"/>
          </w:tcPr>
          <w:p w14:paraId="5CB7A260" w14:textId="77777777" w:rsidR="00C61C1E" w:rsidRDefault="00000000">
            <w:pPr>
              <w:pStyle w:val="TableContents"/>
              <w:spacing w:line="360" w:lineRule="auto"/>
            </w:pPr>
            <w:r>
              <w:t>TC-BOK-03</w:t>
            </w:r>
          </w:p>
        </w:tc>
        <w:tc>
          <w:tcPr>
            <w:tcW w:w="2410" w:type="dxa"/>
            <w:tcBorders>
              <w:left w:val="single" w:sz="2" w:space="0" w:color="000000"/>
              <w:bottom w:val="single" w:sz="2" w:space="0" w:color="000000"/>
            </w:tcBorders>
            <w:vAlign w:val="center"/>
          </w:tcPr>
          <w:p w14:paraId="0BDD28DA" w14:textId="77777777" w:rsidR="00C61C1E" w:rsidRDefault="00000000">
            <w:pPr>
              <w:pStyle w:val="TableContents"/>
              <w:spacing w:line="360" w:lineRule="auto"/>
            </w:pPr>
            <w:r>
              <w:t>Verify booking fails when selected timeslot is already booked</w:t>
            </w:r>
          </w:p>
        </w:tc>
        <w:tc>
          <w:tcPr>
            <w:tcW w:w="2347" w:type="dxa"/>
            <w:tcBorders>
              <w:left w:val="single" w:sz="2" w:space="0" w:color="000000"/>
              <w:bottom w:val="single" w:sz="2" w:space="0" w:color="000000"/>
            </w:tcBorders>
            <w:vAlign w:val="center"/>
          </w:tcPr>
          <w:p w14:paraId="3E74DCDB" w14:textId="77777777" w:rsidR="00C61C1E" w:rsidRDefault="00000000">
            <w:pPr>
              <w:pStyle w:val="TableContents"/>
              <w:spacing w:line="360" w:lineRule="auto"/>
            </w:pPr>
            <w:r>
              <w:t>User attempts to book an already confirmed slot</w:t>
            </w:r>
          </w:p>
        </w:tc>
        <w:tc>
          <w:tcPr>
            <w:tcW w:w="2333" w:type="dxa"/>
            <w:tcBorders>
              <w:left w:val="single" w:sz="2" w:space="0" w:color="000000"/>
              <w:bottom w:val="single" w:sz="2" w:space="0" w:color="000000"/>
            </w:tcBorders>
            <w:vAlign w:val="center"/>
          </w:tcPr>
          <w:p w14:paraId="2449971A" w14:textId="77777777" w:rsidR="00C61C1E" w:rsidRDefault="00000000">
            <w:pPr>
              <w:pStyle w:val="TableContents"/>
              <w:spacing w:line="360" w:lineRule="auto"/>
            </w:pPr>
            <w:r>
              <w:t>Error message shown, booking rejected, user prompted to select another slot</w:t>
            </w:r>
          </w:p>
        </w:tc>
        <w:tc>
          <w:tcPr>
            <w:tcW w:w="794" w:type="dxa"/>
            <w:tcBorders>
              <w:left w:val="single" w:sz="2" w:space="0" w:color="000000"/>
              <w:bottom w:val="single" w:sz="2" w:space="0" w:color="000000"/>
              <w:right w:val="single" w:sz="2" w:space="0" w:color="000000"/>
            </w:tcBorders>
            <w:vAlign w:val="center"/>
          </w:tcPr>
          <w:p w14:paraId="3636763F" w14:textId="77777777" w:rsidR="00C61C1E" w:rsidRDefault="00000000">
            <w:pPr>
              <w:pStyle w:val="TableContents"/>
              <w:spacing w:line="360" w:lineRule="auto"/>
            </w:pPr>
            <w:r>
              <w:t>Pass</w:t>
            </w:r>
          </w:p>
        </w:tc>
      </w:tr>
      <w:tr w:rsidR="00C61C1E" w14:paraId="4FA04829" w14:textId="77777777">
        <w:tc>
          <w:tcPr>
            <w:tcW w:w="1142" w:type="dxa"/>
            <w:tcBorders>
              <w:left w:val="single" w:sz="2" w:space="0" w:color="000000"/>
              <w:bottom w:val="single" w:sz="2" w:space="0" w:color="000000"/>
            </w:tcBorders>
            <w:vAlign w:val="center"/>
          </w:tcPr>
          <w:p w14:paraId="0DC59FC9" w14:textId="77777777" w:rsidR="00C61C1E" w:rsidRDefault="00000000">
            <w:pPr>
              <w:pStyle w:val="TableContents"/>
              <w:spacing w:line="360" w:lineRule="auto"/>
            </w:pPr>
            <w:r>
              <w:t>TC-BOK-04</w:t>
            </w:r>
          </w:p>
        </w:tc>
        <w:tc>
          <w:tcPr>
            <w:tcW w:w="2410" w:type="dxa"/>
            <w:tcBorders>
              <w:left w:val="single" w:sz="2" w:space="0" w:color="000000"/>
              <w:bottom w:val="single" w:sz="2" w:space="0" w:color="000000"/>
            </w:tcBorders>
            <w:vAlign w:val="center"/>
          </w:tcPr>
          <w:p w14:paraId="718F957E" w14:textId="77777777" w:rsidR="00C61C1E" w:rsidRDefault="00000000">
            <w:pPr>
              <w:pStyle w:val="TableContents"/>
              <w:spacing w:line="360" w:lineRule="auto"/>
            </w:pPr>
            <w:r>
              <w:t>Verify slot conflict prevention algorithm correctly detects overlapping bookings</w:t>
            </w:r>
          </w:p>
        </w:tc>
        <w:tc>
          <w:tcPr>
            <w:tcW w:w="2347" w:type="dxa"/>
            <w:tcBorders>
              <w:left w:val="single" w:sz="2" w:space="0" w:color="000000"/>
              <w:bottom w:val="single" w:sz="2" w:space="0" w:color="000000"/>
            </w:tcBorders>
            <w:vAlign w:val="center"/>
          </w:tcPr>
          <w:p w14:paraId="2C66FACF" w14:textId="77777777" w:rsidR="00C61C1E" w:rsidRDefault="00000000">
            <w:pPr>
              <w:pStyle w:val="TableContents"/>
              <w:spacing w:line="360" w:lineRule="auto"/>
            </w:pPr>
            <w:r>
              <w:t>New booking request with start and end time overlapping existing booking submitted</w:t>
            </w:r>
          </w:p>
        </w:tc>
        <w:tc>
          <w:tcPr>
            <w:tcW w:w="2333" w:type="dxa"/>
            <w:tcBorders>
              <w:left w:val="single" w:sz="2" w:space="0" w:color="000000"/>
              <w:bottom w:val="single" w:sz="2" w:space="0" w:color="000000"/>
            </w:tcBorders>
            <w:vAlign w:val="center"/>
          </w:tcPr>
          <w:p w14:paraId="05B0B0BE" w14:textId="77777777" w:rsidR="00C61C1E" w:rsidRDefault="00000000">
            <w:pPr>
              <w:pStyle w:val="TableContents"/>
              <w:spacing w:line="360" w:lineRule="auto"/>
            </w:pPr>
            <w:r>
              <w:t>Overlap detected, booking rejected with conflict notification</w:t>
            </w:r>
          </w:p>
        </w:tc>
        <w:tc>
          <w:tcPr>
            <w:tcW w:w="794" w:type="dxa"/>
            <w:tcBorders>
              <w:left w:val="single" w:sz="2" w:space="0" w:color="000000"/>
              <w:bottom w:val="single" w:sz="2" w:space="0" w:color="000000"/>
              <w:right w:val="single" w:sz="2" w:space="0" w:color="000000"/>
            </w:tcBorders>
            <w:vAlign w:val="center"/>
          </w:tcPr>
          <w:p w14:paraId="66791ED2" w14:textId="77777777" w:rsidR="00C61C1E" w:rsidRDefault="00000000">
            <w:pPr>
              <w:pStyle w:val="TableContents"/>
              <w:spacing w:line="360" w:lineRule="auto"/>
            </w:pPr>
            <w:r>
              <w:t>Pass</w:t>
            </w:r>
          </w:p>
        </w:tc>
      </w:tr>
      <w:tr w:rsidR="00C61C1E" w14:paraId="7890F485" w14:textId="77777777">
        <w:tc>
          <w:tcPr>
            <w:tcW w:w="1142" w:type="dxa"/>
            <w:tcBorders>
              <w:left w:val="single" w:sz="2" w:space="0" w:color="000000"/>
              <w:bottom w:val="single" w:sz="2" w:space="0" w:color="000000"/>
            </w:tcBorders>
            <w:vAlign w:val="center"/>
          </w:tcPr>
          <w:p w14:paraId="52FD3FFC" w14:textId="77777777" w:rsidR="00C61C1E" w:rsidRDefault="00000000">
            <w:pPr>
              <w:pStyle w:val="TableContents"/>
              <w:spacing w:line="360" w:lineRule="auto"/>
            </w:pPr>
            <w:r>
              <w:t>TC-BOK-05</w:t>
            </w:r>
          </w:p>
        </w:tc>
        <w:tc>
          <w:tcPr>
            <w:tcW w:w="2410" w:type="dxa"/>
            <w:tcBorders>
              <w:left w:val="single" w:sz="2" w:space="0" w:color="000000"/>
              <w:bottom w:val="single" w:sz="2" w:space="0" w:color="000000"/>
            </w:tcBorders>
            <w:vAlign w:val="center"/>
          </w:tcPr>
          <w:p w14:paraId="588C8062" w14:textId="77777777" w:rsidR="00C61C1E" w:rsidRDefault="00000000">
            <w:pPr>
              <w:pStyle w:val="TableContents"/>
              <w:spacing w:line="360" w:lineRule="auto"/>
            </w:pPr>
            <w:r>
              <w:t xml:space="preserve">Verify </w:t>
            </w:r>
            <w:proofErr w:type="gramStart"/>
            <w:r>
              <w:t>user</w:t>
            </w:r>
            <w:proofErr w:type="gramEnd"/>
            <w:r>
              <w:t xml:space="preserve"> can cancel a booking within the allowed cancellation period</w:t>
            </w:r>
          </w:p>
        </w:tc>
        <w:tc>
          <w:tcPr>
            <w:tcW w:w="2347" w:type="dxa"/>
            <w:tcBorders>
              <w:left w:val="single" w:sz="2" w:space="0" w:color="000000"/>
              <w:bottom w:val="single" w:sz="2" w:space="0" w:color="000000"/>
            </w:tcBorders>
            <w:vAlign w:val="center"/>
          </w:tcPr>
          <w:p w14:paraId="212627A4" w14:textId="77777777" w:rsidR="00C61C1E" w:rsidRDefault="00000000">
            <w:pPr>
              <w:pStyle w:val="TableContents"/>
              <w:spacing w:line="360" w:lineRule="auto"/>
            </w:pPr>
            <w:r>
              <w:t>User selects confirmed booking and requests cancellation</w:t>
            </w:r>
          </w:p>
        </w:tc>
        <w:tc>
          <w:tcPr>
            <w:tcW w:w="2333" w:type="dxa"/>
            <w:tcBorders>
              <w:left w:val="single" w:sz="2" w:space="0" w:color="000000"/>
              <w:bottom w:val="single" w:sz="2" w:space="0" w:color="000000"/>
            </w:tcBorders>
            <w:vAlign w:val="center"/>
          </w:tcPr>
          <w:p w14:paraId="4FCB719B" w14:textId="77777777" w:rsidR="00C61C1E" w:rsidRDefault="00000000">
            <w:pPr>
              <w:pStyle w:val="TableContents"/>
              <w:spacing w:line="360" w:lineRule="auto"/>
            </w:pPr>
            <w:r>
              <w:t>Booking status updated to Cancelled, slot released and made available again</w:t>
            </w:r>
          </w:p>
        </w:tc>
        <w:tc>
          <w:tcPr>
            <w:tcW w:w="794" w:type="dxa"/>
            <w:tcBorders>
              <w:left w:val="single" w:sz="2" w:space="0" w:color="000000"/>
              <w:bottom w:val="single" w:sz="2" w:space="0" w:color="000000"/>
              <w:right w:val="single" w:sz="2" w:space="0" w:color="000000"/>
            </w:tcBorders>
            <w:vAlign w:val="center"/>
          </w:tcPr>
          <w:p w14:paraId="4AD21589" w14:textId="77777777" w:rsidR="00C61C1E" w:rsidRDefault="00000000">
            <w:pPr>
              <w:pStyle w:val="TableContents"/>
              <w:spacing w:line="360" w:lineRule="auto"/>
            </w:pPr>
            <w:r>
              <w:t>Pass</w:t>
            </w:r>
          </w:p>
        </w:tc>
      </w:tr>
      <w:tr w:rsidR="00C61C1E" w14:paraId="1C77EB63" w14:textId="77777777">
        <w:tc>
          <w:tcPr>
            <w:tcW w:w="1142" w:type="dxa"/>
            <w:tcBorders>
              <w:left w:val="single" w:sz="2" w:space="0" w:color="000000"/>
              <w:bottom w:val="single" w:sz="2" w:space="0" w:color="000000"/>
            </w:tcBorders>
            <w:vAlign w:val="center"/>
          </w:tcPr>
          <w:p w14:paraId="6C0184A8" w14:textId="77777777" w:rsidR="00C61C1E" w:rsidRDefault="00000000">
            <w:pPr>
              <w:pStyle w:val="TableContents"/>
              <w:spacing w:line="360" w:lineRule="auto"/>
            </w:pPr>
            <w:r>
              <w:t>TC-BOK-06</w:t>
            </w:r>
          </w:p>
        </w:tc>
        <w:tc>
          <w:tcPr>
            <w:tcW w:w="2410" w:type="dxa"/>
            <w:tcBorders>
              <w:left w:val="single" w:sz="2" w:space="0" w:color="000000"/>
              <w:bottom w:val="single" w:sz="2" w:space="0" w:color="000000"/>
            </w:tcBorders>
            <w:vAlign w:val="center"/>
          </w:tcPr>
          <w:p w14:paraId="114B0211" w14:textId="77777777" w:rsidR="00C61C1E" w:rsidRDefault="00000000">
            <w:pPr>
              <w:pStyle w:val="TableContents"/>
              <w:spacing w:line="360" w:lineRule="auto"/>
            </w:pPr>
            <w:r>
              <w:t xml:space="preserve">Verify </w:t>
            </w:r>
            <w:proofErr w:type="gramStart"/>
            <w:r>
              <w:t>user</w:t>
            </w:r>
            <w:proofErr w:type="gramEnd"/>
            <w:r>
              <w:t xml:space="preserve"> cannot cancel a booking after the cancellation period has expired</w:t>
            </w:r>
          </w:p>
        </w:tc>
        <w:tc>
          <w:tcPr>
            <w:tcW w:w="2347" w:type="dxa"/>
            <w:tcBorders>
              <w:left w:val="single" w:sz="2" w:space="0" w:color="000000"/>
              <w:bottom w:val="single" w:sz="2" w:space="0" w:color="000000"/>
            </w:tcBorders>
            <w:vAlign w:val="center"/>
          </w:tcPr>
          <w:p w14:paraId="059B0259" w14:textId="77777777" w:rsidR="00C61C1E" w:rsidRDefault="00000000">
            <w:pPr>
              <w:pStyle w:val="TableContents"/>
              <w:spacing w:line="360" w:lineRule="auto"/>
            </w:pPr>
            <w:r>
              <w:t>User attempts to cancel booking after allowed cancellation window</w:t>
            </w:r>
          </w:p>
        </w:tc>
        <w:tc>
          <w:tcPr>
            <w:tcW w:w="2333" w:type="dxa"/>
            <w:tcBorders>
              <w:left w:val="single" w:sz="2" w:space="0" w:color="000000"/>
              <w:bottom w:val="single" w:sz="2" w:space="0" w:color="000000"/>
            </w:tcBorders>
            <w:vAlign w:val="center"/>
          </w:tcPr>
          <w:p w14:paraId="26B5BE57" w14:textId="77777777" w:rsidR="00C61C1E" w:rsidRDefault="00000000">
            <w:pPr>
              <w:pStyle w:val="TableContents"/>
              <w:spacing w:line="360" w:lineRule="auto"/>
            </w:pPr>
            <w:r>
              <w:t>Cancellation rejected with appropriate error message displayed</w:t>
            </w:r>
          </w:p>
        </w:tc>
        <w:tc>
          <w:tcPr>
            <w:tcW w:w="794" w:type="dxa"/>
            <w:tcBorders>
              <w:left w:val="single" w:sz="2" w:space="0" w:color="000000"/>
              <w:bottom w:val="single" w:sz="2" w:space="0" w:color="000000"/>
              <w:right w:val="single" w:sz="2" w:space="0" w:color="000000"/>
            </w:tcBorders>
            <w:vAlign w:val="center"/>
          </w:tcPr>
          <w:p w14:paraId="2553D750" w14:textId="77777777" w:rsidR="00C61C1E" w:rsidRDefault="00000000">
            <w:pPr>
              <w:pStyle w:val="TableContents"/>
              <w:spacing w:line="360" w:lineRule="auto"/>
            </w:pPr>
            <w:r>
              <w:t>Pass</w:t>
            </w:r>
          </w:p>
        </w:tc>
      </w:tr>
      <w:tr w:rsidR="00C61C1E" w14:paraId="550B0A5E" w14:textId="77777777">
        <w:tc>
          <w:tcPr>
            <w:tcW w:w="1142" w:type="dxa"/>
            <w:tcBorders>
              <w:left w:val="single" w:sz="2" w:space="0" w:color="000000"/>
              <w:bottom w:val="single" w:sz="2" w:space="0" w:color="000000"/>
            </w:tcBorders>
            <w:vAlign w:val="center"/>
          </w:tcPr>
          <w:p w14:paraId="3F8DE7D7" w14:textId="77777777" w:rsidR="00C61C1E" w:rsidRDefault="00000000">
            <w:pPr>
              <w:pStyle w:val="TableContents"/>
              <w:spacing w:line="360" w:lineRule="auto"/>
            </w:pPr>
            <w:r>
              <w:t>TC-BOK-07</w:t>
            </w:r>
          </w:p>
        </w:tc>
        <w:tc>
          <w:tcPr>
            <w:tcW w:w="2410" w:type="dxa"/>
            <w:tcBorders>
              <w:left w:val="single" w:sz="2" w:space="0" w:color="000000"/>
              <w:bottom w:val="single" w:sz="2" w:space="0" w:color="000000"/>
            </w:tcBorders>
            <w:vAlign w:val="center"/>
          </w:tcPr>
          <w:p w14:paraId="420409C2" w14:textId="77777777" w:rsidR="00C61C1E" w:rsidRDefault="00000000">
            <w:pPr>
              <w:pStyle w:val="TableContents"/>
              <w:spacing w:line="360" w:lineRule="auto"/>
            </w:pPr>
            <w:r>
              <w:t>Verify booking history displays all past and upcoming bookings correctly</w:t>
            </w:r>
          </w:p>
        </w:tc>
        <w:tc>
          <w:tcPr>
            <w:tcW w:w="2347" w:type="dxa"/>
            <w:tcBorders>
              <w:left w:val="single" w:sz="2" w:space="0" w:color="000000"/>
              <w:bottom w:val="single" w:sz="2" w:space="0" w:color="000000"/>
            </w:tcBorders>
            <w:vAlign w:val="center"/>
          </w:tcPr>
          <w:p w14:paraId="2FF72B79" w14:textId="77777777" w:rsidR="00C61C1E" w:rsidRDefault="00000000">
            <w:pPr>
              <w:pStyle w:val="TableContents"/>
              <w:spacing w:line="360" w:lineRule="auto"/>
            </w:pPr>
            <w:r>
              <w:t>User navigates to booking history section</w:t>
            </w:r>
          </w:p>
        </w:tc>
        <w:tc>
          <w:tcPr>
            <w:tcW w:w="2333" w:type="dxa"/>
            <w:tcBorders>
              <w:left w:val="single" w:sz="2" w:space="0" w:color="000000"/>
              <w:bottom w:val="single" w:sz="2" w:space="0" w:color="000000"/>
            </w:tcBorders>
            <w:vAlign w:val="center"/>
          </w:tcPr>
          <w:p w14:paraId="384B8C30" w14:textId="77777777" w:rsidR="00C61C1E" w:rsidRDefault="00000000">
            <w:pPr>
              <w:pStyle w:val="TableContents"/>
              <w:spacing w:line="360" w:lineRule="auto"/>
            </w:pPr>
            <w:r>
              <w:t>All confirmed, cancelled and completed bookings displayed with correct details</w:t>
            </w:r>
          </w:p>
        </w:tc>
        <w:tc>
          <w:tcPr>
            <w:tcW w:w="794" w:type="dxa"/>
            <w:tcBorders>
              <w:left w:val="single" w:sz="2" w:space="0" w:color="000000"/>
              <w:bottom w:val="single" w:sz="2" w:space="0" w:color="000000"/>
              <w:right w:val="single" w:sz="2" w:space="0" w:color="000000"/>
            </w:tcBorders>
            <w:vAlign w:val="center"/>
          </w:tcPr>
          <w:p w14:paraId="454DCF00" w14:textId="77777777" w:rsidR="00C61C1E" w:rsidRDefault="00000000">
            <w:pPr>
              <w:pStyle w:val="TableContents"/>
              <w:spacing w:line="360" w:lineRule="auto"/>
            </w:pPr>
            <w:r>
              <w:t>Pass</w:t>
            </w:r>
          </w:p>
        </w:tc>
      </w:tr>
      <w:tr w:rsidR="00C61C1E" w14:paraId="165C3426" w14:textId="77777777">
        <w:tc>
          <w:tcPr>
            <w:tcW w:w="1142" w:type="dxa"/>
            <w:tcBorders>
              <w:left w:val="single" w:sz="2" w:space="0" w:color="000000"/>
              <w:bottom w:val="single" w:sz="2" w:space="0" w:color="000000"/>
            </w:tcBorders>
            <w:vAlign w:val="center"/>
          </w:tcPr>
          <w:p w14:paraId="23998A0C" w14:textId="77777777" w:rsidR="00C61C1E" w:rsidRDefault="00000000">
            <w:pPr>
              <w:pStyle w:val="TableContents"/>
              <w:spacing w:line="360" w:lineRule="auto"/>
            </w:pPr>
            <w:r>
              <w:t>TC-BOK-</w:t>
            </w:r>
            <w:r>
              <w:lastRenderedPageBreak/>
              <w:t>08</w:t>
            </w:r>
          </w:p>
        </w:tc>
        <w:tc>
          <w:tcPr>
            <w:tcW w:w="2410" w:type="dxa"/>
            <w:tcBorders>
              <w:left w:val="single" w:sz="2" w:space="0" w:color="000000"/>
              <w:bottom w:val="single" w:sz="2" w:space="0" w:color="000000"/>
            </w:tcBorders>
            <w:vAlign w:val="center"/>
          </w:tcPr>
          <w:p w14:paraId="5451B64A" w14:textId="77777777" w:rsidR="00C61C1E" w:rsidRDefault="00000000">
            <w:pPr>
              <w:pStyle w:val="TableContents"/>
              <w:spacing w:line="360" w:lineRule="auto"/>
            </w:pPr>
            <w:r>
              <w:lastRenderedPageBreak/>
              <w:t xml:space="preserve">Verify owner receives </w:t>
            </w:r>
            <w:r>
              <w:lastRenderedPageBreak/>
              <w:t>notification immediately after a new booking is made</w:t>
            </w:r>
          </w:p>
        </w:tc>
        <w:tc>
          <w:tcPr>
            <w:tcW w:w="2347" w:type="dxa"/>
            <w:tcBorders>
              <w:left w:val="single" w:sz="2" w:space="0" w:color="000000"/>
              <w:bottom w:val="single" w:sz="2" w:space="0" w:color="000000"/>
            </w:tcBorders>
            <w:vAlign w:val="center"/>
          </w:tcPr>
          <w:p w14:paraId="5DCB1D1B" w14:textId="77777777" w:rsidR="00C61C1E" w:rsidRDefault="00000000">
            <w:pPr>
              <w:pStyle w:val="TableContents"/>
              <w:spacing w:line="360" w:lineRule="auto"/>
            </w:pPr>
            <w:r>
              <w:lastRenderedPageBreak/>
              <w:t xml:space="preserve">User completes a valid </w:t>
            </w:r>
            <w:r>
              <w:lastRenderedPageBreak/>
              <w:t>booking for owner's court</w:t>
            </w:r>
          </w:p>
        </w:tc>
        <w:tc>
          <w:tcPr>
            <w:tcW w:w="2333" w:type="dxa"/>
            <w:tcBorders>
              <w:left w:val="single" w:sz="2" w:space="0" w:color="000000"/>
              <w:bottom w:val="single" w:sz="2" w:space="0" w:color="000000"/>
            </w:tcBorders>
            <w:vAlign w:val="center"/>
          </w:tcPr>
          <w:p w14:paraId="5428880C" w14:textId="77777777" w:rsidR="00C61C1E" w:rsidRDefault="00000000">
            <w:pPr>
              <w:pStyle w:val="TableContents"/>
              <w:spacing w:line="360" w:lineRule="auto"/>
            </w:pPr>
            <w:r>
              <w:lastRenderedPageBreak/>
              <w:t>Owner receives real-</w:t>
            </w:r>
            <w:r>
              <w:lastRenderedPageBreak/>
              <w:t>time notification with booking details on dashboard</w:t>
            </w:r>
          </w:p>
        </w:tc>
        <w:tc>
          <w:tcPr>
            <w:tcW w:w="794" w:type="dxa"/>
            <w:tcBorders>
              <w:left w:val="single" w:sz="2" w:space="0" w:color="000000"/>
              <w:bottom w:val="single" w:sz="2" w:space="0" w:color="000000"/>
              <w:right w:val="single" w:sz="2" w:space="0" w:color="000000"/>
            </w:tcBorders>
            <w:vAlign w:val="center"/>
          </w:tcPr>
          <w:p w14:paraId="31F81C23" w14:textId="77777777" w:rsidR="00C61C1E" w:rsidRDefault="00000000">
            <w:pPr>
              <w:pStyle w:val="TableContents"/>
              <w:spacing w:line="360" w:lineRule="auto"/>
            </w:pPr>
            <w:r>
              <w:lastRenderedPageBreak/>
              <w:t>Pass</w:t>
            </w:r>
          </w:p>
        </w:tc>
      </w:tr>
      <w:tr w:rsidR="00C61C1E" w14:paraId="4D8EB85C" w14:textId="77777777">
        <w:tc>
          <w:tcPr>
            <w:tcW w:w="1142" w:type="dxa"/>
            <w:tcBorders>
              <w:left w:val="single" w:sz="2" w:space="0" w:color="000000"/>
              <w:bottom w:val="single" w:sz="2" w:space="0" w:color="000000"/>
            </w:tcBorders>
            <w:vAlign w:val="center"/>
          </w:tcPr>
          <w:p w14:paraId="6A494994" w14:textId="77777777" w:rsidR="00C61C1E" w:rsidRDefault="00000000">
            <w:pPr>
              <w:pStyle w:val="TableContents"/>
              <w:spacing w:line="360" w:lineRule="auto"/>
            </w:pPr>
            <w:r>
              <w:t>TC-BOK-09</w:t>
            </w:r>
          </w:p>
        </w:tc>
        <w:tc>
          <w:tcPr>
            <w:tcW w:w="2410" w:type="dxa"/>
            <w:tcBorders>
              <w:left w:val="single" w:sz="2" w:space="0" w:color="000000"/>
              <w:bottom w:val="single" w:sz="2" w:space="0" w:color="000000"/>
            </w:tcBorders>
            <w:vAlign w:val="center"/>
          </w:tcPr>
          <w:p w14:paraId="1898A050" w14:textId="77777777" w:rsidR="00C61C1E" w:rsidRDefault="00000000">
            <w:pPr>
              <w:pStyle w:val="TableContents"/>
              <w:spacing w:line="360" w:lineRule="auto"/>
            </w:pPr>
            <w:r>
              <w:t>Verify user receives booking confirmation notification after successful booking</w:t>
            </w:r>
          </w:p>
        </w:tc>
        <w:tc>
          <w:tcPr>
            <w:tcW w:w="2347" w:type="dxa"/>
            <w:tcBorders>
              <w:left w:val="single" w:sz="2" w:space="0" w:color="000000"/>
              <w:bottom w:val="single" w:sz="2" w:space="0" w:color="000000"/>
            </w:tcBorders>
            <w:vAlign w:val="center"/>
          </w:tcPr>
          <w:p w14:paraId="324AE5F8" w14:textId="77777777" w:rsidR="00C61C1E" w:rsidRDefault="00000000">
            <w:pPr>
              <w:pStyle w:val="TableContents"/>
              <w:spacing w:line="360" w:lineRule="auto"/>
            </w:pPr>
            <w:r>
              <w:t>User completes valid court booking</w:t>
            </w:r>
          </w:p>
        </w:tc>
        <w:tc>
          <w:tcPr>
            <w:tcW w:w="2333" w:type="dxa"/>
            <w:tcBorders>
              <w:left w:val="single" w:sz="2" w:space="0" w:color="000000"/>
              <w:bottom w:val="single" w:sz="2" w:space="0" w:color="000000"/>
            </w:tcBorders>
            <w:vAlign w:val="center"/>
          </w:tcPr>
          <w:p w14:paraId="7E652AD0" w14:textId="77777777" w:rsidR="00C61C1E" w:rsidRDefault="00000000">
            <w:pPr>
              <w:pStyle w:val="TableContents"/>
              <w:spacing w:line="360" w:lineRule="auto"/>
            </w:pPr>
            <w:r>
              <w:t>User receives confirmation email with court name, date, slot and total amount</w:t>
            </w:r>
          </w:p>
        </w:tc>
        <w:tc>
          <w:tcPr>
            <w:tcW w:w="794" w:type="dxa"/>
            <w:tcBorders>
              <w:left w:val="single" w:sz="2" w:space="0" w:color="000000"/>
              <w:bottom w:val="single" w:sz="2" w:space="0" w:color="000000"/>
              <w:right w:val="single" w:sz="2" w:space="0" w:color="000000"/>
            </w:tcBorders>
            <w:vAlign w:val="center"/>
          </w:tcPr>
          <w:p w14:paraId="0A2877F5" w14:textId="77777777" w:rsidR="00C61C1E" w:rsidRDefault="00000000">
            <w:pPr>
              <w:pStyle w:val="TableContents"/>
              <w:spacing w:line="360" w:lineRule="auto"/>
            </w:pPr>
            <w:r>
              <w:t>Pass</w:t>
            </w:r>
          </w:p>
        </w:tc>
      </w:tr>
      <w:tr w:rsidR="00C61C1E" w14:paraId="3C1C0246" w14:textId="77777777">
        <w:tc>
          <w:tcPr>
            <w:tcW w:w="1142" w:type="dxa"/>
            <w:tcBorders>
              <w:left w:val="single" w:sz="2" w:space="0" w:color="000000"/>
              <w:bottom w:val="single" w:sz="2" w:space="0" w:color="000000"/>
            </w:tcBorders>
            <w:vAlign w:val="center"/>
          </w:tcPr>
          <w:p w14:paraId="774390C3" w14:textId="77777777" w:rsidR="00C61C1E" w:rsidRDefault="00000000">
            <w:pPr>
              <w:pStyle w:val="TableContents"/>
              <w:spacing w:line="360" w:lineRule="auto"/>
            </w:pPr>
            <w:r>
              <w:t>TC-BOK-10</w:t>
            </w:r>
          </w:p>
        </w:tc>
        <w:tc>
          <w:tcPr>
            <w:tcW w:w="2410" w:type="dxa"/>
            <w:tcBorders>
              <w:left w:val="single" w:sz="2" w:space="0" w:color="000000"/>
              <w:bottom w:val="single" w:sz="2" w:space="0" w:color="000000"/>
            </w:tcBorders>
            <w:vAlign w:val="center"/>
          </w:tcPr>
          <w:p w14:paraId="761585E4" w14:textId="77777777" w:rsidR="00C61C1E" w:rsidRDefault="00000000">
            <w:pPr>
              <w:pStyle w:val="TableContents"/>
              <w:spacing w:line="360" w:lineRule="auto"/>
            </w:pPr>
            <w:r>
              <w:t>Verify that a booked slot is immediately unavailable to other users after confirmation</w:t>
            </w:r>
          </w:p>
        </w:tc>
        <w:tc>
          <w:tcPr>
            <w:tcW w:w="2347" w:type="dxa"/>
            <w:tcBorders>
              <w:left w:val="single" w:sz="2" w:space="0" w:color="000000"/>
              <w:bottom w:val="single" w:sz="2" w:space="0" w:color="000000"/>
            </w:tcBorders>
            <w:vAlign w:val="center"/>
          </w:tcPr>
          <w:p w14:paraId="32BE822D" w14:textId="77777777" w:rsidR="00C61C1E" w:rsidRDefault="00000000">
            <w:pPr>
              <w:pStyle w:val="TableContents"/>
              <w:spacing w:line="360" w:lineRule="auto"/>
            </w:pPr>
            <w:r>
              <w:t>First user completes booking for a slot, second user attempts to book same slot</w:t>
            </w:r>
          </w:p>
        </w:tc>
        <w:tc>
          <w:tcPr>
            <w:tcW w:w="2333" w:type="dxa"/>
            <w:tcBorders>
              <w:left w:val="single" w:sz="2" w:space="0" w:color="000000"/>
              <w:bottom w:val="single" w:sz="2" w:space="0" w:color="000000"/>
            </w:tcBorders>
            <w:vAlign w:val="center"/>
          </w:tcPr>
          <w:p w14:paraId="5194C60C" w14:textId="77777777" w:rsidR="00C61C1E" w:rsidRDefault="00000000">
            <w:pPr>
              <w:pStyle w:val="TableContents"/>
              <w:spacing w:line="360" w:lineRule="auto"/>
            </w:pPr>
            <w:r>
              <w:t xml:space="preserve">Slot shown as unavailable to second </w:t>
            </w:r>
            <w:proofErr w:type="gramStart"/>
            <w:r>
              <w:t>user</w:t>
            </w:r>
            <w:proofErr w:type="gramEnd"/>
            <w:r>
              <w:t>, booking rejected</w:t>
            </w:r>
          </w:p>
        </w:tc>
        <w:tc>
          <w:tcPr>
            <w:tcW w:w="794" w:type="dxa"/>
            <w:tcBorders>
              <w:left w:val="single" w:sz="2" w:space="0" w:color="000000"/>
              <w:bottom w:val="single" w:sz="2" w:space="0" w:color="000000"/>
              <w:right w:val="single" w:sz="2" w:space="0" w:color="000000"/>
            </w:tcBorders>
            <w:vAlign w:val="center"/>
          </w:tcPr>
          <w:p w14:paraId="537EA20F" w14:textId="77777777" w:rsidR="00C61C1E" w:rsidRDefault="00000000">
            <w:pPr>
              <w:pStyle w:val="TableContents"/>
              <w:spacing w:line="360" w:lineRule="auto"/>
            </w:pPr>
            <w:r>
              <w:t>Pass</w:t>
            </w:r>
          </w:p>
        </w:tc>
      </w:tr>
    </w:tbl>
    <w:p w14:paraId="199015B1" w14:textId="77777777" w:rsidR="00C61C1E" w:rsidRDefault="00C61C1E">
      <w:pPr>
        <w:pStyle w:val="BodyText"/>
        <w:spacing w:before="57" w:after="57" w:line="360" w:lineRule="auto"/>
        <w:jc w:val="center"/>
        <w:rPr>
          <w:rStyle w:val="Strong"/>
          <w:rFonts w:ascii="Times New Roman" w:hAnsi="Times New Roman"/>
        </w:rPr>
      </w:pPr>
    </w:p>
    <w:p w14:paraId="479CEE1C" w14:textId="77777777" w:rsidR="00C61C1E" w:rsidRDefault="00000000">
      <w:pPr>
        <w:pStyle w:val="BodyText"/>
        <w:spacing w:before="57" w:after="57" w:line="360" w:lineRule="auto"/>
        <w:jc w:val="center"/>
      </w:pPr>
      <w:r>
        <w:rPr>
          <w:rStyle w:val="Strong"/>
          <w:rFonts w:ascii="Times New Roman" w:hAnsi="Times New Roman"/>
        </w:rPr>
        <w:t>Table 5.4: Unit Test Cases for Booking Feature</w:t>
      </w:r>
    </w:p>
    <w:p w14:paraId="6A677499" w14:textId="77777777" w:rsidR="00C61C1E" w:rsidRDefault="00C61C1E">
      <w:pPr>
        <w:spacing w:before="57" w:after="57" w:line="360" w:lineRule="auto"/>
        <w:jc w:val="both"/>
        <w:rPr>
          <w:b/>
          <w:bCs/>
        </w:rPr>
      </w:pPr>
    </w:p>
    <w:p w14:paraId="1DF0F5EA" w14:textId="77777777" w:rsidR="00C61C1E" w:rsidRDefault="00000000">
      <w:pPr>
        <w:spacing w:before="57" w:after="57" w:line="360" w:lineRule="auto"/>
        <w:jc w:val="both"/>
        <w:rPr>
          <w:sz w:val="28"/>
          <w:szCs w:val="28"/>
        </w:rPr>
      </w:pPr>
      <w:r>
        <w:rPr>
          <w:rFonts w:ascii="Times New Roman" w:hAnsi="Times New Roman"/>
          <w:b/>
          <w:bCs/>
          <w:sz w:val="28"/>
          <w:szCs w:val="28"/>
        </w:rPr>
        <w:t>5.2.5 Futsal Owner Feature Testing</w:t>
      </w:r>
    </w:p>
    <w:p w14:paraId="4016CDCD" w14:textId="77777777" w:rsidR="00C61C1E" w:rsidRDefault="00000000">
      <w:pPr>
        <w:pStyle w:val="BodyText"/>
        <w:spacing w:before="57" w:after="57" w:line="360" w:lineRule="auto"/>
        <w:jc w:val="both"/>
      </w:pPr>
      <w:r>
        <w:rPr>
          <w:rFonts w:ascii="Times New Roman" w:hAnsi="Times New Roman"/>
        </w:rPr>
        <w:t>Unit testing verifies that the core futsal owner management features function correctly. The following table presents the most critical unit test cases for the futsal owner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96"/>
        <w:gridCol w:w="2458"/>
        <w:gridCol w:w="2119"/>
        <w:gridCol w:w="2459"/>
        <w:gridCol w:w="794"/>
      </w:tblGrid>
      <w:tr w:rsidR="00C61C1E" w14:paraId="35EC6280" w14:textId="77777777">
        <w:trPr>
          <w:tblHeader/>
        </w:trPr>
        <w:tc>
          <w:tcPr>
            <w:tcW w:w="1196" w:type="dxa"/>
            <w:tcBorders>
              <w:top w:val="single" w:sz="2" w:space="0" w:color="000000"/>
              <w:left w:val="single" w:sz="2" w:space="0" w:color="000000"/>
              <w:bottom w:val="single" w:sz="2" w:space="0" w:color="000000"/>
            </w:tcBorders>
            <w:vAlign w:val="center"/>
          </w:tcPr>
          <w:p w14:paraId="45E2095D" w14:textId="77777777" w:rsidR="00C61C1E" w:rsidRDefault="00000000">
            <w:pPr>
              <w:pStyle w:val="TableHeading"/>
              <w:spacing w:line="360" w:lineRule="auto"/>
            </w:pPr>
            <w:r>
              <w:t>Test Case ID</w:t>
            </w:r>
          </w:p>
        </w:tc>
        <w:tc>
          <w:tcPr>
            <w:tcW w:w="2458" w:type="dxa"/>
            <w:tcBorders>
              <w:top w:val="single" w:sz="2" w:space="0" w:color="000000"/>
              <w:left w:val="single" w:sz="2" w:space="0" w:color="000000"/>
              <w:bottom w:val="single" w:sz="2" w:space="0" w:color="000000"/>
            </w:tcBorders>
            <w:vAlign w:val="center"/>
          </w:tcPr>
          <w:p w14:paraId="0B8E111A" w14:textId="77777777" w:rsidR="00C61C1E" w:rsidRDefault="00000000">
            <w:pPr>
              <w:pStyle w:val="TableHeading"/>
              <w:spacing w:line="360" w:lineRule="auto"/>
            </w:pPr>
            <w:r>
              <w:t>Test Case Description</w:t>
            </w:r>
          </w:p>
        </w:tc>
        <w:tc>
          <w:tcPr>
            <w:tcW w:w="2119" w:type="dxa"/>
            <w:tcBorders>
              <w:top w:val="single" w:sz="2" w:space="0" w:color="000000"/>
              <w:left w:val="single" w:sz="2" w:space="0" w:color="000000"/>
              <w:bottom w:val="single" w:sz="2" w:space="0" w:color="000000"/>
            </w:tcBorders>
            <w:vAlign w:val="center"/>
          </w:tcPr>
          <w:p w14:paraId="6432BD87" w14:textId="77777777" w:rsidR="00C61C1E" w:rsidRDefault="00000000">
            <w:pPr>
              <w:pStyle w:val="TableHeading"/>
              <w:spacing w:line="360" w:lineRule="auto"/>
            </w:pPr>
            <w:r>
              <w:t>Input Data</w:t>
            </w:r>
          </w:p>
        </w:tc>
        <w:tc>
          <w:tcPr>
            <w:tcW w:w="2459" w:type="dxa"/>
            <w:tcBorders>
              <w:top w:val="single" w:sz="2" w:space="0" w:color="000000"/>
              <w:left w:val="single" w:sz="2" w:space="0" w:color="000000"/>
              <w:bottom w:val="single" w:sz="2" w:space="0" w:color="000000"/>
            </w:tcBorders>
            <w:vAlign w:val="center"/>
          </w:tcPr>
          <w:p w14:paraId="099DCEE5"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0616DB6C" w14:textId="77777777" w:rsidR="00C61C1E" w:rsidRDefault="00000000">
            <w:pPr>
              <w:pStyle w:val="TableHeading"/>
              <w:spacing w:line="360" w:lineRule="auto"/>
            </w:pPr>
            <w:r>
              <w:t>Status</w:t>
            </w:r>
          </w:p>
        </w:tc>
      </w:tr>
      <w:tr w:rsidR="00C61C1E" w14:paraId="0E67A3AB" w14:textId="77777777">
        <w:tc>
          <w:tcPr>
            <w:tcW w:w="1196" w:type="dxa"/>
            <w:tcBorders>
              <w:left w:val="single" w:sz="2" w:space="0" w:color="000000"/>
              <w:bottom w:val="single" w:sz="2" w:space="0" w:color="000000"/>
            </w:tcBorders>
            <w:vAlign w:val="center"/>
          </w:tcPr>
          <w:p w14:paraId="488B9F0B" w14:textId="77777777" w:rsidR="00C61C1E" w:rsidRDefault="00000000">
            <w:pPr>
              <w:pStyle w:val="TableContents"/>
              <w:spacing w:line="360" w:lineRule="auto"/>
            </w:pPr>
            <w:r>
              <w:t>TC-OWN-01</w:t>
            </w:r>
          </w:p>
        </w:tc>
        <w:tc>
          <w:tcPr>
            <w:tcW w:w="2458" w:type="dxa"/>
            <w:tcBorders>
              <w:left w:val="single" w:sz="2" w:space="0" w:color="000000"/>
              <w:bottom w:val="single" w:sz="2" w:space="0" w:color="000000"/>
            </w:tcBorders>
            <w:vAlign w:val="center"/>
          </w:tcPr>
          <w:p w14:paraId="2F613AF8" w14:textId="77777777" w:rsidR="00C61C1E" w:rsidRDefault="00000000">
            <w:pPr>
              <w:pStyle w:val="TableContents"/>
              <w:spacing w:line="360" w:lineRule="auto"/>
            </w:pPr>
            <w:r>
              <w:t xml:space="preserve">Verify </w:t>
            </w:r>
            <w:proofErr w:type="gramStart"/>
            <w:r>
              <w:t>owner</w:t>
            </w:r>
            <w:proofErr w:type="gramEnd"/>
            <w:r>
              <w:t xml:space="preserve"> can successfully create and publish futsal center listing after subscription activation</w:t>
            </w:r>
          </w:p>
        </w:tc>
        <w:tc>
          <w:tcPr>
            <w:tcW w:w="2119" w:type="dxa"/>
            <w:tcBorders>
              <w:left w:val="single" w:sz="2" w:space="0" w:color="000000"/>
              <w:bottom w:val="single" w:sz="2" w:space="0" w:color="000000"/>
            </w:tcBorders>
            <w:vAlign w:val="center"/>
          </w:tcPr>
          <w:p w14:paraId="40200AFE" w14:textId="77777777" w:rsidR="00C61C1E" w:rsidRDefault="00000000">
            <w:pPr>
              <w:pStyle w:val="TableContents"/>
              <w:spacing w:line="360" w:lineRule="auto"/>
            </w:pPr>
            <w:r>
              <w:t>Valid center name, location, description, facilities and images submitted</w:t>
            </w:r>
          </w:p>
        </w:tc>
        <w:tc>
          <w:tcPr>
            <w:tcW w:w="2459" w:type="dxa"/>
            <w:tcBorders>
              <w:left w:val="single" w:sz="2" w:space="0" w:color="000000"/>
              <w:bottom w:val="single" w:sz="2" w:space="0" w:color="000000"/>
            </w:tcBorders>
            <w:vAlign w:val="center"/>
          </w:tcPr>
          <w:p w14:paraId="28529661" w14:textId="77777777" w:rsidR="00C61C1E" w:rsidRDefault="00000000">
            <w:pPr>
              <w:pStyle w:val="TableContents"/>
              <w:spacing w:line="360" w:lineRule="auto"/>
            </w:pPr>
            <w:r>
              <w:t>Futsal center listing created and visible to users on search page</w:t>
            </w:r>
          </w:p>
        </w:tc>
        <w:tc>
          <w:tcPr>
            <w:tcW w:w="794" w:type="dxa"/>
            <w:tcBorders>
              <w:left w:val="single" w:sz="2" w:space="0" w:color="000000"/>
              <w:bottom w:val="single" w:sz="2" w:space="0" w:color="000000"/>
              <w:right w:val="single" w:sz="2" w:space="0" w:color="000000"/>
            </w:tcBorders>
            <w:vAlign w:val="center"/>
          </w:tcPr>
          <w:p w14:paraId="035FD47E" w14:textId="77777777" w:rsidR="00C61C1E" w:rsidRDefault="00000000">
            <w:pPr>
              <w:pStyle w:val="TableContents"/>
              <w:spacing w:line="360" w:lineRule="auto"/>
            </w:pPr>
            <w:r>
              <w:t>Pass</w:t>
            </w:r>
          </w:p>
        </w:tc>
      </w:tr>
      <w:tr w:rsidR="00C61C1E" w14:paraId="32F9550B" w14:textId="77777777">
        <w:tc>
          <w:tcPr>
            <w:tcW w:w="1196" w:type="dxa"/>
            <w:tcBorders>
              <w:left w:val="single" w:sz="2" w:space="0" w:color="000000"/>
              <w:bottom w:val="single" w:sz="2" w:space="0" w:color="000000"/>
            </w:tcBorders>
            <w:vAlign w:val="center"/>
          </w:tcPr>
          <w:p w14:paraId="38FE8BF2" w14:textId="77777777" w:rsidR="00C61C1E" w:rsidRDefault="00000000">
            <w:pPr>
              <w:pStyle w:val="TableContents"/>
              <w:spacing w:line="360" w:lineRule="auto"/>
            </w:pPr>
            <w:r>
              <w:t>TC-OWN-02</w:t>
            </w:r>
          </w:p>
        </w:tc>
        <w:tc>
          <w:tcPr>
            <w:tcW w:w="2458" w:type="dxa"/>
            <w:tcBorders>
              <w:left w:val="single" w:sz="2" w:space="0" w:color="000000"/>
              <w:bottom w:val="single" w:sz="2" w:space="0" w:color="000000"/>
            </w:tcBorders>
            <w:vAlign w:val="center"/>
          </w:tcPr>
          <w:p w14:paraId="184B9EEE" w14:textId="77777777" w:rsidR="00C61C1E" w:rsidRDefault="00000000">
            <w:pPr>
              <w:pStyle w:val="TableContents"/>
              <w:spacing w:line="360" w:lineRule="auto"/>
            </w:pPr>
            <w:r>
              <w:t>Verify owner can add multiple pitches or courts under a single futsal center listing</w:t>
            </w:r>
          </w:p>
        </w:tc>
        <w:tc>
          <w:tcPr>
            <w:tcW w:w="2119" w:type="dxa"/>
            <w:tcBorders>
              <w:left w:val="single" w:sz="2" w:space="0" w:color="000000"/>
              <w:bottom w:val="single" w:sz="2" w:space="0" w:color="000000"/>
            </w:tcBorders>
            <w:vAlign w:val="center"/>
          </w:tcPr>
          <w:p w14:paraId="281CC609" w14:textId="77777777" w:rsidR="00C61C1E" w:rsidRDefault="00000000">
            <w:pPr>
              <w:pStyle w:val="TableContents"/>
              <w:spacing w:line="360" w:lineRule="auto"/>
            </w:pPr>
            <w:r>
              <w:t>Valid court name, size, surface type and supported features submitted</w:t>
            </w:r>
          </w:p>
        </w:tc>
        <w:tc>
          <w:tcPr>
            <w:tcW w:w="2459" w:type="dxa"/>
            <w:tcBorders>
              <w:left w:val="single" w:sz="2" w:space="0" w:color="000000"/>
              <w:bottom w:val="single" w:sz="2" w:space="0" w:color="000000"/>
            </w:tcBorders>
            <w:vAlign w:val="center"/>
          </w:tcPr>
          <w:p w14:paraId="72E61C3C" w14:textId="77777777" w:rsidR="00C61C1E" w:rsidRDefault="00000000">
            <w:pPr>
              <w:pStyle w:val="TableContents"/>
              <w:spacing w:line="360" w:lineRule="auto"/>
            </w:pPr>
            <w:r>
              <w:t>All courts added and displayed correctly under the futsal center listing</w:t>
            </w:r>
          </w:p>
        </w:tc>
        <w:tc>
          <w:tcPr>
            <w:tcW w:w="794" w:type="dxa"/>
            <w:tcBorders>
              <w:left w:val="single" w:sz="2" w:space="0" w:color="000000"/>
              <w:bottom w:val="single" w:sz="2" w:space="0" w:color="000000"/>
              <w:right w:val="single" w:sz="2" w:space="0" w:color="000000"/>
            </w:tcBorders>
            <w:vAlign w:val="center"/>
          </w:tcPr>
          <w:p w14:paraId="00D62941" w14:textId="77777777" w:rsidR="00C61C1E" w:rsidRDefault="00000000">
            <w:pPr>
              <w:pStyle w:val="TableContents"/>
              <w:spacing w:line="360" w:lineRule="auto"/>
            </w:pPr>
            <w:r>
              <w:t>Pass</w:t>
            </w:r>
          </w:p>
        </w:tc>
      </w:tr>
      <w:tr w:rsidR="00C61C1E" w14:paraId="08651148" w14:textId="77777777">
        <w:tc>
          <w:tcPr>
            <w:tcW w:w="1196" w:type="dxa"/>
            <w:tcBorders>
              <w:left w:val="single" w:sz="2" w:space="0" w:color="000000"/>
              <w:bottom w:val="single" w:sz="2" w:space="0" w:color="000000"/>
            </w:tcBorders>
            <w:vAlign w:val="center"/>
          </w:tcPr>
          <w:p w14:paraId="224043D7" w14:textId="77777777" w:rsidR="00C61C1E" w:rsidRDefault="00000000">
            <w:pPr>
              <w:pStyle w:val="TableContents"/>
              <w:spacing w:line="360" w:lineRule="auto"/>
            </w:pPr>
            <w:r>
              <w:lastRenderedPageBreak/>
              <w:t>TC-OWN-03</w:t>
            </w:r>
          </w:p>
        </w:tc>
        <w:tc>
          <w:tcPr>
            <w:tcW w:w="2458" w:type="dxa"/>
            <w:tcBorders>
              <w:left w:val="single" w:sz="2" w:space="0" w:color="000000"/>
              <w:bottom w:val="single" w:sz="2" w:space="0" w:color="000000"/>
            </w:tcBorders>
            <w:vAlign w:val="center"/>
          </w:tcPr>
          <w:p w14:paraId="167760F8" w14:textId="77777777" w:rsidR="00C61C1E" w:rsidRDefault="00000000">
            <w:pPr>
              <w:pStyle w:val="TableContents"/>
              <w:spacing w:line="360" w:lineRule="auto"/>
            </w:pPr>
            <w:r>
              <w:t>Verify owner can set and update timeslots and pricing for each court</w:t>
            </w:r>
          </w:p>
        </w:tc>
        <w:tc>
          <w:tcPr>
            <w:tcW w:w="2119" w:type="dxa"/>
            <w:tcBorders>
              <w:left w:val="single" w:sz="2" w:space="0" w:color="000000"/>
              <w:bottom w:val="single" w:sz="2" w:space="0" w:color="000000"/>
            </w:tcBorders>
            <w:vAlign w:val="center"/>
          </w:tcPr>
          <w:p w14:paraId="7CCFBB5B" w14:textId="77777777" w:rsidR="00C61C1E" w:rsidRDefault="00000000">
            <w:pPr>
              <w:pStyle w:val="TableContents"/>
              <w:spacing w:line="360" w:lineRule="auto"/>
            </w:pPr>
            <w:r>
              <w:t>Valid start time, end time, date and price amount submitted</w:t>
            </w:r>
          </w:p>
        </w:tc>
        <w:tc>
          <w:tcPr>
            <w:tcW w:w="2459" w:type="dxa"/>
            <w:tcBorders>
              <w:left w:val="single" w:sz="2" w:space="0" w:color="000000"/>
              <w:bottom w:val="single" w:sz="2" w:space="0" w:color="000000"/>
            </w:tcBorders>
            <w:vAlign w:val="center"/>
          </w:tcPr>
          <w:p w14:paraId="48538F87" w14:textId="77777777" w:rsidR="00C61C1E" w:rsidRDefault="00000000">
            <w:pPr>
              <w:pStyle w:val="TableContents"/>
              <w:spacing w:line="360" w:lineRule="auto"/>
            </w:pPr>
            <w:r>
              <w:t>Timeslots and pricing saved and displayed correctly on court availability page</w:t>
            </w:r>
          </w:p>
        </w:tc>
        <w:tc>
          <w:tcPr>
            <w:tcW w:w="794" w:type="dxa"/>
            <w:tcBorders>
              <w:left w:val="single" w:sz="2" w:space="0" w:color="000000"/>
              <w:bottom w:val="single" w:sz="2" w:space="0" w:color="000000"/>
              <w:right w:val="single" w:sz="2" w:space="0" w:color="000000"/>
            </w:tcBorders>
            <w:vAlign w:val="center"/>
          </w:tcPr>
          <w:p w14:paraId="48B5FAD8" w14:textId="77777777" w:rsidR="00C61C1E" w:rsidRDefault="00000000">
            <w:pPr>
              <w:pStyle w:val="TableContents"/>
              <w:spacing w:line="360" w:lineRule="auto"/>
            </w:pPr>
            <w:r>
              <w:t>Pass</w:t>
            </w:r>
          </w:p>
        </w:tc>
      </w:tr>
      <w:tr w:rsidR="00C61C1E" w14:paraId="1BA60854" w14:textId="77777777">
        <w:tc>
          <w:tcPr>
            <w:tcW w:w="1196" w:type="dxa"/>
            <w:tcBorders>
              <w:left w:val="single" w:sz="2" w:space="0" w:color="000000"/>
              <w:bottom w:val="single" w:sz="2" w:space="0" w:color="000000"/>
            </w:tcBorders>
            <w:vAlign w:val="center"/>
          </w:tcPr>
          <w:p w14:paraId="28549E58" w14:textId="77777777" w:rsidR="00C61C1E" w:rsidRDefault="00000000">
            <w:pPr>
              <w:pStyle w:val="TableContents"/>
              <w:spacing w:line="360" w:lineRule="auto"/>
            </w:pPr>
            <w:r>
              <w:t>TC-OWN-04</w:t>
            </w:r>
          </w:p>
        </w:tc>
        <w:tc>
          <w:tcPr>
            <w:tcW w:w="2458" w:type="dxa"/>
            <w:tcBorders>
              <w:left w:val="single" w:sz="2" w:space="0" w:color="000000"/>
              <w:bottom w:val="single" w:sz="2" w:space="0" w:color="000000"/>
            </w:tcBorders>
            <w:vAlign w:val="center"/>
          </w:tcPr>
          <w:p w14:paraId="514B6FBB" w14:textId="77777777" w:rsidR="00C61C1E" w:rsidRDefault="00000000">
            <w:pPr>
              <w:pStyle w:val="TableContents"/>
              <w:spacing w:line="360" w:lineRule="auto"/>
            </w:pPr>
            <w:r>
              <w:t>Verify owner can approve a pending booking request from a user</w:t>
            </w:r>
          </w:p>
        </w:tc>
        <w:tc>
          <w:tcPr>
            <w:tcW w:w="2119" w:type="dxa"/>
            <w:tcBorders>
              <w:left w:val="single" w:sz="2" w:space="0" w:color="000000"/>
              <w:bottom w:val="single" w:sz="2" w:space="0" w:color="000000"/>
            </w:tcBorders>
            <w:vAlign w:val="center"/>
          </w:tcPr>
          <w:p w14:paraId="560A4A00" w14:textId="77777777" w:rsidR="00C61C1E" w:rsidRDefault="00000000">
            <w:pPr>
              <w:pStyle w:val="TableContents"/>
              <w:spacing w:line="360" w:lineRule="auto"/>
            </w:pPr>
            <w:r>
              <w:t>Owner selects pending booking and clicks Approve</w:t>
            </w:r>
          </w:p>
        </w:tc>
        <w:tc>
          <w:tcPr>
            <w:tcW w:w="2459" w:type="dxa"/>
            <w:tcBorders>
              <w:left w:val="single" w:sz="2" w:space="0" w:color="000000"/>
              <w:bottom w:val="single" w:sz="2" w:space="0" w:color="000000"/>
            </w:tcBorders>
            <w:vAlign w:val="center"/>
          </w:tcPr>
          <w:p w14:paraId="63C5BF82" w14:textId="77777777" w:rsidR="00C61C1E" w:rsidRDefault="00000000">
            <w:pPr>
              <w:pStyle w:val="TableContents"/>
              <w:spacing w:line="360" w:lineRule="auto"/>
            </w:pPr>
            <w:r>
              <w:t>Booking status updated to Confirmed, user notified with confirmation details</w:t>
            </w:r>
          </w:p>
        </w:tc>
        <w:tc>
          <w:tcPr>
            <w:tcW w:w="794" w:type="dxa"/>
            <w:tcBorders>
              <w:left w:val="single" w:sz="2" w:space="0" w:color="000000"/>
              <w:bottom w:val="single" w:sz="2" w:space="0" w:color="000000"/>
              <w:right w:val="single" w:sz="2" w:space="0" w:color="000000"/>
            </w:tcBorders>
            <w:vAlign w:val="center"/>
          </w:tcPr>
          <w:p w14:paraId="3450D271" w14:textId="77777777" w:rsidR="00C61C1E" w:rsidRDefault="00000000">
            <w:pPr>
              <w:pStyle w:val="TableContents"/>
              <w:spacing w:line="360" w:lineRule="auto"/>
            </w:pPr>
            <w:r>
              <w:t>Pass</w:t>
            </w:r>
          </w:p>
        </w:tc>
      </w:tr>
      <w:tr w:rsidR="00C61C1E" w14:paraId="72B0B49F" w14:textId="77777777">
        <w:tc>
          <w:tcPr>
            <w:tcW w:w="1196" w:type="dxa"/>
            <w:tcBorders>
              <w:left w:val="single" w:sz="2" w:space="0" w:color="000000"/>
              <w:bottom w:val="single" w:sz="2" w:space="0" w:color="000000"/>
            </w:tcBorders>
            <w:vAlign w:val="center"/>
          </w:tcPr>
          <w:p w14:paraId="4B9A38BC" w14:textId="77777777" w:rsidR="00C61C1E" w:rsidRDefault="00000000">
            <w:pPr>
              <w:pStyle w:val="TableContents"/>
              <w:spacing w:line="360" w:lineRule="auto"/>
            </w:pPr>
            <w:r>
              <w:t>TC-OWN-05</w:t>
            </w:r>
          </w:p>
        </w:tc>
        <w:tc>
          <w:tcPr>
            <w:tcW w:w="2458" w:type="dxa"/>
            <w:tcBorders>
              <w:left w:val="single" w:sz="2" w:space="0" w:color="000000"/>
              <w:bottom w:val="single" w:sz="2" w:space="0" w:color="000000"/>
            </w:tcBorders>
            <w:vAlign w:val="center"/>
          </w:tcPr>
          <w:p w14:paraId="767F634E" w14:textId="77777777" w:rsidR="00C61C1E" w:rsidRDefault="00000000">
            <w:pPr>
              <w:pStyle w:val="TableContents"/>
              <w:spacing w:line="360" w:lineRule="auto"/>
            </w:pPr>
            <w:r>
              <w:t>Verify owner can reject a booking request with a reason</w:t>
            </w:r>
          </w:p>
        </w:tc>
        <w:tc>
          <w:tcPr>
            <w:tcW w:w="2119" w:type="dxa"/>
            <w:tcBorders>
              <w:left w:val="single" w:sz="2" w:space="0" w:color="000000"/>
              <w:bottom w:val="single" w:sz="2" w:space="0" w:color="000000"/>
            </w:tcBorders>
            <w:vAlign w:val="center"/>
          </w:tcPr>
          <w:p w14:paraId="10118D77" w14:textId="77777777" w:rsidR="00C61C1E" w:rsidRDefault="00000000">
            <w:pPr>
              <w:pStyle w:val="TableContents"/>
              <w:spacing w:line="360" w:lineRule="auto"/>
            </w:pPr>
            <w:r>
              <w:t>Owner selects booking, enters rejection reason and confirms</w:t>
            </w:r>
          </w:p>
        </w:tc>
        <w:tc>
          <w:tcPr>
            <w:tcW w:w="2459" w:type="dxa"/>
            <w:tcBorders>
              <w:left w:val="single" w:sz="2" w:space="0" w:color="000000"/>
              <w:bottom w:val="single" w:sz="2" w:space="0" w:color="000000"/>
            </w:tcBorders>
            <w:vAlign w:val="center"/>
          </w:tcPr>
          <w:p w14:paraId="0C6CD7E3" w14:textId="77777777" w:rsidR="00C61C1E" w:rsidRDefault="00000000">
            <w:pPr>
              <w:pStyle w:val="TableContents"/>
              <w:spacing w:line="360" w:lineRule="auto"/>
            </w:pPr>
            <w:r>
              <w:t>Booking status updated to Rejected, user notified with provided reason</w:t>
            </w:r>
          </w:p>
        </w:tc>
        <w:tc>
          <w:tcPr>
            <w:tcW w:w="794" w:type="dxa"/>
            <w:tcBorders>
              <w:left w:val="single" w:sz="2" w:space="0" w:color="000000"/>
              <w:bottom w:val="single" w:sz="2" w:space="0" w:color="000000"/>
              <w:right w:val="single" w:sz="2" w:space="0" w:color="000000"/>
            </w:tcBorders>
            <w:vAlign w:val="center"/>
          </w:tcPr>
          <w:p w14:paraId="46A2E825" w14:textId="77777777" w:rsidR="00C61C1E" w:rsidRDefault="00000000">
            <w:pPr>
              <w:pStyle w:val="TableContents"/>
              <w:spacing w:line="360" w:lineRule="auto"/>
            </w:pPr>
            <w:r>
              <w:t>Pass</w:t>
            </w:r>
          </w:p>
        </w:tc>
      </w:tr>
      <w:tr w:rsidR="00C61C1E" w14:paraId="56474BAA" w14:textId="77777777">
        <w:tc>
          <w:tcPr>
            <w:tcW w:w="1196" w:type="dxa"/>
            <w:tcBorders>
              <w:left w:val="single" w:sz="2" w:space="0" w:color="000000"/>
              <w:bottom w:val="single" w:sz="2" w:space="0" w:color="000000"/>
            </w:tcBorders>
            <w:vAlign w:val="center"/>
          </w:tcPr>
          <w:p w14:paraId="000E2829" w14:textId="77777777" w:rsidR="00C61C1E" w:rsidRDefault="00000000">
            <w:pPr>
              <w:pStyle w:val="TableContents"/>
              <w:spacing w:line="360" w:lineRule="auto"/>
            </w:pPr>
            <w:r>
              <w:t>TC-OWN-06</w:t>
            </w:r>
          </w:p>
        </w:tc>
        <w:tc>
          <w:tcPr>
            <w:tcW w:w="2458" w:type="dxa"/>
            <w:tcBorders>
              <w:left w:val="single" w:sz="2" w:space="0" w:color="000000"/>
              <w:bottom w:val="single" w:sz="2" w:space="0" w:color="000000"/>
            </w:tcBorders>
            <w:vAlign w:val="center"/>
          </w:tcPr>
          <w:p w14:paraId="3A274BB1" w14:textId="77777777" w:rsidR="00C61C1E" w:rsidRDefault="00000000">
            <w:pPr>
              <w:pStyle w:val="TableContents"/>
              <w:spacing w:line="360" w:lineRule="auto"/>
            </w:pPr>
            <w:r>
              <w:t>Verify owner can block a specific timeslot for maintenance or special events</w:t>
            </w:r>
          </w:p>
        </w:tc>
        <w:tc>
          <w:tcPr>
            <w:tcW w:w="2119" w:type="dxa"/>
            <w:tcBorders>
              <w:left w:val="single" w:sz="2" w:space="0" w:color="000000"/>
              <w:bottom w:val="single" w:sz="2" w:space="0" w:color="000000"/>
            </w:tcBorders>
            <w:vAlign w:val="center"/>
          </w:tcPr>
          <w:p w14:paraId="108F91E2" w14:textId="77777777" w:rsidR="00C61C1E" w:rsidRDefault="00000000">
            <w:pPr>
              <w:pStyle w:val="TableContents"/>
              <w:spacing w:line="360" w:lineRule="auto"/>
            </w:pPr>
            <w:r>
              <w:t>Owner selects timeslot and marks it as unavailable</w:t>
            </w:r>
          </w:p>
        </w:tc>
        <w:tc>
          <w:tcPr>
            <w:tcW w:w="2459" w:type="dxa"/>
            <w:tcBorders>
              <w:left w:val="single" w:sz="2" w:space="0" w:color="000000"/>
              <w:bottom w:val="single" w:sz="2" w:space="0" w:color="000000"/>
            </w:tcBorders>
            <w:vAlign w:val="center"/>
          </w:tcPr>
          <w:p w14:paraId="6EDC3E46" w14:textId="77777777" w:rsidR="00C61C1E" w:rsidRDefault="00000000">
            <w:pPr>
              <w:pStyle w:val="TableContents"/>
              <w:spacing w:line="360" w:lineRule="auto"/>
            </w:pPr>
            <w:r>
              <w:t>Slot blocked and no longer available for user booking on that date</w:t>
            </w:r>
          </w:p>
        </w:tc>
        <w:tc>
          <w:tcPr>
            <w:tcW w:w="794" w:type="dxa"/>
            <w:tcBorders>
              <w:left w:val="single" w:sz="2" w:space="0" w:color="000000"/>
              <w:bottom w:val="single" w:sz="2" w:space="0" w:color="000000"/>
              <w:right w:val="single" w:sz="2" w:space="0" w:color="000000"/>
            </w:tcBorders>
            <w:vAlign w:val="center"/>
          </w:tcPr>
          <w:p w14:paraId="124E05F5" w14:textId="77777777" w:rsidR="00C61C1E" w:rsidRDefault="00000000">
            <w:pPr>
              <w:pStyle w:val="TableContents"/>
              <w:spacing w:line="360" w:lineRule="auto"/>
            </w:pPr>
            <w:r>
              <w:t>Pass</w:t>
            </w:r>
          </w:p>
        </w:tc>
      </w:tr>
      <w:tr w:rsidR="00C61C1E" w14:paraId="3D84E89F" w14:textId="77777777">
        <w:tc>
          <w:tcPr>
            <w:tcW w:w="1196" w:type="dxa"/>
            <w:tcBorders>
              <w:left w:val="single" w:sz="2" w:space="0" w:color="000000"/>
              <w:bottom w:val="single" w:sz="2" w:space="0" w:color="000000"/>
            </w:tcBorders>
            <w:vAlign w:val="center"/>
          </w:tcPr>
          <w:p w14:paraId="082E936D" w14:textId="77777777" w:rsidR="00C61C1E" w:rsidRDefault="00000000">
            <w:pPr>
              <w:pStyle w:val="TableContents"/>
              <w:spacing w:line="360" w:lineRule="auto"/>
            </w:pPr>
            <w:r>
              <w:t>TC-OWN-07</w:t>
            </w:r>
          </w:p>
        </w:tc>
        <w:tc>
          <w:tcPr>
            <w:tcW w:w="2458" w:type="dxa"/>
            <w:tcBorders>
              <w:left w:val="single" w:sz="2" w:space="0" w:color="000000"/>
              <w:bottom w:val="single" w:sz="2" w:space="0" w:color="000000"/>
            </w:tcBorders>
            <w:vAlign w:val="center"/>
          </w:tcPr>
          <w:p w14:paraId="7DDA67D4" w14:textId="77777777" w:rsidR="00C61C1E" w:rsidRDefault="00000000">
            <w:pPr>
              <w:pStyle w:val="TableContents"/>
              <w:spacing w:line="360" w:lineRule="auto"/>
            </w:pPr>
            <w:r>
              <w:t>Verify owner analytics dashboard displays correct booking and revenue data</w:t>
            </w:r>
          </w:p>
        </w:tc>
        <w:tc>
          <w:tcPr>
            <w:tcW w:w="2119" w:type="dxa"/>
            <w:tcBorders>
              <w:left w:val="single" w:sz="2" w:space="0" w:color="000000"/>
              <w:bottom w:val="single" w:sz="2" w:space="0" w:color="000000"/>
            </w:tcBorders>
            <w:vAlign w:val="center"/>
          </w:tcPr>
          <w:p w14:paraId="3ECE28CD" w14:textId="77777777" w:rsidR="00C61C1E" w:rsidRDefault="00000000">
            <w:pPr>
              <w:pStyle w:val="TableContents"/>
              <w:spacing w:line="360" w:lineRule="auto"/>
            </w:pPr>
            <w:r>
              <w:t>Owner navigates to analytics section of dashboard</w:t>
            </w:r>
          </w:p>
        </w:tc>
        <w:tc>
          <w:tcPr>
            <w:tcW w:w="2459" w:type="dxa"/>
            <w:tcBorders>
              <w:left w:val="single" w:sz="2" w:space="0" w:color="000000"/>
              <w:bottom w:val="single" w:sz="2" w:space="0" w:color="000000"/>
            </w:tcBorders>
            <w:vAlign w:val="center"/>
          </w:tcPr>
          <w:p w14:paraId="060012D3" w14:textId="77777777" w:rsidR="00C61C1E" w:rsidRDefault="00000000">
            <w:pPr>
              <w:pStyle w:val="TableContents"/>
              <w:spacing w:line="360" w:lineRule="auto"/>
            </w:pPr>
            <w:r>
              <w:t>Total bookings, revenue trends, peak usage hours and court occupancy rates displayed correctly</w:t>
            </w:r>
          </w:p>
        </w:tc>
        <w:tc>
          <w:tcPr>
            <w:tcW w:w="794" w:type="dxa"/>
            <w:tcBorders>
              <w:left w:val="single" w:sz="2" w:space="0" w:color="000000"/>
              <w:bottom w:val="single" w:sz="2" w:space="0" w:color="000000"/>
              <w:right w:val="single" w:sz="2" w:space="0" w:color="000000"/>
            </w:tcBorders>
            <w:vAlign w:val="center"/>
          </w:tcPr>
          <w:p w14:paraId="4BDECDAB" w14:textId="77777777" w:rsidR="00C61C1E" w:rsidRDefault="00000000">
            <w:pPr>
              <w:pStyle w:val="TableContents"/>
              <w:spacing w:line="360" w:lineRule="auto"/>
            </w:pPr>
            <w:r>
              <w:t>Pass</w:t>
            </w:r>
          </w:p>
        </w:tc>
      </w:tr>
      <w:tr w:rsidR="00C61C1E" w14:paraId="7861E0BB" w14:textId="77777777">
        <w:tc>
          <w:tcPr>
            <w:tcW w:w="1196" w:type="dxa"/>
            <w:tcBorders>
              <w:left w:val="single" w:sz="2" w:space="0" w:color="000000"/>
              <w:bottom w:val="single" w:sz="2" w:space="0" w:color="000000"/>
            </w:tcBorders>
            <w:vAlign w:val="center"/>
          </w:tcPr>
          <w:p w14:paraId="2EDCEAE3" w14:textId="77777777" w:rsidR="00C61C1E" w:rsidRDefault="00000000">
            <w:pPr>
              <w:pStyle w:val="TableContents"/>
              <w:spacing w:line="360" w:lineRule="auto"/>
            </w:pPr>
            <w:r>
              <w:t>TC-OWN-08</w:t>
            </w:r>
          </w:p>
        </w:tc>
        <w:tc>
          <w:tcPr>
            <w:tcW w:w="2458" w:type="dxa"/>
            <w:tcBorders>
              <w:left w:val="single" w:sz="2" w:space="0" w:color="000000"/>
              <w:bottom w:val="single" w:sz="2" w:space="0" w:color="000000"/>
            </w:tcBorders>
            <w:vAlign w:val="center"/>
          </w:tcPr>
          <w:p w14:paraId="6C2BD91C" w14:textId="77777777" w:rsidR="00C61C1E" w:rsidRDefault="00000000">
            <w:pPr>
              <w:pStyle w:val="TableContents"/>
              <w:spacing w:line="360" w:lineRule="auto"/>
            </w:pPr>
            <w:r>
              <w:t>Verify owner can respond to a user review submitted for their futsal center</w:t>
            </w:r>
          </w:p>
        </w:tc>
        <w:tc>
          <w:tcPr>
            <w:tcW w:w="2119" w:type="dxa"/>
            <w:tcBorders>
              <w:left w:val="single" w:sz="2" w:space="0" w:color="000000"/>
              <w:bottom w:val="single" w:sz="2" w:space="0" w:color="000000"/>
            </w:tcBorders>
            <w:vAlign w:val="center"/>
          </w:tcPr>
          <w:p w14:paraId="6934EE6C" w14:textId="77777777" w:rsidR="00C61C1E" w:rsidRDefault="00000000">
            <w:pPr>
              <w:pStyle w:val="TableContents"/>
              <w:spacing w:line="360" w:lineRule="auto"/>
            </w:pPr>
            <w:r>
              <w:t>Owner selects a review and submits a response</w:t>
            </w:r>
          </w:p>
        </w:tc>
        <w:tc>
          <w:tcPr>
            <w:tcW w:w="2459" w:type="dxa"/>
            <w:tcBorders>
              <w:left w:val="single" w:sz="2" w:space="0" w:color="000000"/>
              <w:bottom w:val="single" w:sz="2" w:space="0" w:color="000000"/>
            </w:tcBorders>
            <w:vAlign w:val="center"/>
          </w:tcPr>
          <w:p w14:paraId="2EAB8AC3" w14:textId="77777777" w:rsidR="00C61C1E" w:rsidRDefault="00000000">
            <w:pPr>
              <w:pStyle w:val="TableContents"/>
              <w:spacing w:line="360" w:lineRule="auto"/>
            </w:pPr>
            <w:r>
              <w:t>Response saved and displayed below the user review on the futsal center listing page</w:t>
            </w:r>
          </w:p>
        </w:tc>
        <w:tc>
          <w:tcPr>
            <w:tcW w:w="794" w:type="dxa"/>
            <w:tcBorders>
              <w:left w:val="single" w:sz="2" w:space="0" w:color="000000"/>
              <w:bottom w:val="single" w:sz="2" w:space="0" w:color="000000"/>
              <w:right w:val="single" w:sz="2" w:space="0" w:color="000000"/>
            </w:tcBorders>
            <w:vAlign w:val="center"/>
          </w:tcPr>
          <w:p w14:paraId="05F73967" w14:textId="77777777" w:rsidR="00C61C1E" w:rsidRDefault="00000000">
            <w:pPr>
              <w:pStyle w:val="TableContents"/>
              <w:spacing w:line="360" w:lineRule="auto"/>
            </w:pPr>
            <w:r>
              <w:t>Pass</w:t>
            </w:r>
          </w:p>
        </w:tc>
      </w:tr>
      <w:tr w:rsidR="00C61C1E" w14:paraId="2AE1939E" w14:textId="77777777">
        <w:tc>
          <w:tcPr>
            <w:tcW w:w="1196" w:type="dxa"/>
            <w:tcBorders>
              <w:left w:val="single" w:sz="2" w:space="0" w:color="000000"/>
              <w:bottom w:val="single" w:sz="2" w:space="0" w:color="000000"/>
            </w:tcBorders>
            <w:vAlign w:val="center"/>
          </w:tcPr>
          <w:p w14:paraId="5DF76E9A" w14:textId="77777777" w:rsidR="00C61C1E" w:rsidRDefault="00000000">
            <w:pPr>
              <w:pStyle w:val="TableContents"/>
              <w:spacing w:line="360" w:lineRule="auto"/>
            </w:pPr>
            <w:r>
              <w:t>TC-OWN-09</w:t>
            </w:r>
          </w:p>
        </w:tc>
        <w:tc>
          <w:tcPr>
            <w:tcW w:w="2458" w:type="dxa"/>
            <w:tcBorders>
              <w:left w:val="single" w:sz="2" w:space="0" w:color="000000"/>
              <w:bottom w:val="single" w:sz="2" w:space="0" w:color="000000"/>
            </w:tcBorders>
            <w:vAlign w:val="center"/>
          </w:tcPr>
          <w:p w14:paraId="785AEFC5" w14:textId="77777777" w:rsidR="00C61C1E" w:rsidRDefault="00000000">
            <w:pPr>
              <w:pStyle w:val="TableContents"/>
              <w:spacing w:line="360" w:lineRule="auto"/>
            </w:pPr>
            <w:r>
              <w:t xml:space="preserve">Verify </w:t>
            </w:r>
            <w:proofErr w:type="gramStart"/>
            <w:r>
              <w:t>owner</w:t>
            </w:r>
            <w:proofErr w:type="gramEnd"/>
            <w:r>
              <w:t xml:space="preserve"> can manage and update promotional offers on their listing</w:t>
            </w:r>
          </w:p>
        </w:tc>
        <w:tc>
          <w:tcPr>
            <w:tcW w:w="2119" w:type="dxa"/>
            <w:tcBorders>
              <w:left w:val="single" w:sz="2" w:space="0" w:color="000000"/>
              <w:bottom w:val="single" w:sz="2" w:space="0" w:color="000000"/>
            </w:tcBorders>
            <w:vAlign w:val="center"/>
          </w:tcPr>
          <w:p w14:paraId="53AD5300" w14:textId="77777777" w:rsidR="00C61C1E" w:rsidRDefault="00000000">
            <w:pPr>
              <w:pStyle w:val="TableContents"/>
              <w:spacing w:line="360" w:lineRule="auto"/>
            </w:pPr>
            <w:r>
              <w:t>Owner adds offer title, description and validity date</w:t>
            </w:r>
          </w:p>
        </w:tc>
        <w:tc>
          <w:tcPr>
            <w:tcW w:w="2459" w:type="dxa"/>
            <w:tcBorders>
              <w:left w:val="single" w:sz="2" w:space="0" w:color="000000"/>
              <w:bottom w:val="single" w:sz="2" w:space="0" w:color="000000"/>
            </w:tcBorders>
            <w:vAlign w:val="center"/>
          </w:tcPr>
          <w:p w14:paraId="3B55F959" w14:textId="77777777" w:rsidR="00C61C1E" w:rsidRDefault="00000000">
            <w:pPr>
              <w:pStyle w:val="TableContents"/>
              <w:spacing w:line="360" w:lineRule="auto"/>
            </w:pPr>
            <w:r>
              <w:t>Offer saved and displayed correctly on futsal center listing page for users to view</w:t>
            </w:r>
          </w:p>
        </w:tc>
        <w:tc>
          <w:tcPr>
            <w:tcW w:w="794" w:type="dxa"/>
            <w:tcBorders>
              <w:left w:val="single" w:sz="2" w:space="0" w:color="000000"/>
              <w:bottom w:val="single" w:sz="2" w:space="0" w:color="000000"/>
              <w:right w:val="single" w:sz="2" w:space="0" w:color="000000"/>
            </w:tcBorders>
            <w:vAlign w:val="center"/>
          </w:tcPr>
          <w:p w14:paraId="6C4B96B5" w14:textId="77777777" w:rsidR="00C61C1E" w:rsidRDefault="00000000">
            <w:pPr>
              <w:pStyle w:val="TableContents"/>
              <w:spacing w:line="360" w:lineRule="auto"/>
            </w:pPr>
            <w:r>
              <w:t>Pass</w:t>
            </w:r>
          </w:p>
        </w:tc>
      </w:tr>
      <w:tr w:rsidR="00C61C1E" w14:paraId="67B232C3" w14:textId="77777777">
        <w:tc>
          <w:tcPr>
            <w:tcW w:w="1196" w:type="dxa"/>
            <w:tcBorders>
              <w:left w:val="single" w:sz="2" w:space="0" w:color="000000"/>
              <w:bottom w:val="single" w:sz="2" w:space="0" w:color="000000"/>
            </w:tcBorders>
            <w:vAlign w:val="center"/>
          </w:tcPr>
          <w:p w14:paraId="2AE8E399" w14:textId="77777777" w:rsidR="00C61C1E" w:rsidRDefault="00000000">
            <w:pPr>
              <w:pStyle w:val="TableContents"/>
              <w:spacing w:line="360" w:lineRule="auto"/>
            </w:pPr>
            <w:r>
              <w:t>TC-OWN-</w:t>
            </w:r>
            <w:r>
              <w:lastRenderedPageBreak/>
              <w:t>10</w:t>
            </w:r>
          </w:p>
        </w:tc>
        <w:tc>
          <w:tcPr>
            <w:tcW w:w="2458" w:type="dxa"/>
            <w:tcBorders>
              <w:left w:val="single" w:sz="2" w:space="0" w:color="000000"/>
              <w:bottom w:val="single" w:sz="2" w:space="0" w:color="000000"/>
            </w:tcBorders>
            <w:vAlign w:val="center"/>
          </w:tcPr>
          <w:p w14:paraId="43703E32" w14:textId="77777777" w:rsidR="00C61C1E" w:rsidRDefault="00000000">
            <w:pPr>
              <w:pStyle w:val="TableContents"/>
              <w:spacing w:line="360" w:lineRule="auto"/>
            </w:pPr>
            <w:r>
              <w:lastRenderedPageBreak/>
              <w:t xml:space="preserve">Verify owner listing is </w:t>
            </w:r>
            <w:r>
              <w:lastRenderedPageBreak/>
              <w:t>hidden from search after subscription expiry and restored after renewal</w:t>
            </w:r>
          </w:p>
        </w:tc>
        <w:tc>
          <w:tcPr>
            <w:tcW w:w="2119" w:type="dxa"/>
            <w:tcBorders>
              <w:left w:val="single" w:sz="2" w:space="0" w:color="000000"/>
              <w:bottom w:val="single" w:sz="2" w:space="0" w:color="000000"/>
            </w:tcBorders>
            <w:vAlign w:val="center"/>
          </w:tcPr>
          <w:p w14:paraId="440EE74B" w14:textId="77777777" w:rsidR="00C61C1E" w:rsidRDefault="00000000">
            <w:pPr>
              <w:pStyle w:val="TableContents"/>
              <w:spacing w:line="360" w:lineRule="auto"/>
            </w:pPr>
            <w:r>
              <w:lastRenderedPageBreak/>
              <w:t xml:space="preserve">Subscription end </w:t>
            </w:r>
            <w:r>
              <w:lastRenderedPageBreak/>
              <w:t>date reached, owner completes renewal payment</w:t>
            </w:r>
          </w:p>
        </w:tc>
        <w:tc>
          <w:tcPr>
            <w:tcW w:w="2459" w:type="dxa"/>
            <w:tcBorders>
              <w:left w:val="single" w:sz="2" w:space="0" w:color="000000"/>
              <w:bottom w:val="single" w:sz="2" w:space="0" w:color="000000"/>
            </w:tcBorders>
            <w:vAlign w:val="center"/>
          </w:tcPr>
          <w:p w14:paraId="0ACC0E01" w14:textId="77777777" w:rsidR="00C61C1E" w:rsidRDefault="00000000">
            <w:pPr>
              <w:pStyle w:val="TableContents"/>
              <w:spacing w:line="360" w:lineRule="auto"/>
            </w:pPr>
            <w:r>
              <w:lastRenderedPageBreak/>
              <w:t xml:space="preserve">Listing hidden upon </w:t>
            </w:r>
            <w:r>
              <w:lastRenderedPageBreak/>
              <w:t>expiry, fully restored and visible to users after successful renewal</w:t>
            </w:r>
          </w:p>
        </w:tc>
        <w:tc>
          <w:tcPr>
            <w:tcW w:w="794" w:type="dxa"/>
            <w:tcBorders>
              <w:left w:val="single" w:sz="2" w:space="0" w:color="000000"/>
              <w:bottom w:val="single" w:sz="2" w:space="0" w:color="000000"/>
              <w:right w:val="single" w:sz="2" w:space="0" w:color="000000"/>
            </w:tcBorders>
            <w:vAlign w:val="center"/>
          </w:tcPr>
          <w:p w14:paraId="5141E31A" w14:textId="77777777" w:rsidR="00C61C1E" w:rsidRDefault="00000000">
            <w:pPr>
              <w:pStyle w:val="TableContents"/>
              <w:spacing w:line="360" w:lineRule="auto"/>
            </w:pPr>
            <w:r>
              <w:lastRenderedPageBreak/>
              <w:t>Pass</w:t>
            </w:r>
          </w:p>
        </w:tc>
      </w:tr>
    </w:tbl>
    <w:p w14:paraId="3A524645" w14:textId="77777777" w:rsidR="00C61C1E" w:rsidRDefault="00C61C1E">
      <w:pPr>
        <w:pStyle w:val="BodyText"/>
        <w:jc w:val="center"/>
        <w:rPr>
          <w:rStyle w:val="Strong"/>
          <w:rFonts w:ascii="Times New Roman" w:hAnsi="Times New Roman"/>
        </w:rPr>
      </w:pPr>
    </w:p>
    <w:p w14:paraId="015EA055" w14:textId="77777777" w:rsidR="00C61C1E" w:rsidRDefault="00000000">
      <w:pPr>
        <w:pStyle w:val="BodyText"/>
        <w:jc w:val="center"/>
      </w:pPr>
      <w:r>
        <w:rPr>
          <w:rStyle w:val="Strong"/>
          <w:rFonts w:ascii="Times New Roman" w:hAnsi="Times New Roman"/>
        </w:rPr>
        <w:t>Table 5.5: Unit Test Cases for Futsal Owner Feature</w:t>
      </w:r>
    </w:p>
    <w:p w14:paraId="2639997F" w14:textId="77777777" w:rsidR="00C61C1E" w:rsidRDefault="00C61C1E">
      <w:pPr>
        <w:spacing w:before="57" w:after="57" w:line="360" w:lineRule="auto"/>
        <w:jc w:val="both"/>
        <w:rPr>
          <w:b/>
          <w:bCs/>
        </w:rPr>
      </w:pPr>
    </w:p>
    <w:p w14:paraId="0AC274F5" w14:textId="77777777" w:rsidR="00C61C1E" w:rsidRDefault="00000000">
      <w:pPr>
        <w:pStyle w:val="Heading4"/>
        <w:spacing w:before="57" w:after="57" w:line="360" w:lineRule="auto"/>
        <w:jc w:val="both"/>
        <w:rPr>
          <w:sz w:val="28"/>
          <w:szCs w:val="28"/>
        </w:rPr>
      </w:pPr>
      <w:r>
        <w:rPr>
          <w:rFonts w:ascii="Times New Roman" w:hAnsi="Times New Roman"/>
          <w:sz w:val="28"/>
          <w:szCs w:val="28"/>
        </w:rPr>
        <w:t>5.2.6 ML Sentiment Analysis Feature Testing</w:t>
      </w:r>
    </w:p>
    <w:p w14:paraId="610D957C" w14:textId="77777777" w:rsidR="00C61C1E" w:rsidRDefault="00000000">
      <w:pPr>
        <w:pStyle w:val="BodyText"/>
        <w:jc w:val="both"/>
      </w:pPr>
      <w:r>
        <w:t xml:space="preserve">Unit testing verifies that the machine learning sentiment analysis and recommendation features of the </w:t>
      </w:r>
      <w:proofErr w:type="spellStart"/>
      <w:r>
        <w:t>AllFutsal</w:t>
      </w:r>
      <w:proofErr w:type="spellEnd"/>
      <w:r>
        <w:t xml:space="preserve"> system function correctly. The following table presents the most critical unit test cases for the ML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999"/>
        <w:gridCol w:w="2633"/>
        <w:gridCol w:w="2125"/>
        <w:gridCol w:w="2475"/>
        <w:gridCol w:w="794"/>
      </w:tblGrid>
      <w:tr w:rsidR="00C61C1E" w14:paraId="2494A504" w14:textId="77777777">
        <w:trPr>
          <w:tblHeader/>
        </w:trPr>
        <w:tc>
          <w:tcPr>
            <w:tcW w:w="999" w:type="dxa"/>
            <w:tcBorders>
              <w:top w:val="single" w:sz="2" w:space="0" w:color="000000"/>
              <w:left w:val="single" w:sz="2" w:space="0" w:color="000000"/>
              <w:bottom w:val="single" w:sz="2" w:space="0" w:color="000000"/>
            </w:tcBorders>
            <w:vAlign w:val="center"/>
          </w:tcPr>
          <w:p w14:paraId="612C9A43" w14:textId="77777777" w:rsidR="00C61C1E" w:rsidRDefault="00000000">
            <w:pPr>
              <w:pStyle w:val="TableHeading"/>
              <w:spacing w:line="360" w:lineRule="auto"/>
            </w:pPr>
            <w:r>
              <w:t>Test Case ID</w:t>
            </w:r>
          </w:p>
        </w:tc>
        <w:tc>
          <w:tcPr>
            <w:tcW w:w="2633" w:type="dxa"/>
            <w:tcBorders>
              <w:top w:val="single" w:sz="2" w:space="0" w:color="000000"/>
              <w:left w:val="single" w:sz="2" w:space="0" w:color="000000"/>
              <w:bottom w:val="single" w:sz="2" w:space="0" w:color="000000"/>
            </w:tcBorders>
            <w:vAlign w:val="center"/>
          </w:tcPr>
          <w:p w14:paraId="0726E731" w14:textId="77777777" w:rsidR="00C61C1E" w:rsidRDefault="00000000">
            <w:pPr>
              <w:pStyle w:val="TableHeading"/>
              <w:spacing w:line="360" w:lineRule="auto"/>
            </w:pPr>
            <w:r>
              <w:t>Test Case Description</w:t>
            </w:r>
          </w:p>
        </w:tc>
        <w:tc>
          <w:tcPr>
            <w:tcW w:w="2125" w:type="dxa"/>
            <w:tcBorders>
              <w:top w:val="single" w:sz="2" w:space="0" w:color="000000"/>
              <w:left w:val="single" w:sz="2" w:space="0" w:color="000000"/>
              <w:bottom w:val="single" w:sz="2" w:space="0" w:color="000000"/>
            </w:tcBorders>
            <w:vAlign w:val="center"/>
          </w:tcPr>
          <w:p w14:paraId="7A7FF706" w14:textId="77777777" w:rsidR="00C61C1E" w:rsidRDefault="00000000">
            <w:pPr>
              <w:pStyle w:val="TableHeading"/>
              <w:spacing w:line="360" w:lineRule="auto"/>
            </w:pPr>
            <w:r>
              <w:t>Input Data</w:t>
            </w:r>
          </w:p>
        </w:tc>
        <w:tc>
          <w:tcPr>
            <w:tcW w:w="2475" w:type="dxa"/>
            <w:tcBorders>
              <w:top w:val="single" w:sz="2" w:space="0" w:color="000000"/>
              <w:left w:val="single" w:sz="2" w:space="0" w:color="000000"/>
              <w:bottom w:val="single" w:sz="2" w:space="0" w:color="000000"/>
            </w:tcBorders>
            <w:vAlign w:val="center"/>
          </w:tcPr>
          <w:p w14:paraId="1A34922D"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6DD87886" w14:textId="77777777" w:rsidR="00C61C1E" w:rsidRDefault="00000000">
            <w:pPr>
              <w:pStyle w:val="TableHeading"/>
              <w:spacing w:line="360" w:lineRule="auto"/>
            </w:pPr>
            <w:r>
              <w:t>Status</w:t>
            </w:r>
          </w:p>
        </w:tc>
      </w:tr>
      <w:tr w:rsidR="00C61C1E" w14:paraId="7E624A34" w14:textId="77777777">
        <w:tc>
          <w:tcPr>
            <w:tcW w:w="999" w:type="dxa"/>
            <w:tcBorders>
              <w:left w:val="single" w:sz="2" w:space="0" w:color="000000"/>
              <w:bottom w:val="single" w:sz="2" w:space="0" w:color="000000"/>
            </w:tcBorders>
            <w:vAlign w:val="center"/>
          </w:tcPr>
          <w:p w14:paraId="758B5980" w14:textId="77777777" w:rsidR="00C61C1E" w:rsidRDefault="00000000">
            <w:pPr>
              <w:pStyle w:val="TableContents"/>
              <w:spacing w:line="360" w:lineRule="auto"/>
            </w:pPr>
            <w:r>
              <w:t>TC-ML-01</w:t>
            </w:r>
          </w:p>
        </w:tc>
        <w:tc>
          <w:tcPr>
            <w:tcW w:w="2633" w:type="dxa"/>
            <w:tcBorders>
              <w:left w:val="single" w:sz="2" w:space="0" w:color="000000"/>
              <w:bottom w:val="single" w:sz="2" w:space="0" w:color="000000"/>
            </w:tcBorders>
            <w:vAlign w:val="center"/>
          </w:tcPr>
          <w:p w14:paraId="7DF5758A" w14:textId="77777777" w:rsidR="00C61C1E" w:rsidRDefault="00000000">
            <w:pPr>
              <w:pStyle w:val="TableContents"/>
              <w:spacing w:line="360" w:lineRule="auto"/>
            </w:pPr>
            <w:r>
              <w:t>Verify that a clearly positive review is correctly classified as Positive sentiment</w:t>
            </w:r>
          </w:p>
        </w:tc>
        <w:tc>
          <w:tcPr>
            <w:tcW w:w="2125" w:type="dxa"/>
            <w:tcBorders>
              <w:left w:val="single" w:sz="2" w:space="0" w:color="000000"/>
              <w:bottom w:val="single" w:sz="2" w:space="0" w:color="000000"/>
            </w:tcBorders>
            <w:vAlign w:val="center"/>
          </w:tcPr>
          <w:p w14:paraId="4CAB1AA8" w14:textId="77777777" w:rsidR="00C61C1E" w:rsidRDefault="00000000">
            <w:pPr>
              <w:pStyle w:val="TableContents"/>
              <w:spacing w:line="360" w:lineRule="auto"/>
            </w:pPr>
            <w:r>
              <w:t>Review text: "Excellent court, very clean and well maintained, loved the experience!" submitted</w:t>
            </w:r>
          </w:p>
        </w:tc>
        <w:tc>
          <w:tcPr>
            <w:tcW w:w="2475" w:type="dxa"/>
            <w:tcBorders>
              <w:left w:val="single" w:sz="2" w:space="0" w:color="000000"/>
              <w:bottom w:val="single" w:sz="2" w:space="0" w:color="000000"/>
            </w:tcBorders>
            <w:vAlign w:val="center"/>
          </w:tcPr>
          <w:p w14:paraId="5B2A6BAE" w14:textId="77777777" w:rsidR="00C61C1E" w:rsidRDefault="00000000">
            <w:pPr>
              <w:pStyle w:val="TableContents"/>
              <w:spacing w:line="360" w:lineRule="auto"/>
            </w:pPr>
            <w:r>
              <w:t>Sentiment classified as Positive with probability score greater than 0.5</w:t>
            </w:r>
          </w:p>
        </w:tc>
        <w:tc>
          <w:tcPr>
            <w:tcW w:w="794" w:type="dxa"/>
            <w:tcBorders>
              <w:left w:val="single" w:sz="2" w:space="0" w:color="000000"/>
              <w:bottom w:val="single" w:sz="2" w:space="0" w:color="000000"/>
              <w:right w:val="single" w:sz="2" w:space="0" w:color="000000"/>
            </w:tcBorders>
            <w:vAlign w:val="center"/>
          </w:tcPr>
          <w:p w14:paraId="0571EB73" w14:textId="77777777" w:rsidR="00C61C1E" w:rsidRDefault="00000000">
            <w:pPr>
              <w:pStyle w:val="TableContents"/>
              <w:spacing w:line="360" w:lineRule="auto"/>
            </w:pPr>
            <w:r>
              <w:t>Pass</w:t>
            </w:r>
          </w:p>
        </w:tc>
      </w:tr>
      <w:tr w:rsidR="00C61C1E" w14:paraId="6068D432" w14:textId="77777777">
        <w:tc>
          <w:tcPr>
            <w:tcW w:w="999" w:type="dxa"/>
            <w:tcBorders>
              <w:left w:val="single" w:sz="2" w:space="0" w:color="000000"/>
              <w:bottom w:val="single" w:sz="2" w:space="0" w:color="000000"/>
            </w:tcBorders>
            <w:vAlign w:val="center"/>
          </w:tcPr>
          <w:p w14:paraId="1BC5AC45" w14:textId="77777777" w:rsidR="00C61C1E" w:rsidRDefault="00000000">
            <w:pPr>
              <w:pStyle w:val="TableContents"/>
              <w:spacing w:line="360" w:lineRule="auto"/>
            </w:pPr>
            <w:r>
              <w:t>TC-ML-02</w:t>
            </w:r>
          </w:p>
        </w:tc>
        <w:tc>
          <w:tcPr>
            <w:tcW w:w="2633" w:type="dxa"/>
            <w:tcBorders>
              <w:left w:val="single" w:sz="2" w:space="0" w:color="000000"/>
              <w:bottom w:val="single" w:sz="2" w:space="0" w:color="000000"/>
            </w:tcBorders>
            <w:vAlign w:val="center"/>
          </w:tcPr>
          <w:p w14:paraId="096EA4D1" w14:textId="77777777" w:rsidR="00C61C1E" w:rsidRDefault="00000000">
            <w:pPr>
              <w:pStyle w:val="TableContents"/>
              <w:spacing w:line="360" w:lineRule="auto"/>
            </w:pPr>
            <w:r>
              <w:t>Verify that a clearly negative review is correctly classified as Negative sentiment</w:t>
            </w:r>
          </w:p>
        </w:tc>
        <w:tc>
          <w:tcPr>
            <w:tcW w:w="2125" w:type="dxa"/>
            <w:tcBorders>
              <w:left w:val="single" w:sz="2" w:space="0" w:color="000000"/>
              <w:bottom w:val="single" w:sz="2" w:space="0" w:color="000000"/>
            </w:tcBorders>
            <w:vAlign w:val="center"/>
          </w:tcPr>
          <w:p w14:paraId="74B59FEB" w14:textId="77777777" w:rsidR="00C61C1E" w:rsidRDefault="00000000">
            <w:pPr>
              <w:pStyle w:val="TableContents"/>
              <w:spacing w:line="360" w:lineRule="auto"/>
            </w:pPr>
            <w:r>
              <w:t>Review text: "Terrible experience, dirty court and very rude staff, will not come back" submitted</w:t>
            </w:r>
          </w:p>
        </w:tc>
        <w:tc>
          <w:tcPr>
            <w:tcW w:w="2475" w:type="dxa"/>
            <w:tcBorders>
              <w:left w:val="single" w:sz="2" w:space="0" w:color="000000"/>
              <w:bottom w:val="single" w:sz="2" w:space="0" w:color="000000"/>
            </w:tcBorders>
            <w:vAlign w:val="center"/>
          </w:tcPr>
          <w:p w14:paraId="76C4EAD6" w14:textId="77777777" w:rsidR="00C61C1E" w:rsidRDefault="00000000">
            <w:pPr>
              <w:pStyle w:val="TableContents"/>
              <w:spacing w:line="360" w:lineRule="auto"/>
            </w:pPr>
            <w:r>
              <w:t>Sentiment classified as Negative with probability score less than 0.5</w:t>
            </w:r>
          </w:p>
        </w:tc>
        <w:tc>
          <w:tcPr>
            <w:tcW w:w="794" w:type="dxa"/>
            <w:tcBorders>
              <w:left w:val="single" w:sz="2" w:space="0" w:color="000000"/>
              <w:bottom w:val="single" w:sz="2" w:space="0" w:color="000000"/>
              <w:right w:val="single" w:sz="2" w:space="0" w:color="000000"/>
            </w:tcBorders>
            <w:vAlign w:val="center"/>
          </w:tcPr>
          <w:p w14:paraId="7B72064E" w14:textId="77777777" w:rsidR="00C61C1E" w:rsidRDefault="00000000">
            <w:pPr>
              <w:pStyle w:val="TableContents"/>
              <w:spacing w:line="360" w:lineRule="auto"/>
            </w:pPr>
            <w:r>
              <w:t>Pass</w:t>
            </w:r>
          </w:p>
        </w:tc>
      </w:tr>
      <w:tr w:rsidR="00C61C1E" w14:paraId="4FC99163" w14:textId="77777777">
        <w:tc>
          <w:tcPr>
            <w:tcW w:w="999" w:type="dxa"/>
            <w:tcBorders>
              <w:left w:val="single" w:sz="2" w:space="0" w:color="000000"/>
              <w:bottom w:val="single" w:sz="2" w:space="0" w:color="000000"/>
            </w:tcBorders>
            <w:vAlign w:val="center"/>
          </w:tcPr>
          <w:p w14:paraId="30A177BA" w14:textId="77777777" w:rsidR="00C61C1E" w:rsidRDefault="00000000">
            <w:pPr>
              <w:pStyle w:val="TableContents"/>
              <w:spacing w:line="360" w:lineRule="auto"/>
            </w:pPr>
            <w:r>
              <w:t>TC-ML-03</w:t>
            </w:r>
          </w:p>
        </w:tc>
        <w:tc>
          <w:tcPr>
            <w:tcW w:w="2633" w:type="dxa"/>
            <w:tcBorders>
              <w:left w:val="single" w:sz="2" w:space="0" w:color="000000"/>
              <w:bottom w:val="single" w:sz="2" w:space="0" w:color="000000"/>
            </w:tcBorders>
            <w:vAlign w:val="center"/>
          </w:tcPr>
          <w:p w14:paraId="3D7AF42F" w14:textId="77777777" w:rsidR="00C61C1E" w:rsidRDefault="00000000">
            <w:pPr>
              <w:pStyle w:val="TableContents"/>
              <w:spacing w:line="360" w:lineRule="auto"/>
            </w:pPr>
            <w:r>
              <w:t>Verify that TF-IDF feature extraction correctly processes submitted review text</w:t>
            </w:r>
          </w:p>
        </w:tc>
        <w:tc>
          <w:tcPr>
            <w:tcW w:w="2125" w:type="dxa"/>
            <w:tcBorders>
              <w:left w:val="single" w:sz="2" w:space="0" w:color="000000"/>
              <w:bottom w:val="single" w:sz="2" w:space="0" w:color="000000"/>
            </w:tcBorders>
            <w:vAlign w:val="center"/>
          </w:tcPr>
          <w:p w14:paraId="30F69235" w14:textId="77777777" w:rsidR="00C61C1E" w:rsidRDefault="00000000">
            <w:pPr>
              <w:pStyle w:val="TableContents"/>
              <w:spacing w:line="360" w:lineRule="auto"/>
            </w:pPr>
            <w:r>
              <w:t>Valid review text submitted for processing</w:t>
            </w:r>
          </w:p>
        </w:tc>
        <w:tc>
          <w:tcPr>
            <w:tcW w:w="2475" w:type="dxa"/>
            <w:tcBorders>
              <w:left w:val="single" w:sz="2" w:space="0" w:color="000000"/>
              <w:bottom w:val="single" w:sz="2" w:space="0" w:color="000000"/>
            </w:tcBorders>
            <w:vAlign w:val="center"/>
          </w:tcPr>
          <w:p w14:paraId="7E53BAA4" w14:textId="77777777" w:rsidR="00C61C1E" w:rsidRDefault="00000000">
            <w:pPr>
              <w:pStyle w:val="TableContents"/>
              <w:spacing w:line="360" w:lineRule="auto"/>
            </w:pPr>
            <w:r>
              <w:t>Stop words removed, tokens generated and TF-IDF feature vector produced correctly</w:t>
            </w:r>
          </w:p>
        </w:tc>
        <w:tc>
          <w:tcPr>
            <w:tcW w:w="794" w:type="dxa"/>
            <w:tcBorders>
              <w:left w:val="single" w:sz="2" w:space="0" w:color="000000"/>
              <w:bottom w:val="single" w:sz="2" w:space="0" w:color="000000"/>
              <w:right w:val="single" w:sz="2" w:space="0" w:color="000000"/>
            </w:tcBorders>
            <w:vAlign w:val="center"/>
          </w:tcPr>
          <w:p w14:paraId="6D2C190A" w14:textId="77777777" w:rsidR="00C61C1E" w:rsidRDefault="00000000">
            <w:pPr>
              <w:pStyle w:val="TableContents"/>
              <w:spacing w:line="360" w:lineRule="auto"/>
            </w:pPr>
            <w:r>
              <w:t>Pass</w:t>
            </w:r>
          </w:p>
        </w:tc>
      </w:tr>
      <w:tr w:rsidR="00C61C1E" w14:paraId="03BE0941" w14:textId="77777777">
        <w:tc>
          <w:tcPr>
            <w:tcW w:w="999" w:type="dxa"/>
            <w:tcBorders>
              <w:left w:val="single" w:sz="2" w:space="0" w:color="000000"/>
              <w:bottom w:val="single" w:sz="2" w:space="0" w:color="000000"/>
            </w:tcBorders>
            <w:vAlign w:val="center"/>
          </w:tcPr>
          <w:p w14:paraId="02DB6D71" w14:textId="77777777" w:rsidR="00C61C1E" w:rsidRDefault="00000000">
            <w:pPr>
              <w:pStyle w:val="TableContents"/>
              <w:spacing w:line="360" w:lineRule="auto"/>
            </w:pPr>
            <w:r>
              <w:t>TC-ML-</w:t>
            </w:r>
            <w:r>
              <w:lastRenderedPageBreak/>
              <w:t>04</w:t>
            </w:r>
          </w:p>
        </w:tc>
        <w:tc>
          <w:tcPr>
            <w:tcW w:w="2633" w:type="dxa"/>
            <w:tcBorders>
              <w:left w:val="single" w:sz="2" w:space="0" w:color="000000"/>
              <w:bottom w:val="single" w:sz="2" w:space="0" w:color="000000"/>
            </w:tcBorders>
            <w:vAlign w:val="center"/>
          </w:tcPr>
          <w:p w14:paraId="37023FCC" w14:textId="77777777" w:rsidR="00C61C1E" w:rsidRDefault="00000000">
            <w:pPr>
              <w:pStyle w:val="TableContents"/>
              <w:spacing w:line="360" w:lineRule="auto"/>
            </w:pPr>
            <w:r>
              <w:lastRenderedPageBreak/>
              <w:t xml:space="preserve">Verify that sentiment </w:t>
            </w:r>
            <w:r>
              <w:lastRenderedPageBreak/>
              <w:t>classification result is stored correctly in database after review submission</w:t>
            </w:r>
          </w:p>
        </w:tc>
        <w:tc>
          <w:tcPr>
            <w:tcW w:w="2125" w:type="dxa"/>
            <w:tcBorders>
              <w:left w:val="single" w:sz="2" w:space="0" w:color="000000"/>
              <w:bottom w:val="single" w:sz="2" w:space="0" w:color="000000"/>
            </w:tcBorders>
            <w:vAlign w:val="center"/>
          </w:tcPr>
          <w:p w14:paraId="6C565458" w14:textId="77777777" w:rsidR="00C61C1E" w:rsidRDefault="00000000">
            <w:pPr>
              <w:pStyle w:val="TableContents"/>
              <w:spacing w:line="360" w:lineRule="auto"/>
            </w:pPr>
            <w:r>
              <w:lastRenderedPageBreak/>
              <w:t xml:space="preserve">User submits valid </w:t>
            </w:r>
            <w:r>
              <w:lastRenderedPageBreak/>
              <w:t>review after playing session</w:t>
            </w:r>
          </w:p>
        </w:tc>
        <w:tc>
          <w:tcPr>
            <w:tcW w:w="2475" w:type="dxa"/>
            <w:tcBorders>
              <w:left w:val="single" w:sz="2" w:space="0" w:color="000000"/>
              <w:bottom w:val="single" w:sz="2" w:space="0" w:color="000000"/>
            </w:tcBorders>
            <w:vAlign w:val="center"/>
          </w:tcPr>
          <w:p w14:paraId="46EE9FA4" w14:textId="77777777" w:rsidR="00C61C1E" w:rsidRDefault="00000000">
            <w:pPr>
              <w:pStyle w:val="TableContents"/>
              <w:spacing w:line="360" w:lineRule="auto"/>
            </w:pPr>
            <w:r>
              <w:lastRenderedPageBreak/>
              <w:t xml:space="preserve">Sentiment label, </w:t>
            </w:r>
            <w:r>
              <w:lastRenderedPageBreak/>
              <w:t>probability score and review text stored correctly in reviews table</w:t>
            </w:r>
          </w:p>
        </w:tc>
        <w:tc>
          <w:tcPr>
            <w:tcW w:w="794" w:type="dxa"/>
            <w:tcBorders>
              <w:left w:val="single" w:sz="2" w:space="0" w:color="000000"/>
              <w:bottom w:val="single" w:sz="2" w:space="0" w:color="000000"/>
              <w:right w:val="single" w:sz="2" w:space="0" w:color="000000"/>
            </w:tcBorders>
            <w:vAlign w:val="center"/>
          </w:tcPr>
          <w:p w14:paraId="4B6F312B" w14:textId="77777777" w:rsidR="00C61C1E" w:rsidRDefault="00000000">
            <w:pPr>
              <w:pStyle w:val="TableContents"/>
              <w:spacing w:line="360" w:lineRule="auto"/>
            </w:pPr>
            <w:r>
              <w:lastRenderedPageBreak/>
              <w:t>Pass</w:t>
            </w:r>
          </w:p>
        </w:tc>
      </w:tr>
      <w:tr w:rsidR="00C61C1E" w14:paraId="211CEC6B" w14:textId="77777777">
        <w:tc>
          <w:tcPr>
            <w:tcW w:w="999" w:type="dxa"/>
            <w:tcBorders>
              <w:left w:val="single" w:sz="2" w:space="0" w:color="000000"/>
              <w:bottom w:val="single" w:sz="2" w:space="0" w:color="000000"/>
            </w:tcBorders>
            <w:vAlign w:val="center"/>
          </w:tcPr>
          <w:p w14:paraId="2C75B2CB" w14:textId="77777777" w:rsidR="00C61C1E" w:rsidRDefault="00000000">
            <w:pPr>
              <w:pStyle w:val="TableContents"/>
              <w:spacing w:line="360" w:lineRule="auto"/>
            </w:pPr>
            <w:r>
              <w:t>TC-ML-05</w:t>
            </w:r>
          </w:p>
        </w:tc>
        <w:tc>
          <w:tcPr>
            <w:tcW w:w="2633" w:type="dxa"/>
            <w:tcBorders>
              <w:left w:val="single" w:sz="2" w:space="0" w:color="000000"/>
              <w:bottom w:val="single" w:sz="2" w:space="0" w:color="000000"/>
            </w:tcBorders>
            <w:vAlign w:val="center"/>
          </w:tcPr>
          <w:p w14:paraId="3A58E7B8" w14:textId="77777777" w:rsidR="00C61C1E" w:rsidRDefault="00000000">
            <w:pPr>
              <w:pStyle w:val="TableContents"/>
              <w:spacing w:line="360" w:lineRule="auto"/>
            </w:pPr>
            <w:r>
              <w:t>Verify that sentiment summary is displayed correctly on futsal center listing page</w:t>
            </w:r>
          </w:p>
        </w:tc>
        <w:tc>
          <w:tcPr>
            <w:tcW w:w="2125" w:type="dxa"/>
            <w:tcBorders>
              <w:left w:val="single" w:sz="2" w:space="0" w:color="000000"/>
              <w:bottom w:val="single" w:sz="2" w:space="0" w:color="000000"/>
            </w:tcBorders>
            <w:vAlign w:val="center"/>
          </w:tcPr>
          <w:p w14:paraId="7FBE4CBD" w14:textId="77777777" w:rsidR="00C61C1E" w:rsidRDefault="00000000">
            <w:pPr>
              <w:pStyle w:val="TableContents"/>
              <w:spacing w:line="360" w:lineRule="auto"/>
            </w:pPr>
            <w:r>
              <w:t>Futsal center with multiple classified reviews</w:t>
            </w:r>
          </w:p>
        </w:tc>
        <w:tc>
          <w:tcPr>
            <w:tcW w:w="2475" w:type="dxa"/>
            <w:tcBorders>
              <w:left w:val="single" w:sz="2" w:space="0" w:color="000000"/>
              <w:bottom w:val="single" w:sz="2" w:space="0" w:color="000000"/>
            </w:tcBorders>
            <w:vAlign w:val="center"/>
          </w:tcPr>
          <w:p w14:paraId="4292F921" w14:textId="77777777" w:rsidR="00C61C1E" w:rsidRDefault="00000000">
            <w:pPr>
              <w:pStyle w:val="TableContents"/>
              <w:spacing w:line="360" w:lineRule="auto"/>
            </w:pPr>
            <w:r>
              <w:t xml:space="preserve">Positive and Negative sentiment </w:t>
            </w:r>
            <w:proofErr w:type="gramStart"/>
            <w:r>
              <w:t>counts</w:t>
            </w:r>
            <w:proofErr w:type="gramEnd"/>
            <w:r>
              <w:t xml:space="preserve"> and summary displayed correctly on listing page</w:t>
            </w:r>
          </w:p>
        </w:tc>
        <w:tc>
          <w:tcPr>
            <w:tcW w:w="794" w:type="dxa"/>
            <w:tcBorders>
              <w:left w:val="single" w:sz="2" w:space="0" w:color="000000"/>
              <w:bottom w:val="single" w:sz="2" w:space="0" w:color="000000"/>
              <w:right w:val="single" w:sz="2" w:space="0" w:color="000000"/>
            </w:tcBorders>
            <w:vAlign w:val="center"/>
          </w:tcPr>
          <w:p w14:paraId="1B6C343E" w14:textId="77777777" w:rsidR="00C61C1E" w:rsidRDefault="00000000">
            <w:pPr>
              <w:pStyle w:val="TableContents"/>
              <w:spacing w:line="360" w:lineRule="auto"/>
            </w:pPr>
            <w:r>
              <w:t>Pass</w:t>
            </w:r>
          </w:p>
        </w:tc>
      </w:tr>
      <w:tr w:rsidR="00C61C1E" w14:paraId="1D896FB8" w14:textId="77777777">
        <w:tc>
          <w:tcPr>
            <w:tcW w:w="999" w:type="dxa"/>
            <w:tcBorders>
              <w:left w:val="single" w:sz="2" w:space="0" w:color="000000"/>
              <w:bottom w:val="single" w:sz="2" w:space="0" w:color="000000"/>
            </w:tcBorders>
            <w:vAlign w:val="center"/>
          </w:tcPr>
          <w:p w14:paraId="6DA679B1" w14:textId="77777777" w:rsidR="00C61C1E" w:rsidRDefault="00000000">
            <w:pPr>
              <w:pStyle w:val="TableContents"/>
              <w:spacing w:line="360" w:lineRule="auto"/>
            </w:pPr>
            <w:r>
              <w:t>TC-ML-06</w:t>
            </w:r>
          </w:p>
        </w:tc>
        <w:tc>
          <w:tcPr>
            <w:tcW w:w="2633" w:type="dxa"/>
            <w:tcBorders>
              <w:left w:val="single" w:sz="2" w:space="0" w:color="000000"/>
              <w:bottom w:val="single" w:sz="2" w:space="0" w:color="000000"/>
            </w:tcBorders>
            <w:vAlign w:val="center"/>
          </w:tcPr>
          <w:p w14:paraId="26977DAE" w14:textId="77777777" w:rsidR="00C61C1E" w:rsidRDefault="00000000">
            <w:pPr>
              <w:pStyle w:val="TableContents"/>
              <w:spacing w:line="360" w:lineRule="auto"/>
            </w:pPr>
            <w:r>
              <w:t>Verify that an empty review text is rejected before sentiment classification</w:t>
            </w:r>
          </w:p>
        </w:tc>
        <w:tc>
          <w:tcPr>
            <w:tcW w:w="2125" w:type="dxa"/>
            <w:tcBorders>
              <w:left w:val="single" w:sz="2" w:space="0" w:color="000000"/>
              <w:bottom w:val="single" w:sz="2" w:space="0" w:color="000000"/>
            </w:tcBorders>
            <w:vAlign w:val="center"/>
          </w:tcPr>
          <w:p w14:paraId="1CBD31CA" w14:textId="77777777" w:rsidR="00C61C1E" w:rsidRDefault="00000000">
            <w:pPr>
              <w:pStyle w:val="TableContents"/>
              <w:spacing w:line="360" w:lineRule="auto"/>
            </w:pPr>
            <w:r>
              <w:t>User submits review with empty text field</w:t>
            </w:r>
          </w:p>
        </w:tc>
        <w:tc>
          <w:tcPr>
            <w:tcW w:w="2475" w:type="dxa"/>
            <w:tcBorders>
              <w:left w:val="single" w:sz="2" w:space="0" w:color="000000"/>
              <w:bottom w:val="single" w:sz="2" w:space="0" w:color="000000"/>
            </w:tcBorders>
            <w:vAlign w:val="center"/>
          </w:tcPr>
          <w:p w14:paraId="212BC0FE" w14:textId="77777777" w:rsidR="00C61C1E" w:rsidRDefault="00000000">
            <w:pPr>
              <w:pStyle w:val="TableContents"/>
              <w:spacing w:line="360" w:lineRule="auto"/>
            </w:pPr>
            <w:r>
              <w:t>Validation error displayed, review not processed by ML model</w:t>
            </w:r>
          </w:p>
        </w:tc>
        <w:tc>
          <w:tcPr>
            <w:tcW w:w="794" w:type="dxa"/>
            <w:tcBorders>
              <w:left w:val="single" w:sz="2" w:space="0" w:color="000000"/>
              <w:bottom w:val="single" w:sz="2" w:space="0" w:color="000000"/>
              <w:right w:val="single" w:sz="2" w:space="0" w:color="000000"/>
            </w:tcBorders>
            <w:vAlign w:val="center"/>
          </w:tcPr>
          <w:p w14:paraId="26978300" w14:textId="77777777" w:rsidR="00C61C1E" w:rsidRDefault="00000000">
            <w:pPr>
              <w:pStyle w:val="TableContents"/>
              <w:spacing w:line="360" w:lineRule="auto"/>
            </w:pPr>
            <w:r>
              <w:t>Pass</w:t>
            </w:r>
          </w:p>
        </w:tc>
      </w:tr>
      <w:tr w:rsidR="00C61C1E" w14:paraId="65AFE4D0" w14:textId="77777777">
        <w:tc>
          <w:tcPr>
            <w:tcW w:w="999" w:type="dxa"/>
            <w:tcBorders>
              <w:left w:val="single" w:sz="2" w:space="0" w:color="000000"/>
              <w:bottom w:val="single" w:sz="2" w:space="0" w:color="000000"/>
            </w:tcBorders>
            <w:vAlign w:val="center"/>
          </w:tcPr>
          <w:p w14:paraId="3C8F9BB8" w14:textId="77777777" w:rsidR="00C61C1E" w:rsidRDefault="00000000">
            <w:pPr>
              <w:pStyle w:val="TableContents"/>
              <w:spacing w:line="360" w:lineRule="auto"/>
            </w:pPr>
            <w:r>
              <w:t>TC-ML-07</w:t>
            </w:r>
          </w:p>
        </w:tc>
        <w:tc>
          <w:tcPr>
            <w:tcW w:w="2633" w:type="dxa"/>
            <w:tcBorders>
              <w:left w:val="single" w:sz="2" w:space="0" w:color="000000"/>
              <w:bottom w:val="single" w:sz="2" w:space="0" w:color="000000"/>
            </w:tcBorders>
            <w:vAlign w:val="center"/>
          </w:tcPr>
          <w:p w14:paraId="6C55AC52" w14:textId="77777777" w:rsidR="00C61C1E" w:rsidRDefault="00000000">
            <w:pPr>
              <w:pStyle w:val="TableContents"/>
              <w:spacing w:line="360" w:lineRule="auto"/>
            </w:pPr>
            <w:r>
              <w:t>Verify that location-based recommendation correctly suggests nearest futsal centers</w:t>
            </w:r>
          </w:p>
        </w:tc>
        <w:tc>
          <w:tcPr>
            <w:tcW w:w="2125" w:type="dxa"/>
            <w:tcBorders>
              <w:left w:val="single" w:sz="2" w:space="0" w:color="000000"/>
              <w:bottom w:val="single" w:sz="2" w:space="0" w:color="000000"/>
            </w:tcBorders>
            <w:vAlign w:val="center"/>
          </w:tcPr>
          <w:p w14:paraId="2DC0B4C2" w14:textId="77777777" w:rsidR="00C61C1E" w:rsidRDefault="00000000">
            <w:pPr>
              <w:pStyle w:val="TableContents"/>
              <w:spacing w:line="360" w:lineRule="auto"/>
            </w:pPr>
            <w:r>
              <w:t>User location coordinates submitted</w:t>
            </w:r>
          </w:p>
        </w:tc>
        <w:tc>
          <w:tcPr>
            <w:tcW w:w="2475" w:type="dxa"/>
            <w:tcBorders>
              <w:left w:val="single" w:sz="2" w:space="0" w:color="000000"/>
              <w:bottom w:val="single" w:sz="2" w:space="0" w:color="000000"/>
            </w:tcBorders>
            <w:vAlign w:val="center"/>
          </w:tcPr>
          <w:p w14:paraId="54E350C4" w14:textId="77777777" w:rsidR="00C61C1E" w:rsidRDefault="00000000">
            <w:pPr>
              <w:pStyle w:val="TableContents"/>
              <w:spacing w:line="360" w:lineRule="auto"/>
            </w:pPr>
            <w:r>
              <w:t>Futsal centers sorted and displayed in ascending order of distance from user location</w:t>
            </w:r>
          </w:p>
        </w:tc>
        <w:tc>
          <w:tcPr>
            <w:tcW w:w="794" w:type="dxa"/>
            <w:tcBorders>
              <w:left w:val="single" w:sz="2" w:space="0" w:color="000000"/>
              <w:bottom w:val="single" w:sz="2" w:space="0" w:color="000000"/>
              <w:right w:val="single" w:sz="2" w:space="0" w:color="000000"/>
            </w:tcBorders>
            <w:vAlign w:val="center"/>
          </w:tcPr>
          <w:p w14:paraId="2F9E4453" w14:textId="77777777" w:rsidR="00C61C1E" w:rsidRDefault="00000000">
            <w:pPr>
              <w:pStyle w:val="TableContents"/>
              <w:spacing w:line="360" w:lineRule="auto"/>
            </w:pPr>
            <w:r>
              <w:t>Pass</w:t>
            </w:r>
          </w:p>
        </w:tc>
      </w:tr>
      <w:tr w:rsidR="00C61C1E" w14:paraId="6A1B0227" w14:textId="77777777">
        <w:tc>
          <w:tcPr>
            <w:tcW w:w="999" w:type="dxa"/>
            <w:tcBorders>
              <w:left w:val="single" w:sz="2" w:space="0" w:color="000000"/>
              <w:bottom w:val="single" w:sz="2" w:space="0" w:color="000000"/>
            </w:tcBorders>
            <w:vAlign w:val="center"/>
          </w:tcPr>
          <w:p w14:paraId="27E9F667" w14:textId="77777777" w:rsidR="00C61C1E" w:rsidRDefault="00000000">
            <w:pPr>
              <w:pStyle w:val="TableContents"/>
              <w:spacing w:line="360" w:lineRule="auto"/>
            </w:pPr>
            <w:r>
              <w:t>TC-ML-08</w:t>
            </w:r>
          </w:p>
        </w:tc>
        <w:tc>
          <w:tcPr>
            <w:tcW w:w="2633" w:type="dxa"/>
            <w:tcBorders>
              <w:left w:val="single" w:sz="2" w:space="0" w:color="000000"/>
              <w:bottom w:val="single" w:sz="2" w:space="0" w:color="000000"/>
            </w:tcBorders>
            <w:vAlign w:val="center"/>
          </w:tcPr>
          <w:p w14:paraId="559E840A" w14:textId="77777777" w:rsidR="00C61C1E" w:rsidRDefault="00000000">
            <w:pPr>
              <w:pStyle w:val="TableContents"/>
              <w:spacing w:line="360" w:lineRule="auto"/>
            </w:pPr>
            <w:r>
              <w:t>Verify that Haversine formula correctly calculates distance between user and futsal center</w:t>
            </w:r>
          </w:p>
        </w:tc>
        <w:tc>
          <w:tcPr>
            <w:tcW w:w="2125" w:type="dxa"/>
            <w:tcBorders>
              <w:left w:val="single" w:sz="2" w:space="0" w:color="000000"/>
              <w:bottom w:val="single" w:sz="2" w:space="0" w:color="000000"/>
            </w:tcBorders>
            <w:vAlign w:val="center"/>
          </w:tcPr>
          <w:p w14:paraId="3D3C5D6F" w14:textId="77777777" w:rsidR="00C61C1E" w:rsidRDefault="00000000">
            <w:pPr>
              <w:pStyle w:val="TableContents"/>
              <w:spacing w:line="360" w:lineRule="auto"/>
            </w:pPr>
            <w:r>
              <w:t>User latitude and longitude and futsal center coordinates submitted</w:t>
            </w:r>
          </w:p>
        </w:tc>
        <w:tc>
          <w:tcPr>
            <w:tcW w:w="2475" w:type="dxa"/>
            <w:tcBorders>
              <w:left w:val="single" w:sz="2" w:space="0" w:color="000000"/>
              <w:bottom w:val="single" w:sz="2" w:space="0" w:color="000000"/>
            </w:tcBorders>
            <w:vAlign w:val="center"/>
          </w:tcPr>
          <w:p w14:paraId="4FD93115" w14:textId="77777777" w:rsidR="00C61C1E" w:rsidRDefault="00000000">
            <w:pPr>
              <w:pStyle w:val="TableContents"/>
              <w:spacing w:line="360" w:lineRule="auto"/>
            </w:pPr>
            <w:r>
              <w:t>Correct distance in kilometers calculated and returned for each futsal center</w:t>
            </w:r>
          </w:p>
        </w:tc>
        <w:tc>
          <w:tcPr>
            <w:tcW w:w="794" w:type="dxa"/>
            <w:tcBorders>
              <w:left w:val="single" w:sz="2" w:space="0" w:color="000000"/>
              <w:bottom w:val="single" w:sz="2" w:space="0" w:color="000000"/>
              <w:right w:val="single" w:sz="2" w:space="0" w:color="000000"/>
            </w:tcBorders>
            <w:vAlign w:val="center"/>
          </w:tcPr>
          <w:p w14:paraId="5A3CD096" w14:textId="77777777" w:rsidR="00C61C1E" w:rsidRDefault="00000000">
            <w:pPr>
              <w:pStyle w:val="TableContents"/>
              <w:spacing w:line="360" w:lineRule="auto"/>
            </w:pPr>
            <w:r>
              <w:t>Pass</w:t>
            </w:r>
          </w:p>
        </w:tc>
      </w:tr>
      <w:tr w:rsidR="00C61C1E" w14:paraId="74F0F5CC" w14:textId="77777777">
        <w:tc>
          <w:tcPr>
            <w:tcW w:w="999" w:type="dxa"/>
            <w:tcBorders>
              <w:left w:val="single" w:sz="2" w:space="0" w:color="000000"/>
              <w:bottom w:val="single" w:sz="2" w:space="0" w:color="000000"/>
            </w:tcBorders>
            <w:vAlign w:val="center"/>
          </w:tcPr>
          <w:p w14:paraId="292E6F15" w14:textId="77777777" w:rsidR="00C61C1E" w:rsidRDefault="00000000">
            <w:pPr>
              <w:pStyle w:val="TableContents"/>
              <w:spacing w:line="360" w:lineRule="auto"/>
            </w:pPr>
            <w:r>
              <w:t>TC-ML-09</w:t>
            </w:r>
          </w:p>
        </w:tc>
        <w:tc>
          <w:tcPr>
            <w:tcW w:w="2633" w:type="dxa"/>
            <w:tcBorders>
              <w:left w:val="single" w:sz="2" w:space="0" w:color="000000"/>
              <w:bottom w:val="single" w:sz="2" w:space="0" w:color="000000"/>
            </w:tcBorders>
            <w:vAlign w:val="center"/>
          </w:tcPr>
          <w:p w14:paraId="75683518" w14:textId="77777777" w:rsidR="00C61C1E" w:rsidRDefault="00000000">
            <w:pPr>
              <w:pStyle w:val="TableContents"/>
              <w:spacing w:line="360" w:lineRule="auto"/>
            </w:pPr>
            <w:r>
              <w:t>Verify that highly rated and positively reviewed courts appear higher in recommendations</w:t>
            </w:r>
          </w:p>
        </w:tc>
        <w:tc>
          <w:tcPr>
            <w:tcW w:w="2125" w:type="dxa"/>
            <w:tcBorders>
              <w:left w:val="single" w:sz="2" w:space="0" w:color="000000"/>
              <w:bottom w:val="single" w:sz="2" w:space="0" w:color="000000"/>
            </w:tcBorders>
            <w:vAlign w:val="center"/>
          </w:tcPr>
          <w:p w14:paraId="39C9C9F6" w14:textId="77777777" w:rsidR="00C61C1E" w:rsidRDefault="00000000">
            <w:pPr>
              <w:pStyle w:val="TableContents"/>
              <w:spacing w:line="360" w:lineRule="auto"/>
            </w:pPr>
            <w:r>
              <w:t>Multiple futsal centers with varying sentiment scores in database</w:t>
            </w:r>
          </w:p>
        </w:tc>
        <w:tc>
          <w:tcPr>
            <w:tcW w:w="2475" w:type="dxa"/>
            <w:tcBorders>
              <w:left w:val="single" w:sz="2" w:space="0" w:color="000000"/>
              <w:bottom w:val="single" w:sz="2" w:space="0" w:color="000000"/>
            </w:tcBorders>
            <w:vAlign w:val="center"/>
          </w:tcPr>
          <w:p w14:paraId="0D55C01B" w14:textId="77777777" w:rsidR="00C61C1E" w:rsidRDefault="00000000">
            <w:pPr>
              <w:pStyle w:val="TableContents"/>
              <w:spacing w:line="360" w:lineRule="auto"/>
            </w:pPr>
            <w:r>
              <w:t>Courts with higher positive sentiment scores ranked higher in recommendation results</w:t>
            </w:r>
          </w:p>
        </w:tc>
        <w:tc>
          <w:tcPr>
            <w:tcW w:w="794" w:type="dxa"/>
            <w:tcBorders>
              <w:left w:val="single" w:sz="2" w:space="0" w:color="000000"/>
              <w:bottom w:val="single" w:sz="2" w:space="0" w:color="000000"/>
              <w:right w:val="single" w:sz="2" w:space="0" w:color="000000"/>
            </w:tcBorders>
            <w:vAlign w:val="center"/>
          </w:tcPr>
          <w:p w14:paraId="2DB78834" w14:textId="77777777" w:rsidR="00C61C1E" w:rsidRDefault="00000000">
            <w:pPr>
              <w:pStyle w:val="TableContents"/>
              <w:spacing w:line="360" w:lineRule="auto"/>
            </w:pPr>
            <w:r>
              <w:t>Pass</w:t>
            </w:r>
          </w:p>
        </w:tc>
      </w:tr>
      <w:tr w:rsidR="00C61C1E" w14:paraId="509B5B06" w14:textId="77777777">
        <w:trPr>
          <w:trHeight w:val="1435"/>
        </w:trPr>
        <w:tc>
          <w:tcPr>
            <w:tcW w:w="999" w:type="dxa"/>
            <w:tcBorders>
              <w:left w:val="single" w:sz="2" w:space="0" w:color="000000"/>
              <w:bottom w:val="single" w:sz="2" w:space="0" w:color="000000"/>
            </w:tcBorders>
            <w:vAlign w:val="center"/>
          </w:tcPr>
          <w:p w14:paraId="5B129B2E" w14:textId="77777777" w:rsidR="00C61C1E" w:rsidRDefault="00000000">
            <w:pPr>
              <w:pStyle w:val="TableContents"/>
              <w:spacing w:line="360" w:lineRule="auto"/>
            </w:pPr>
            <w:r>
              <w:t>TC-ML-10</w:t>
            </w:r>
          </w:p>
        </w:tc>
        <w:tc>
          <w:tcPr>
            <w:tcW w:w="2633" w:type="dxa"/>
            <w:tcBorders>
              <w:left w:val="single" w:sz="2" w:space="0" w:color="000000"/>
              <w:bottom w:val="single" w:sz="2" w:space="0" w:color="000000"/>
            </w:tcBorders>
            <w:vAlign w:val="center"/>
          </w:tcPr>
          <w:p w14:paraId="73D80827" w14:textId="77777777" w:rsidR="00C61C1E" w:rsidRDefault="00000000">
            <w:pPr>
              <w:pStyle w:val="TableContents"/>
              <w:spacing w:line="360" w:lineRule="auto"/>
            </w:pPr>
            <w:r>
              <w:t>Verify that sentiment classification handles very short or single word reviews correctly</w:t>
            </w:r>
          </w:p>
        </w:tc>
        <w:tc>
          <w:tcPr>
            <w:tcW w:w="2125" w:type="dxa"/>
            <w:tcBorders>
              <w:left w:val="single" w:sz="2" w:space="0" w:color="000000"/>
              <w:bottom w:val="single" w:sz="2" w:space="0" w:color="000000"/>
            </w:tcBorders>
            <w:vAlign w:val="center"/>
          </w:tcPr>
          <w:p w14:paraId="41BDB535" w14:textId="77777777" w:rsidR="00C61C1E" w:rsidRDefault="00000000">
            <w:pPr>
              <w:pStyle w:val="TableContents"/>
              <w:spacing w:line="360" w:lineRule="auto"/>
            </w:pPr>
            <w:r>
              <w:t>Review text containing only one word such as "Good" or "Bad" submitted</w:t>
            </w:r>
          </w:p>
        </w:tc>
        <w:tc>
          <w:tcPr>
            <w:tcW w:w="2475" w:type="dxa"/>
            <w:tcBorders>
              <w:left w:val="single" w:sz="2" w:space="0" w:color="000000"/>
              <w:bottom w:val="single" w:sz="2" w:space="0" w:color="000000"/>
            </w:tcBorders>
            <w:vAlign w:val="center"/>
          </w:tcPr>
          <w:p w14:paraId="25DD819B" w14:textId="77777777" w:rsidR="00C61C1E" w:rsidRDefault="00000000">
            <w:pPr>
              <w:pStyle w:val="TableContents"/>
              <w:spacing w:line="360" w:lineRule="auto"/>
            </w:pPr>
            <w:r>
              <w:t>Sentiment classified based on available features, result stored without system error</w:t>
            </w:r>
          </w:p>
        </w:tc>
        <w:tc>
          <w:tcPr>
            <w:tcW w:w="794" w:type="dxa"/>
            <w:tcBorders>
              <w:left w:val="single" w:sz="2" w:space="0" w:color="000000"/>
              <w:bottom w:val="single" w:sz="2" w:space="0" w:color="000000"/>
              <w:right w:val="single" w:sz="2" w:space="0" w:color="000000"/>
            </w:tcBorders>
            <w:vAlign w:val="center"/>
          </w:tcPr>
          <w:p w14:paraId="3DC1D87F" w14:textId="77777777" w:rsidR="00C61C1E" w:rsidRDefault="00000000">
            <w:pPr>
              <w:pStyle w:val="TableContents"/>
              <w:spacing w:line="360" w:lineRule="auto"/>
            </w:pPr>
            <w:r>
              <w:t>Pass</w:t>
            </w:r>
          </w:p>
        </w:tc>
      </w:tr>
    </w:tbl>
    <w:p w14:paraId="72FFDBAE" w14:textId="77777777" w:rsidR="00C61C1E" w:rsidRDefault="00000000">
      <w:pPr>
        <w:pStyle w:val="BodyText"/>
        <w:jc w:val="center"/>
      </w:pPr>
      <w:r>
        <w:rPr>
          <w:rStyle w:val="Strong"/>
          <w:rFonts w:ascii="Times New Roman" w:hAnsi="Times New Roman"/>
        </w:rPr>
        <w:lastRenderedPageBreak/>
        <w:t>Table 5.6: Unit Test Cases for ML Sentiment Analysis Feature</w:t>
      </w:r>
    </w:p>
    <w:p w14:paraId="5C9B8EA1" w14:textId="77777777" w:rsidR="00C61C1E" w:rsidRDefault="00000000">
      <w:pPr>
        <w:spacing w:before="57" w:after="57" w:line="360" w:lineRule="auto"/>
        <w:jc w:val="both"/>
      </w:pPr>
      <w:r>
        <w:rPr>
          <w:rFonts w:ascii="Times New Roman" w:hAnsi="Times New Roman"/>
          <w:b/>
          <w:bCs/>
          <w:sz w:val="28"/>
          <w:szCs w:val="28"/>
        </w:rPr>
        <w:t>5.2.7 System Testing</w:t>
      </w:r>
    </w:p>
    <w:p w14:paraId="56BBB065"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14:paraId="796B00D5" w14:textId="77777777" w:rsidR="00C61C1E" w:rsidRDefault="00C61C1E">
      <w:pPr>
        <w:pStyle w:val="BodyText"/>
        <w:rPr>
          <w:rStyle w:val="Strong"/>
        </w:rPr>
      </w:pP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065"/>
        <w:gridCol w:w="2437"/>
        <w:gridCol w:w="2435"/>
        <w:gridCol w:w="2295"/>
        <w:gridCol w:w="794"/>
      </w:tblGrid>
      <w:tr w:rsidR="00C61C1E" w14:paraId="7BB2E2C0" w14:textId="77777777">
        <w:trPr>
          <w:tblHeader/>
        </w:trPr>
        <w:tc>
          <w:tcPr>
            <w:tcW w:w="1065" w:type="dxa"/>
            <w:tcBorders>
              <w:top w:val="single" w:sz="2" w:space="0" w:color="000000"/>
              <w:left w:val="single" w:sz="2" w:space="0" w:color="000000"/>
              <w:bottom w:val="single" w:sz="2" w:space="0" w:color="000000"/>
            </w:tcBorders>
            <w:vAlign w:val="center"/>
          </w:tcPr>
          <w:p w14:paraId="190BEC09" w14:textId="77777777" w:rsidR="00C61C1E" w:rsidRDefault="00000000">
            <w:pPr>
              <w:pStyle w:val="TableHeading"/>
              <w:spacing w:line="360" w:lineRule="auto"/>
            </w:pPr>
            <w:r>
              <w:t>Test Case ID</w:t>
            </w:r>
          </w:p>
        </w:tc>
        <w:tc>
          <w:tcPr>
            <w:tcW w:w="2437" w:type="dxa"/>
            <w:tcBorders>
              <w:top w:val="single" w:sz="2" w:space="0" w:color="000000"/>
              <w:left w:val="single" w:sz="2" w:space="0" w:color="000000"/>
              <w:bottom w:val="single" w:sz="2" w:space="0" w:color="000000"/>
            </w:tcBorders>
            <w:vAlign w:val="center"/>
          </w:tcPr>
          <w:p w14:paraId="796AC419" w14:textId="77777777" w:rsidR="00C61C1E" w:rsidRDefault="00000000">
            <w:pPr>
              <w:pStyle w:val="TableHeading"/>
              <w:spacing w:line="360" w:lineRule="auto"/>
            </w:pPr>
            <w:r>
              <w:t>Test Case Description</w:t>
            </w:r>
          </w:p>
        </w:tc>
        <w:tc>
          <w:tcPr>
            <w:tcW w:w="2435" w:type="dxa"/>
            <w:tcBorders>
              <w:top w:val="single" w:sz="2" w:space="0" w:color="000000"/>
              <w:left w:val="single" w:sz="2" w:space="0" w:color="000000"/>
              <w:bottom w:val="single" w:sz="2" w:space="0" w:color="000000"/>
            </w:tcBorders>
            <w:vAlign w:val="center"/>
          </w:tcPr>
          <w:p w14:paraId="0FF1E114" w14:textId="77777777" w:rsidR="00C61C1E" w:rsidRDefault="00000000">
            <w:pPr>
              <w:pStyle w:val="TableHeading"/>
              <w:spacing w:line="360" w:lineRule="auto"/>
            </w:pPr>
            <w:r>
              <w:t>Input Data</w:t>
            </w:r>
          </w:p>
        </w:tc>
        <w:tc>
          <w:tcPr>
            <w:tcW w:w="2295" w:type="dxa"/>
            <w:tcBorders>
              <w:top w:val="single" w:sz="2" w:space="0" w:color="000000"/>
              <w:left w:val="single" w:sz="2" w:space="0" w:color="000000"/>
              <w:bottom w:val="single" w:sz="2" w:space="0" w:color="000000"/>
            </w:tcBorders>
            <w:vAlign w:val="center"/>
          </w:tcPr>
          <w:p w14:paraId="4D54889E"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3F09F2C2" w14:textId="77777777" w:rsidR="00C61C1E" w:rsidRDefault="00000000">
            <w:pPr>
              <w:pStyle w:val="TableHeading"/>
              <w:spacing w:line="360" w:lineRule="auto"/>
            </w:pPr>
            <w:r>
              <w:t>Status</w:t>
            </w:r>
          </w:p>
        </w:tc>
      </w:tr>
      <w:tr w:rsidR="00C61C1E" w14:paraId="1E823394" w14:textId="77777777">
        <w:tc>
          <w:tcPr>
            <w:tcW w:w="1065" w:type="dxa"/>
            <w:tcBorders>
              <w:left w:val="single" w:sz="2" w:space="0" w:color="000000"/>
              <w:bottom w:val="single" w:sz="2" w:space="0" w:color="000000"/>
            </w:tcBorders>
            <w:vAlign w:val="center"/>
          </w:tcPr>
          <w:p w14:paraId="18B1DDA2" w14:textId="77777777" w:rsidR="00C61C1E" w:rsidRDefault="00000000">
            <w:pPr>
              <w:pStyle w:val="TableContents"/>
              <w:spacing w:line="360" w:lineRule="auto"/>
            </w:pPr>
            <w:r>
              <w:t>TC-SYS-01</w:t>
            </w:r>
          </w:p>
        </w:tc>
        <w:tc>
          <w:tcPr>
            <w:tcW w:w="2437" w:type="dxa"/>
            <w:tcBorders>
              <w:left w:val="single" w:sz="2" w:space="0" w:color="000000"/>
              <w:bottom w:val="single" w:sz="2" w:space="0" w:color="000000"/>
            </w:tcBorders>
            <w:vAlign w:val="center"/>
          </w:tcPr>
          <w:p w14:paraId="7A904951" w14:textId="77777777" w:rsidR="00C61C1E" w:rsidRDefault="00000000">
            <w:pPr>
              <w:pStyle w:val="TableContents"/>
              <w:spacing w:line="360" w:lineRule="auto"/>
            </w:pPr>
            <w:r>
              <w:t>Verify complete user registration to court booking end-</w:t>
            </w:r>
            <w:proofErr w:type="gramStart"/>
            <w:r>
              <w:t>to</w:t>
            </w:r>
            <w:proofErr w:type="gramEnd"/>
            <w:r>
              <w:t>-end flow</w:t>
            </w:r>
          </w:p>
        </w:tc>
        <w:tc>
          <w:tcPr>
            <w:tcW w:w="2435" w:type="dxa"/>
            <w:tcBorders>
              <w:left w:val="single" w:sz="2" w:space="0" w:color="000000"/>
              <w:bottom w:val="single" w:sz="2" w:space="0" w:color="000000"/>
            </w:tcBorders>
            <w:vAlign w:val="center"/>
          </w:tcPr>
          <w:p w14:paraId="0C59B4D8" w14:textId="77777777" w:rsidR="00C61C1E" w:rsidRDefault="00000000">
            <w:pPr>
              <w:pStyle w:val="TableContents"/>
              <w:spacing w:line="360" w:lineRule="auto"/>
            </w:pPr>
            <w:r>
              <w:t>New user registers, searches futsal, selects slot, completes payment</w:t>
            </w:r>
          </w:p>
        </w:tc>
        <w:tc>
          <w:tcPr>
            <w:tcW w:w="2295" w:type="dxa"/>
            <w:tcBorders>
              <w:left w:val="single" w:sz="2" w:space="0" w:color="000000"/>
              <w:bottom w:val="single" w:sz="2" w:space="0" w:color="000000"/>
            </w:tcBorders>
            <w:vAlign w:val="center"/>
          </w:tcPr>
          <w:p w14:paraId="687B853A" w14:textId="77777777" w:rsidR="00C61C1E" w:rsidRDefault="00000000">
            <w:pPr>
              <w:pStyle w:val="TableContents"/>
              <w:spacing w:line="360" w:lineRule="auto"/>
            </w:pPr>
            <w:r>
              <w:t>User account created, booking confirmed, slot locked, confirmation notification sent to user and owner</w:t>
            </w:r>
          </w:p>
        </w:tc>
        <w:tc>
          <w:tcPr>
            <w:tcW w:w="794" w:type="dxa"/>
            <w:tcBorders>
              <w:left w:val="single" w:sz="2" w:space="0" w:color="000000"/>
              <w:bottom w:val="single" w:sz="2" w:space="0" w:color="000000"/>
              <w:right w:val="single" w:sz="2" w:space="0" w:color="000000"/>
            </w:tcBorders>
            <w:vAlign w:val="center"/>
          </w:tcPr>
          <w:p w14:paraId="65B2FC34" w14:textId="77777777" w:rsidR="00C61C1E" w:rsidRDefault="00000000">
            <w:pPr>
              <w:pStyle w:val="TableContents"/>
              <w:spacing w:line="360" w:lineRule="auto"/>
            </w:pPr>
            <w:r>
              <w:t>Pass</w:t>
            </w:r>
          </w:p>
        </w:tc>
      </w:tr>
      <w:tr w:rsidR="00C61C1E" w14:paraId="085D4061" w14:textId="77777777">
        <w:tc>
          <w:tcPr>
            <w:tcW w:w="1065" w:type="dxa"/>
            <w:tcBorders>
              <w:left w:val="single" w:sz="2" w:space="0" w:color="000000"/>
              <w:bottom w:val="single" w:sz="2" w:space="0" w:color="000000"/>
            </w:tcBorders>
            <w:vAlign w:val="center"/>
          </w:tcPr>
          <w:p w14:paraId="040182B2" w14:textId="77777777" w:rsidR="00C61C1E" w:rsidRDefault="00000000">
            <w:pPr>
              <w:pStyle w:val="TableContents"/>
              <w:spacing w:line="360" w:lineRule="auto"/>
            </w:pPr>
            <w:r>
              <w:t>TC-SYS-02</w:t>
            </w:r>
          </w:p>
        </w:tc>
        <w:tc>
          <w:tcPr>
            <w:tcW w:w="2437" w:type="dxa"/>
            <w:tcBorders>
              <w:left w:val="single" w:sz="2" w:space="0" w:color="000000"/>
              <w:bottom w:val="single" w:sz="2" w:space="0" w:color="000000"/>
            </w:tcBorders>
            <w:vAlign w:val="center"/>
          </w:tcPr>
          <w:p w14:paraId="48FF968B" w14:textId="77777777" w:rsidR="00C61C1E" w:rsidRDefault="00000000">
            <w:pPr>
              <w:pStyle w:val="TableContents"/>
              <w:spacing w:line="360" w:lineRule="auto"/>
            </w:pPr>
            <w:r>
              <w:t>Verify complete futsal owner registration to listing end-to-end flow</w:t>
            </w:r>
          </w:p>
        </w:tc>
        <w:tc>
          <w:tcPr>
            <w:tcW w:w="2435" w:type="dxa"/>
            <w:tcBorders>
              <w:left w:val="single" w:sz="2" w:space="0" w:color="000000"/>
              <w:bottom w:val="single" w:sz="2" w:space="0" w:color="000000"/>
            </w:tcBorders>
            <w:vAlign w:val="center"/>
          </w:tcPr>
          <w:p w14:paraId="103F2EF6" w14:textId="77777777" w:rsidR="00C61C1E" w:rsidRDefault="00000000">
            <w:pPr>
              <w:pStyle w:val="TableContents"/>
              <w:spacing w:line="360" w:lineRule="auto"/>
            </w:pPr>
            <w:r>
              <w:t>Owner registers, completes subscription payment, adds courts and sets timeslots</w:t>
            </w:r>
          </w:p>
        </w:tc>
        <w:tc>
          <w:tcPr>
            <w:tcW w:w="2295" w:type="dxa"/>
            <w:tcBorders>
              <w:left w:val="single" w:sz="2" w:space="0" w:color="000000"/>
              <w:bottom w:val="single" w:sz="2" w:space="0" w:color="000000"/>
            </w:tcBorders>
            <w:vAlign w:val="center"/>
          </w:tcPr>
          <w:p w14:paraId="62F94C63" w14:textId="77777777" w:rsidR="00C61C1E" w:rsidRDefault="00000000">
            <w:pPr>
              <w:pStyle w:val="TableContents"/>
              <w:spacing w:line="360" w:lineRule="auto"/>
            </w:pPr>
            <w:r>
              <w:t>Owner account activated, futsal listing published and visible to users on search page</w:t>
            </w:r>
          </w:p>
        </w:tc>
        <w:tc>
          <w:tcPr>
            <w:tcW w:w="794" w:type="dxa"/>
            <w:tcBorders>
              <w:left w:val="single" w:sz="2" w:space="0" w:color="000000"/>
              <w:bottom w:val="single" w:sz="2" w:space="0" w:color="000000"/>
              <w:right w:val="single" w:sz="2" w:space="0" w:color="000000"/>
            </w:tcBorders>
            <w:vAlign w:val="center"/>
          </w:tcPr>
          <w:p w14:paraId="10F45493" w14:textId="77777777" w:rsidR="00C61C1E" w:rsidRDefault="00000000">
            <w:pPr>
              <w:pStyle w:val="TableContents"/>
              <w:spacing w:line="360" w:lineRule="auto"/>
            </w:pPr>
            <w:r>
              <w:t>Pass</w:t>
            </w:r>
          </w:p>
        </w:tc>
      </w:tr>
      <w:tr w:rsidR="00C61C1E" w14:paraId="57D54F82" w14:textId="77777777">
        <w:tc>
          <w:tcPr>
            <w:tcW w:w="1065" w:type="dxa"/>
            <w:tcBorders>
              <w:left w:val="single" w:sz="2" w:space="0" w:color="000000"/>
              <w:bottom w:val="single" w:sz="2" w:space="0" w:color="000000"/>
            </w:tcBorders>
            <w:vAlign w:val="center"/>
          </w:tcPr>
          <w:p w14:paraId="7C7B8CD2" w14:textId="77777777" w:rsidR="00C61C1E" w:rsidRDefault="00000000">
            <w:pPr>
              <w:pStyle w:val="TableContents"/>
              <w:spacing w:line="360" w:lineRule="auto"/>
            </w:pPr>
            <w:r>
              <w:t>TC-SYS-03</w:t>
            </w:r>
          </w:p>
        </w:tc>
        <w:tc>
          <w:tcPr>
            <w:tcW w:w="2437" w:type="dxa"/>
            <w:tcBorders>
              <w:left w:val="single" w:sz="2" w:space="0" w:color="000000"/>
              <w:bottom w:val="single" w:sz="2" w:space="0" w:color="000000"/>
            </w:tcBorders>
            <w:vAlign w:val="center"/>
          </w:tcPr>
          <w:p w14:paraId="2AD64E59" w14:textId="77777777" w:rsidR="00C61C1E" w:rsidRDefault="00000000">
            <w:pPr>
              <w:pStyle w:val="TableContents"/>
              <w:spacing w:line="360" w:lineRule="auto"/>
            </w:pPr>
            <w:r>
              <w:t>Verify slot conflict prevention works correctly across the entire booking system</w:t>
            </w:r>
          </w:p>
        </w:tc>
        <w:tc>
          <w:tcPr>
            <w:tcW w:w="2435" w:type="dxa"/>
            <w:tcBorders>
              <w:left w:val="single" w:sz="2" w:space="0" w:color="000000"/>
              <w:bottom w:val="single" w:sz="2" w:space="0" w:color="000000"/>
            </w:tcBorders>
            <w:vAlign w:val="center"/>
          </w:tcPr>
          <w:p w14:paraId="7A88821F" w14:textId="77777777" w:rsidR="00C61C1E" w:rsidRDefault="00000000">
            <w:pPr>
              <w:pStyle w:val="TableContents"/>
              <w:spacing w:line="360" w:lineRule="auto"/>
            </w:pPr>
            <w:r>
              <w:t>Two users simultaneously attempt to book the same court slot</w:t>
            </w:r>
          </w:p>
        </w:tc>
        <w:tc>
          <w:tcPr>
            <w:tcW w:w="2295" w:type="dxa"/>
            <w:tcBorders>
              <w:left w:val="single" w:sz="2" w:space="0" w:color="000000"/>
              <w:bottom w:val="single" w:sz="2" w:space="0" w:color="000000"/>
            </w:tcBorders>
            <w:vAlign w:val="center"/>
          </w:tcPr>
          <w:p w14:paraId="61F4DEA3" w14:textId="77777777" w:rsidR="00C61C1E" w:rsidRDefault="00000000">
            <w:pPr>
              <w:pStyle w:val="TableContents"/>
              <w:spacing w:line="360" w:lineRule="auto"/>
            </w:pPr>
            <w:r>
              <w:t>First booking confirmed and slot locked, second booking rejected with conflict notification</w:t>
            </w:r>
          </w:p>
        </w:tc>
        <w:tc>
          <w:tcPr>
            <w:tcW w:w="794" w:type="dxa"/>
            <w:tcBorders>
              <w:left w:val="single" w:sz="2" w:space="0" w:color="000000"/>
              <w:bottom w:val="single" w:sz="2" w:space="0" w:color="000000"/>
              <w:right w:val="single" w:sz="2" w:space="0" w:color="000000"/>
            </w:tcBorders>
            <w:vAlign w:val="center"/>
          </w:tcPr>
          <w:p w14:paraId="0A0E0B54" w14:textId="77777777" w:rsidR="00C61C1E" w:rsidRDefault="00000000">
            <w:pPr>
              <w:pStyle w:val="TableContents"/>
              <w:spacing w:line="360" w:lineRule="auto"/>
            </w:pPr>
            <w:r>
              <w:t>Pass</w:t>
            </w:r>
          </w:p>
        </w:tc>
      </w:tr>
      <w:tr w:rsidR="00C61C1E" w14:paraId="32F8D67D" w14:textId="77777777">
        <w:tc>
          <w:tcPr>
            <w:tcW w:w="1065" w:type="dxa"/>
            <w:tcBorders>
              <w:left w:val="single" w:sz="2" w:space="0" w:color="000000"/>
              <w:bottom w:val="single" w:sz="2" w:space="0" w:color="000000"/>
            </w:tcBorders>
            <w:vAlign w:val="center"/>
          </w:tcPr>
          <w:p w14:paraId="2D581EB2" w14:textId="77777777" w:rsidR="00C61C1E" w:rsidRDefault="00000000">
            <w:pPr>
              <w:pStyle w:val="TableContents"/>
              <w:spacing w:line="360" w:lineRule="auto"/>
            </w:pPr>
            <w:r>
              <w:t>TC-SYS-04</w:t>
            </w:r>
          </w:p>
        </w:tc>
        <w:tc>
          <w:tcPr>
            <w:tcW w:w="2437" w:type="dxa"/>
            <w:tcBorders>
              <w:left w:val="single" w:sz="2" w:space="0" w:color="000000"/>
              <w:bottom w:val="single" w:sz="2" w:space="0" w:color="000000"/>
            </w:tcBorders>
            <w:vAlign w:val="center"/>
          </w:tcPr>
          <w:p w14:paraId="289E5ECB" w14:textId="77777777" w:rsidR="00C61C1E" w:rsidRDefault="00000000">
            <w:pPr>
              <w:pStyle w:val="TableContents"/>
              <w:spacing w:line="360" w:lineRule="auto"/>
            </w:pPr>
            <w:r>
              <w:t>Verify ML sentiment analysis pipeline works end-to-end after review submission</w:t>
            </w:r>
          </w:p>
        </w:tc>
        <w:tc>
          <w:tcPr>
            <w:tcW w:w="2435" w:type="dxa"/>
            <w:tcBorders>
              <w:left w:val="single" w:sz="2" w:space="0" w:color="000000"/>
              <w:bottom w:val="single" w:sz="2" w:space="0" w:color="000000"/>
            </w:tcBorders>
            <w:vAlign w:val="center"/>
          </w:tcPr>
          <w:p w14:paraId="5EA75A33" w14:textId="77777777" w:rsidR="00C61C1E" w:rsidRDefault="00000000">
            <w:pPr>
              <w:pStyle w:val="TableContents"/>
              <w:spacing w:line="360" w:lineRule="auto"/>
            </w:pPr>
            <w:r>
              <w:t xml:space="preserve">User submits review text after </w:t>
            </w:r>
            <w:proofErr w:type="gramStart"/>
            <w:r>
              <w:t>completed</w:t>
            </w:r>
            <w:proofErr w:type="gramEnd"/>
            <w:r>
              <w:t xml:space="preserve"> playing session</w:t>
            </w:r>
          </w:p>
        </w:tc>
        <w:tc>
          <w:tcPr>
            <w:tcW w:w="2295" w:type="dxa"/>
            <w:tcBorders>
              <w:left w:val="single" w:sz="2" w:space="0" w:color="000000"/>
              <w:bottom w:val="single" w:sz="2" w:space="0" w:color="000000"/>
            </w:tcBorders>
            <w:vAlign w:val="center"/>
          </w:tcPr>
          <w:p w14:paraId="553C492B" w14:textId="77777777" w:rsidR="00C61C1E" w:rsidRDefault="00000000">
            <w:pPr>
              <w:pStyle w:val="TableContents"/>
              <w:spacing w:line="360" w:lineRule="auto"/>
            </w:pPr>
            <w:r>
              <w:t>Review preprocessed, TF-IDF features extracted, sentiment classified and result displayed on listing page</w:t>
            </w:r>
          </w:p>
        </w:tc>
        <w:tc>
          <w:tcPr>
            <w:tcW w:w="794" w:type="dxa"/>
            <w:tcBorders>
              <w:left w:val="single" w:sz="2" w:space="0" w:color="000000"/>
              <w:bottom w:val="single" w:sz="2" w:space="0" w:color="000000"/>
              <w:right w:val="single" w:sz="2" w:space="0" w:color="000000"/>
            </w:tcBorders>
            <w:vAlign w:val="center"/>
          </w:tcPr>
          <w:p w14:paraId="04CFCD04" w14:textId="77777777" w:rsidR="00C61C1E" w:rsidRDefault="00000000">
            <w:pPr>
              <w:pStyle w:val="TableContents"/>
              <w:spacing w:line="360" w:lineRule="auto"/>
            </w:pPr>
            <w:r>
              <w:t>Pass</w:t>
            </w:r>
          </w:p>
        </w:tc>
      </w:tr>
      <w:tr w:rsidR="00C61C1E" w14:paraId="047F9EA0" w14:textId="77777777">
        <w:tc>
          <w:tcPr>
            <w:tcW w:w="1065" w:type="dxa"/>
            <w:tcBorders>
              <w:left w:val="single" w:sz="2" w:space="0" w:color="000000"/>
              <w:bottom w:val="single" w:sz="2" w:space="0" w:color="000000"/>
            </w:tcBorders>
            <w:vAlign w:val="center"/>
          </w:tcPr>
          <w:p w14:paraId="0F49508E" w14:textId="77777777" w:rsidR="00C61C1E" w:rsidRDefault="00000000">
            <w:pPr>
              <w:pStyle w:val="TableContents"/>
              <w:spacing w:line="360" w:lineRule="auto"/>
            </w:pPr>
            <w:r>
              <w:t>TC-SYS-</w:t>
            </w:r>
            <w:r>
              <w:lastRenderedPageBreak/>
              <w:t>05</w:t>
            </w:r>
          </w:p>
        </w:tc>
        <w:tc>
          <w:tcPr>
            <w:tcW w:w="2437" w:type="dxa"/>
            <w:tcBorders>
              <w:left w:val="single" w:sz="2" w:space="0" w:color="000000"/>
              <w:bottom w:val="single" w:sz="2" w:space="0" w:color="000000"/>
            </w:tcBorders>
            <w:vAlign w:val="center"/>
          </w:tcPr>
          <w:p w14:paraId="0AA41495" w14:textId="77777777" w:rsidR="00C61C1E" w:rsidRDefault="00000000">
            <w:pPr>
              <w:pStyle w:val="TableContents"/>
              <w:spacing w:line="360" w:lineRule="auto"/>
            </w:pPr>
            <w:r>
              <w:lastRenderedPageBreak/>
              <w:t xml:space="preserve">Verify location-based </w:t>
            </w:r>
            <w:r>
              <w:lastRenderedPageBreak/>
              <w:t>recommendation displays correct futsal centers based on user location</w:t>
            </w:r>
          </w:p>
        </w:tc>
        <w:tc>
          <w:tcPr>
            <w:tcW w:w="2435" w:type="dxa"/>
            <w:tcBorders>
              <w:left w:val="single" w:sz="2" w:space="0" w:color="000000"/>
              <w:bottom w:val="single" w:sz="2" w:space="0" w:color="000000"/>
            </w:tcBorders>
            <w:vAlign w:val="center"/>
          </w:tcPr>
          <w:p w14:paraId="53B6460F" w14:textId="77777777" w:rsidR="00C61C1E" w:rsidRDefault="00000000">
            <w:pPr>
              <w:pStyle w:val="TableContents"/>
              <w:spacing w:line="360" w:lineRule="auto"/>
            </w:pPr>
            <w:r>
              <w:lastRenderedPageBreak/>
              <w:t xml:space="preserve">User accesses platform </w:t>
            </w:r>
            <w:r>
              <w:lastRenderedPageBreak/>
              <w:t>with location enabled</w:t>
            </w:r>
          </w:p>
        </w:tc>
        <w:tc>
          <w:tcPr>
            <w:tcW w:w="2295" w:type="dxa"/>
            <w:tcBorders>
              <w:left w:val="single" w:sz="2" w:space="0" w:color="000000"/>
              <w:bottom w:val="single" w:sz="2" w:space="0" w:color="000000"/>
            </w:tcBorders>
            <w:vAlign w:val="center"/>
          </w:tcPr>
          <w:p w14:paraId="12AA948E" w14:textId="77777777" w:rsidR="00C61C1E" w:rsidRDefault="00000000">
            <w:pPr>
              <w:pStyle w:val="TableContents"/>
              <w:spacing w:line="360" w:lineRule="auto"/>
            </w:pPr>
            <w:r>
              <w:lastRenderedPageBreak/>
              <w:t xml:space="preserve">Nearest futsal centers </w:t>
            </w:r>
            <w:r>
              <w:lastRenderedPageBreak/>
              <w:t>displayed in ascending order of distance with correct pricing and availability</w:t>
            </w:r>
          </w:p>
        </w:tc>
        <w:tc>
          <w:tcPr>
            <w:tcW w:w="794" w:type="dxa"/>
            <w:tcBorders>
              <w:left w:val="single" w:sz="2" w:space="0" w:color="000000"/>
              <w:bottom w:val="single" w:sz="2" w:space="0" w:color="000000"/>
              <w:right w:val="single" w:sz="2" w:space="0" w:color="000000"/>
            </w:tcBorders>
            <w:vAlign w:val="center"/>
          </w:tcPr>
          <w:p w14:paraId="3511BCAA" w14:textId="77777777" w:rsidR="00C61C1E" w:rsidRDefault="00000000">
            <w:pPr>
              <w:pStyle w:val="TableContents"/>
              <w:spacing w:line="360" w:lineRule="auto"/>
            </w:pPr>
            <w:r>
              <w:lastRenderedPageBreak/>
              <w:t>Pass</w:t>
            </w:r>
          </w:p>
        </w:tc>
      </w:tr>
      <w:tr w:rsidR="00C61C1E" w14:paraId="64652C2D" w14:textId="77777777">
        <w:tc>
          <w:tcPr>
            <w:tcW w:w="1065" w:type="dxa"/>
            <w:tcBorders>
              <w:left w:val="single" w:sz="2" w:space="0" w:color="000000"/>
              <w:bottom w:val="single" w:sz="2" w:space="0" w:color="000000"/>
            </w:tcBorders>
            <w:vAlign w:val="center"/>
          </w:tcPr>
          <w:p w14:paraId="2EF523F0" w14:textId="77777777" w:rsidR="00C61C1E" w:rsidRDefault="00000000">
            <w:pPr>
              <w:pStyle w:val="TableContents"/>
              <w:spacing w:line="360" w:lineRule="auto"/>
            </w:pPr>
            <w:r>
              <w:t>TC-SYS-06</w:t>
            </w:r>
          </w:p>
        </w:tc>
        <w:tc>
          <w:tcPr>
            <w:tcW w:w="2437" w:type="dxa"/>
            <w:tcBorders>
              <w:left w:val="single" w:sz="2" w:space="0" w:color="000000"/>
              <w:bottom w:val="single" w:sz="2" w:space="0" w:color="000000"/>
            </w:tcBorders>
            <w:vAlign w:val="center"/>
          </w:tcPr>
          <w:p w14:paraId="0D70706D" w14:textId="77777777" w:rsidR="00C61C1E" w:rsidRDefault="00000000">
            <w:pPr>
              <w:pStyle w:val="TableContents"/>
              <w:spacing w:line="360" w:lineRule="auto"/>
            </w:pPr>
            <w:r>
              <w:t>Verify complete forum post creation to notification end-to-end flow</w:t>
            </w:r>
          </w:p>
        </w:tc>
        <w:tc>
          <w:tcPr>
            <w:tcW w:w="2435" w:type="dxa"/>
            <w:tcBorders>
              <w:left w:val="single" w:sz="2" w:space="0" w:color="000000"/>
              <w:bottom w:val="single" w:sz="2" w:space="0" w:color="000000"/>
            </w:tcBorders>
            <w:vAlign w:val="center"/>
          </w:tcPr>
          <w:p w14:paraId="2D95CEF4" w14:textId="77777777" w:rsidR="00C61C1E" w:rsidRDefault="00000000">
            <w:pPr>
              <w:pStyle w:val="TableContents"/>
              <w:spacing w:line="360" w:lineRule="auto"/>
            </w:pPr>
            <w:r>
              <w:t>User creates forum post, another user replies</w:t>
            </w:r>
          </w:p>
        </w:tc>
        <w:tc>
          <w:tcPr>
            <w:tcW w:w="2295" w:type="dxa"/>
            <w:tcBorders>
              <w:left w:val="single" w:sz="2" w:space="0" w:color="000000"/>
              <w:bottom w:val="single" w:sz="2" w:space="0" w:color="000000"/>
            </w:tcBorders>
            <w:vAlign w:val="center"/>
          </w:tcPr>
          <w:p w14:paraId="673139CF" w14:textId="77777777" w:rsidR="00C61C1E" w:rsidRDefault="00000000">
            <w:pPr>
              <w:pStyle w:val="TableContents"/>
              <w:spacing w:line="360" w:lineRule="auto"/>
            </w:pPr>
            <w:r>
              <w:t>Post published, reply saved, original post author receives real-time notification of the reply</w:t>
            </w:r>
          </w:p>
        </w:tc>
        <w:tc>
          <w:tcPr>
            <w:tcW w:w="794" w:type="dxa"/>
            <w:tcBorders>
              <w:left w:val="single" w:sz="2" w:space="0" w:color="000000"/>
              <w:bottom w:val="single" w:sz="2" w:space="0" w:color="000000"/>
              <w:right w:val="single" w:sz="2" w:space="0" w:color="000000"/>
            </w:tcBorders>
            <w:vAlign w:val="center"/>
          </w:tcPr>
          <w:p w14:paraId="6683ABDD" w14:textId="77777777" w:rsidR="00C61C1E" w:rsidRDefault="00000000">
            <w:pPr>
              <w:pStyle w:val="TableContents"/>
              <w:spacing w:line="360" w:lineRule="auto"/>
            </w:pPr>
            <w:r>
              <w:t>Pass</w:t>
            </w:r>
          </w:p>
        </w:tc>
      </w:tr>
      <w:tr w:rsidR="00C61C1E" w14:paraId="39E335D9" w14:textId="77777777">
        <w:tc>
          <w:tcPr>
            <w:tcW w:w="1065" w:type="dxa"/>
            <w:tcBorders>
              <w:left w:val="single" w:sz="2" w:space="0" w:color="000000"/>
              <w:bottom w:val="single" w:sz="2" w:space="0" w:color="000000"/>
            </w:tcBorders>
            <w:vAlign w:val="center"/>
          </w:tcPr>
          <w:p w14:paraId="185CB3F6" w14:textId="77777777" w:rsidR="00C61C1E" w:rsidRDefault="00000000">
            <w:pPr>
              <w:pStyle w:val="TableContents"/>
              <w:spacing w:line="360" w:lineRule="auto"/>
            </w:pPr>
            <w:r>
              <w:t>TC-SYS-07</w:t>
            </w:r>
          </w:p>
        </w:tc>
        <w:tc>
          <w:tcPr>
            <w:tcW w:w="2437" w:type="dxa"/>
            <w:tcBorders>
              <w:left w:val="single" w:sz="2" w:space="0" w:color="000000"/>
              <w:bottom w:val="single" w:sz="2" w:space="0" w:color="000000"/>
            </w:tcBorders>
            <w:vAlign w:val="center"/>
          </w:tcPr>
          <w:p w14:paraId="37709047" w14:textId="77777777" w:rsidR="00C61C1E" w:rsidRDefault="00000000">
            <w:pPr>
              <w:pStyle w:val="TableContents"/>
              <w:spacing w:line="360" w:lineRule="auto"/>
            </w:pPr>
            <w:r>
              <w:t>Verify admin can manage the entire platform including users, owners and forum content</w:t>
            </w:r>
          </w:p>
        </w:tc>
        <w:tc>
          <w:tcPr>
            <w:tcW w:w="2435" w:type="dxa"/>
            <w:tcBorders>
              <w:left w:val="single" w:sz="2" w:space="0" w:color="000000"/>
              <w:bottom w:val="single" w:sz="2" w:space="0" w:color="000000"/>
            </w:tcBorders>
            <w:vAlign w:val="center"/>
          </w:tcPr>
          <w:p w14:paraId="745BB833" w14:textId="77777777" w:rsidR="00C61C1E" w:rsidRDefault="00000000">
            <w:pPr>
              <w:pStyle w:val="TableContents"/>
              <w:spacing w:line="360" w:lineRule="auto"/>
            </w:pPr>
            <w:r>
              <w:t>Admin logs in and performs user management, owner suspension and forum post deletion</w:t>
            </w:r>
          </w:p>
        </w:tc>
        <w:tc>
          <w:tcPr>
            <w:tcW w:w="2295" w:type="dxa"/>
            <w:tcBorders>
              <w:left w:val="single" w:sz="2" w:space="0" w:color="000000"/>
              <w:bottom w:val="single" w:sz="2" w:space="0" w:color="000000"/>
            </w:tcBorders>
            <w:vAlign w:val="center"/>
          </w:tcPr>
          <w:p w14:paraId="7DB67682" w14:textId="77777777" w:rsidR="00C61C1E" w:rsidRDefault="00000000">
            <w:pPr>
              <w:pStyle w:val="TableContents"/>
              <w:spacing w:line="360" w:lineRule="auto"/>
            </w:pPr>
            <w:r>
              <w:t>All admin operations executed successfully with changes reflected immediately across the platform</w:t>
            </w:r>
          </w:p>
        </w:tc>
        <w:tc>
          <w:tcPr>
            <w:tcW w:w="794" w:type="dxa"/>
            <w:tcBorders>
              <w:left w:val="single" w:sz="2" w:space="0" w:color="000000"/>
              <w:bottom w:val="single" w:sz="2" w:space="0" w:color="000000"/>
              <w:right w:val="single" w:sz="2" w:space="0" w:color="000000"/>
            </w:tcBorders>
            <w:vAlign w:val="center"/>
          </w:tcPr>
          <w:p w14:paraId="5BED4E57" w14:textId="77777777" w:rsidR="00C61C1E" w:rsidRDefault="00000000">
            <w:pPr>
              <w:pStyle w:val="TableContents"/>
              <w:spacing w:line="360" w:lineRule="auto"/>
            </w:pPr>
            <w:r>
              <w:t>Pass</w:t>
            </w:r>
          </w:p>
        </w:tc>
      </w:tr>
      <w:tr w:rsidR="00C61C1E" w14:paraId="0E063CF8" w14:textId="77777777">
        <w:tc>
          <w:tcPr>
            <w:tcW w:w="1065" w:type="dxa"/>
            <w:tcBorders>
              <w:left w:val="single" w:sz="2" w:space="0" w:color="000000"/>
              <w:bottom w:val="single" w:sz="2" w:space="0" w:color="000000"/>
            </w:tcBorders>
            <w:vAlign w:val="center"/>
          </w:tcPr>
          <w:p w14:paraId="5C95A24B" w14:textId="77777777" w:rsidR="00C61C1E" w:rsidRDefault="00000000">
            <w:pPr>
              <w:pStyle w:val="TableContents"/>
              <w:spacing w:line="360" w:lineRule="auto"/>
            </w:pPr>
            <w:r>
              <w:t>TC-SYS-08</w:t>
            </w:r>
          </w:p>
        </w:tc>
        <w:tc>
          <w:tcPr>
            <w:tcW w:w="2437" w:type="dxa"/>
            <w:tcBorders>
              <w:left w:val="single" w:sz="2" w:space="0" w:color="000000"/>
              <w:bottom w:val="single" w:sz="2" w:space="0" w:color="000000"/>
            </w:tcBorders>
            <w:vAlign w:val="center"/>
          </w:tcPr>
          <w:p w14:paraId="737FF6A1" w14:textId="77777777" w:rsidR="00C61C1E" w:rsidRDefault="00000000">
            <w:pPr>
              <w:pStyle w:val="TableContents"/>
              <w:spacing w:line="360" w:lineRule="auto"/>
            </w:pPr>
            <w:r>
              <w:t>Verify system performance remains stable under concurrent user load</w:t>
            </w:r>
          </w:p>
        </w:tc>
        <w:tc>
          <w:tcPr>
            <w:tcW w:w="2435" w:type="dxa"/>
            <w:tcBorders>
              <w:left w:val="single" w:sz="2" w:space="0" w:color="000000"/>
              <w:bottom w:val="single" w:sz="2" w:space="0" w:color="000000"/>
            </w:tcBorders>
            <w:vAlign w:val="center"/>
          </w:tcPr>
          <w:p w14:paraId="0F256119" w14:textId="77777777" w:rsidR="00C61C1E" w:rsidRDefault="00000000">
            <w:pPr>
              <w:pStyle w:val="TableContents"/>
              <w:spacing w:line="360" w:lineRule="auto"/>
            </w:pPr>
            <w:r>
              <w:t>200 concurrent users browsing, booking and submitting reviews simultaneously</w:t>
            </w:r>
          </w:p>
        </w:tc>
        <w:tc>
          <w:tcPr>
            <w:tcW w:w="2295" w:type="dxa"/>
            <w:tcBorders>
              <w:left w:val="single" w:sz="2" w:space="0" w:color="000000"/>
              <w:bottom w:val="single" w:sz="2" w:space="0" w:color="000000"/>
            </w:tcBorders>
            <w:vAlign w:val="center"/>
          </w:tcPr>
          <w:p w14:paraId="280AB10F" w14:textId="77777777" w:rsidR="00C61C1E" w:rsidRDefault="00000000">
            <w:pPr>
              <w:pStyle w:val="TableContents"/>
              <w:spacing w:line="360" w:lineRule="auto"/>
            </w:pPr>
            <w:r>
              <w:t>System remains responsive, all requests processed correctly without data conflict or crash</w:t>
            </w:r>
          </w:p>
        </w:tc>
        <w:tc>
          <w:tcPr>
            <w:tcW w:w="794" w:type="dxa"/>
            <w:tcBorders>
              <w:left w:val="single" w:sz="2" w:space="0" w:color="000000"/>
              <w:bottom w:val="single" w:sz="2" w:space="0" w:color="000000"/>
              <w:right w:val="single" w:sz="2" w:space="0" w:color="000000"/>
            </w:tcBorders>
            <w:vAlign w:val="center"/>
          </w:tcPr>
          <w:p w14:paraId="3D375009" w14:textId="77777777" w:rsidR="00C61C1E" w:rsidRDefault="00000000">
            <w:pPr>
              <w:pStyle w:val="TableContents"/>
              <w:spacing w:line="360" w:lineRule="auto"/>
            </w:pPr>
            <w:r>
              <w:t>Pass</w:t>
            </w:r>
          </w:p>
        </w:tc>
      </w:tr>
      <w:tr w:rsidR="00C61C1E" w14:paraId="61DCC950" w14:textId="77777777">
        <w:tc>
          <w:tcPr>
            <w:tcW w:w="1065" w:type="dxa"/>
            <w:tcBorders>
              <w:left w:val="single" w:sz="2" w:space="0" w:color="000000"/>
              <w:bottom w:val="single" w:sz="2" w:space="0" w:color="000000"/>
            </w:tcBorders>
            <w:vAlign w:val="center"/>
          </w:tcPr>
          <w:p w14:paraId="205DA573" w14:textId="77777777" w:rsidR="00C61C1E" w:rsidRDefault="00000000">
            <w:pPr>
              <w:pStyle w:val="TableContents"/>
              <w:spacing w:line="360" w:lineRule="auto"/>
            </w:pPr>
            <w:r>
              <w:t>TC-SYS-09</w:t>
            </w:r>
          </w:p>
        </w:tc>
        <w:tc>
          <w:tcPr>
            <w:tcW w:w="2437" w:type="dxa"/>
            <w:tcBorders>
              <w:left w:val="single" w:sz="2" w:space="0" w:color="000000"/>
              <w:bottom w:val="single" w:sz="2" w:space="0" w:color="000000"/>
            </w:tcBorders>
            <w:vAlign w:val="center"/>
          </w:tcPr>
          <w:p w14:paraId="43A0FED3" w14:textId="77777777" w:rsidR="00C61C1E" w:rsidRDefault="00000000">
            <w:pPr>
              <w:pStyle w:val="TableContents"/>
              <w:spacing w:line="360" w:lineRule="auto"/>
            </w:pPr>
            <w:r>
              <w:t>Verify all notification types are delivered correctly across the entire platform</w:t>
            </w:r>
          </w:p>
        </w:tc>
        <w:tc>
          <w:tcPr>
            <w:tcW w:w="2435" w:type="dxa"/>
            <w:tcBorders>
              <w:left w:val="single" w:sz="2" w:space="0" w:color="000000"/>
              <w:bottom w:val="single" w:sz="2" w:space="0" w:color="000000"/>
            </w:tcBorders>
            <w:vAlign w:val="center"/>
          </w:tcPr>
          <w:p w14:paraId="125CBA86" w14:textId="77777777" w:rsidR="00C61C1E" w:rsidRDefault="00000000">
            <w:pPr>
              <w:pStyle w:val="TableContents"/>
              <w:spacing w:line="360" w:lineRule="auto"/>
            </w:pPr>
            <w:r>
              <w:t>User completes booking, owner approves request, forum reply submitted</w:t>
            </w:r>
          </w:p>
        </w:tc>
        <w:tc>
          <w:tcPr>
            <w:tcW w:w="2295" w:type="dxa"/>
            <w:tcBorders>
              <w:left w:val="single" w:sz="2" w:space="0" w:color="000000"/>
              <w:bottom w:val="single" w:sz="2" w:space="0" w:color="000000"/>
            </w:tcBorders>
            <w:vAlign w:val="center"/>
          </w:tcPr>
          <w:p w14:paraId="0A6C604E" w14:textId="77777777" w:rsidR="00C61C1E" w:rsidRDefault="00000000">
            <w:pPr>
              <w:pStyle w:val="TableContents"/>
              <w:spacing w:line="360" w:lineRule="auto"/>
            </w:pPr>
            <w:r>
              <w:t xml:space="preserve">Booking confirmation, owner alert and forum </w:t>
            </w:r>
            <w:proofErr w:type="gramStart"/>
            <w:r>
              <w:t>reply</w:t>
            </w:r>
            <w:proofErr w:type="gramEnd"/>
            <w:r>
              <w:t xml:space="preserve"> notification all delivered correctly to respective users</w:t>
            </w:r>
          </w:p>
        </w:tc>
        <w:tc>
          <w:tcPr>
            <w:tcW w:w="794" w:type="dxa"/>
            <w:tcBorders>
              <w:left w:val="single" w:sz="2" w:space="0" w:color="000000"/>
              <w:bottom w:val="single" w:sz="2" w:space="0" w:color="000000"/>
              <w:right w:val="single" w:sz="2" w:space="0" w:color="000000"/>
            </w:tcBorders>
            <w:vAlign w:val="center"/>
          </w:tcPr>
          <w:p w14:paraId="7AB73798" w14:textId="77777777" w:rsidR="00C61C1E" w:rsidRDefault="00000000">
            <w:pPr>
              <w:pStyle w:val="TableContents"/>
              <w:spacing w:line="360" w:lineRule="auto"/>
            </w:pPr>
            <w:r>
              <w:t>Pass</w:t>
            </w:r>
          </w:p>
        </w:tc>
      </w:tr>
      <w:tr w:rsidR="00C61C1E" w14:paraId="23302035" w14:textId="77777777">
        <w:tc>
          <w:tcPr>
            <w:tcW w:w="1065" w:type="dxa"/>
            <w:tcBorders>
              <w:left w:val="single" w:sz="2" w:space="0" w:color="000000"/>
              <w:bottom w:val="single" w:sz="2" w:space="0" w:color="000000"/>
            </w:tcBorders>
            <w:vAlign w:val="center"/>
          </w:tcPr>
          <w:p w14:paraId="6E23EF15" w14:textId="77777777" w:rsidR="00C61C1E" w:rsidRDefault="00000000">
            <w:pPr>
              <w:pStyle w:val="TableContents"/>
              <w:spacing w:line="360" w:lineRule="auto"/>
            </w:pPr>
            <w:r>
              <w:t>TC-SYS-10</w:t>
            </w:r>
          </w:p>
        </w:tc>
        <w:tc>
          <w:tcPr>
            <w:tcW w:w="2437" w:type="dxa"/>
            <w:tcBorders>
              <w:left w:val="single" w:sz="2" w:space="0" w:color="000000"/>
              <w:bottom w:val="single" w:sz="2" w:space="0" w:color="000000"/>
            </w:tcBorders>
            <w:vAlign w:val="center"/>
          </w:tcPr>
          <w:p w14:paraId="7397DD7B" w14:textId="77777777" w:rsidR="00C61C1E" w:rsidRDefault="00000000">
            <w:pPr>
              <w:pStyle w:val="TableContents"/>
              <w:spacing w:line="360" w:lineRule="auto"/>
            </w:pPr>
            <w:r>
              <w:t>Verify system security across all modules by testing unauthorized access attempts</w:t>
            </w:r>
          </w:p>
        </w:tc>
        <w:tc>
          <w:tcPr>
            <w:tcW w:w="2435" w:type="dxa"/>
            <w:tcBorders>
              <w:left w:val="single" w:sz="2" w:space="0" w:color="000000"/>
              <w:bottom w:val="single" w:sz="2" w:space="0" w:color="000000"/>
            </w:tcBorders>
            <w:vAlign w:val="center"/>
          </w:tcPr>
          <w:p w14:paraId="2418A468" w14:textId="77777777" w:rsidR="00C61C1E" w:rsidRDefault="00000000">
            <w:pPr>
              <w:pStyle w:val="TableContents"/>
              <w:spacing w:line="360" w:lineRule="auto"/>
            </w:pPr>
            <w:r>
              <w:t>Unauthenticated requests sent to booking, payment, owner dashboard and admin API endpoints</w:t>
            </w:r>
          </w:p>
        </w:tc>
        <w:tc>
          <w:tcPr>
            <w:tcW w:w="2295" w:type="dxa"/>
            <w:tcBorders>
              <w:left w:val="single" w:sz="2" w:space="0" w:color="000000"/>
              <w:bottom w:val="single" w:sz="2" w:space="0" w:color="000000"/>
            </w:tcBorders>
            <w:vAlign w:val="center"/>
          </w:tcPr>
          <w:p w14:paraId="6067F2D6" w14:textId="77777777" w:rsidR="00C61C1E" w:rsidRDefault="00000000">
            <w:pPr>
              <w:pStyle w:val="TableContents"/>
              <w:spacing w:line="360" w:lineRule="auto"/>
            </w:pPr>
            <w:r>
              <w:t xml:space="preserve">All unauthorized requests rejected with 401 Unauthorized </w:t>
            </w:r>
            <w:proofErr w:type="gramStart"/>
            <w:r>
              <w:t>error</w:t>
            </w:r>
            <w:proofErr w:type="gramEnd"/>
            <w:r>
              <w:t>, no data exposed</w:t>
            </w:r>
          </w:p>
        </w:tc>
        <w:tc>
          <w:tcPr>
            <w:tcW w:w="794" w:type="dxa"/>
            <w:tcBorders>
              <w:left w:val="single" w:sz="2" w:space="0" w:color="000000"/>
              <w:bottom w:val="single" w:sz="2" w:space="0" w:color="000000"/>
              <w:right w:val="single" w:sz="2" w:space="0" w:color="000000"/>
            </w:tcBorders>
            <w:vAlign w:val="center"/>
          </w:tcPr>
          <w:p w14:paraId="0EDBD968" w14:textId="77777777" w:rsidR="00C61C1E" w:rsidRDefault="00000000">
            <w:pPr>
              <w:pStyle w:val="TableContents"/>
              <w:spacing w:line="360" w:lineRule="auto"/>
            </w:pPr>
            <w:r>
              <w:t>Pass</w:t>
            </w:r>
          </w:p>
        </w:tc>
      </w:tr>
    </w:tbl>
    <w:p w14:paraId="0850584A" w14:textId="77777777" w:rsidR="00C61C1E" w:rsidRDefault="00C61C1E">
      <w:pPr>
        <w:pStyle w:val="BodyText"/>
        <w:jc w:val="center"/>
        <w:rPr>
          <w:rStyle w:val="Strong"/>
        </w:rPr>
      </w:pPr>
    </w:p>
    <w:p w14:paraId="0D57C9DB" w14:textId="77777777" w:rsidR="00C61C1E" w:rsidRDefault="00000000">
      <w:pPr>
        <w:pStyle w:val="BodyText"/>
        <w:jc w:val="center"/>
      </w:pPr>
      <w:r>
        <w:rPr>
          <w:rStyle w:val="Strong"/>
        </w:rPr>
        <w:t>Table 5.8: System Test Cases</w:t>
      </w:r>
      <w:r>
        <w:br w:type="page"/>
      </w:r>
    </w:p>
    <w:p w14:paraId="7BE78828" w14:textId="77777777" w:rsidR="00C61C1E" w:rsidRDefault="00000000">
      <w:pPr>
        <w:pStyle w:val="Heading3"/>
        <w:spacing w:before="0" w:after="57" w:line="360" w:lineRule="auto"/>
        <w:jc w:val="both"/>
      </w:pPr>
      <w:r>
        <w:rPr>
          <w:rFonts w:ascii="Times New Roman" w:hAnsi="Times New Roman"/>
        </w:rPr>
        <w:lastRenderedPageBreak/>
        <w:t>5.3 Result Analysis</w:t>
      </w:r>
    </w:p>
    <w:p w14:paraId="7C5F702C" w14:textId="77777777" w:rsidR="00C61C1E" w:rsidRDefault="00000000">
      <w:pPr>
        <w:pStyle w:val="BodyText"/>
        <w:spacing w:line="360" w:lineRule="auto"/>
        <w:jc w:val="both"/>
      </w:pPr>
      <w:r>
        <w:t xml:space="preserve">The </w:t>
      </w:r>
      <w:proofErr w:type="spellStart"/>
      <w:r>
        <w:t>AllFutsal</w:t>
      </w:r>
      <w:proofErr w:type="spellEnd"/>
      <w:r>
        <w:t xml:space="preserve"> system was tested through unit testing and system testing to ensure that all functional modules work as intended. The results confirmed that the system performs accurately and efficiently across all tested scenarios.</w:t>
      </w:r>
    </w:p>
    <w:p w14:paraId="745F3BBF" w14:textId="77777777" w:rsidR="00C61C1E" w:rsidRDefault="00C61C1E">
      <w:pPr>
        <w:spacing w:before="57" w:after="57" w:line="360" w:lineRule="auto"/>
        <w:jc w:val="both"/>
        <w:rPr>
          <w:rFonts w:ascii="Times New Roman" w:hAnsi="Times New Roman"/>
        </w:rPr>
      </w:pPr>
    </w:p>
    <w:p w14:paraId="048400A8" w14:textId="77777777" w:rsidR="00C61C1E" w:rsidRDefault="00000000">
      <w:pPr>
        <w:spacing w:before="57" w:after="57" w:line="360" w:lineRule="auto"/>
        <w:jc w:val="both"/>
      </w:pPr>
      <w:r>
        <w:rPr>
          <w:rFonts w:ascii="Times New Roman" w:hAnsi="Times New Roman"/>
          <w:b/>
          <w:bCs/>
          <w:sz w:val="28"/>
          <w:szCs w:val="28"/>
        </w:rPr>
        <w:t>5.3.1 Evaluation of Review Sentiment Analysis Model</w:t>
      </w:r>
    </w:p>
    <w:p w14:paraId="5719E0A8" w14:textId="77777777" w:rsidR="00C61C1E" w:rsidRDefault="00000000">
      <w:pPr>
        <w:pStyle w:val="BodyText"/>
        <w:spacing w:line="360" w:lineRule="auto"/>
        <w:jc w:val="both"/>
      </w:pPr>
      <w:r>
        <w:t xml:space="preserve">The Logistic Regression sentiment analysis model was tested on a dataset of 200 user reviews, classified as Positive or Negative based on TF-IDF extracted features. The system predicted the sentiment of each </w:t>
      </w:r>
      <w:proofErr w:type="gramStart"/>
      <w:r>
        <w:t>review</w:t>
      </w:r>
      <w:proofErr w:type="gramEnd"/>
      <w:r>
        <w:t xml:space="preserve"> and the results were evaluated using a confusion matrix and standard performance metrics.</w:t>
      </w:r>
    </w:p>
    <w:p w14:paraId="16CC6CA5" w14:textId="77777777" w:rsidR="00C61C1E" w:rsidRDefault="00000000">
      <w:pPr>
        <w:pStyle w:val="BodyText"/>
        <w:spacing w:line="360" w:lineRule="auto"/>
        <w:jc w:val="both"/>
      </w:pPr>
      <w:r>
        <w:rPr>
          <w:rStyle w:val="Strong"/>
        </w:rPr>
        <w:t>Confusion Matrix for Sentiment Analysis Model</w:t>
      </w:r>
    </w:p>
    <w:tbl>
      <w:tblPr>
        <w:tblW w:w="6153" w:type="dxa"/>
        <w:tblLayout w:type="fixed"/>
        <w:tblCellMar>
          <w:top w:w="29" w:type="dxa"/>
          <w:left w:w="29" w:type="dxa"/>
          <w:bottom w:w="29" w:type="dxa"/>
          <w:right w:w="29" w:type="dxa"/>
        </w:tblCellMar>
        <w:tblLook w:val="04A0" w:firstRow="1" w:lastRow="0" w:firstColumn="1" w:lastColumn="0" w:noHBand="0" w:noVBand="1"/>
      </w:tblPr>
      <w:tblGrid>
        <w:gridCol w:w="2335"/>
        <w:gridCol w:w="1296"/>
        <w:gridCol w:w="1176"/>
        <w:gridCol w:w="1346"/>
      </w:tblGrid>
      <w:tr w:rsidR="00C61C1E" w14:paraId="6579F51E" w14:textId="77777777">
        <w:trPr>
          <w:tblHeader/>
        </w:trPr>
        <w:tc>
          <w:tcPr>
            <w:tcW w:w="2335" w:type="dxa"/>
            <w:tcBorders>
              <w:top w:val="single" w:sz="2" w:space="0" w:color="000000"/>
              <w:left w:val="single" w:sz="2" w:space="0" w:color="000000"/>
              <w:bottom w:val="single" w:sz="2" w:space="0" w:color="000000"/>
            </w:tcBorders>
            <w:vAlign w:val="center"/>
          </w:tcPr>
          <w:p w14:paraId="3B70A0BA" w14:textId="77777777" w:rsidR="00C61C1E" w:rsidRDefault="00000000">
            <w:pPr>
              <w:pStyle w:val="TableHeading"/>
              <w:spacing w:line="360" w:lineRule="auto"/>
              <w:jc w:val="both"/>
            </w:pPr>
            <w:proofErr w:type="gramStart"/>
            <w:r>
              <w:t>Actual</w:t>
            </w:r>
            <w:proofErr w:type="gramEnd"/>
            <w:r>
              <w:t xml:space="preserve"> / Predicted</w:t>
            </w:r>
          </w:p>
        </w:tc>
        <w:tc>
          <w:tcPr>
            <w:tcW w:w="1296" w:type="dxa"/>
            <w:tcBorders>
              <w:top w:val="single" w:sz="2" w:space="0" w:color="000000"/>
              <w:left w:val="single" w:sz="2" w:space="0" w:color="000000"/>
              <w:bottom w:val="single" w:sz="2" w:space="0" w:color="000000"/>
            </w:tcBorders>
            <w:vAlign w:val="center"/>
          </w:tcPr>
          <w:p w14:paraId="6AD2CE8B" w14:textId="77777777" w:rsidR="00C61C1E" w:rsidRDefault="00000000">
            <w:pPr>
              <w:pStyle w:val="TableHeading"/>
              <w:spacing w:line="360" w:lineRule="auto"/>
              <w:jc w:val="both"/>
            </w:pPr>
            <w:r>
              <w:t>Positive</w:t>
            </w:r>
          </w:p>
        </w:tc>
        <w:tc>
          <w:tcPr>
            <w:tcW w:w="1176" w:type="dxa"/>
            <w:tcBorders>
              <w:top w:val="single" w:sz="2" w:space="0" w:color="000000"/>
              <w:left w:val="single" w:sz="2" w:space="0" w:color="000000"/>
              <w:bottom w:val="single" w:sz="2" w:space="0" w:color="000000"/>
            </w:tcBorders>
            <w:vAlign w:val="center"/>
          </w:tcPr>
          <w:p w14:paraId="344A9592" w14:textId="77777777" w:rsidR="00C61C1E" w:rsidRDefault="00000000">
            <w:pPr>
              <w:pStyle w:val="TableHeading"/>
              <w:spacing w:line="360" w:lineRule="auto"/>
              <w:jc w:val="both"/>
            </w:pPr>
            <w:r>
              <w:t>Negative</w:t>
            </w:r>
          </w:p>
        </w:tc>
        <w:tc>
          <w:tcPr>
            <w:tcW w:w="1346" w:type="dxa"/>
            <w:tcBorders>
              <w:top w:val="single" w:sz="2" w:space="0" w:color="000000"/>
              <w:left w:val="single" w:sz="2" w:space="0" w:color="000000"/>
              <w:bottom w:val="single" w:sz="2" w:space="0" w:color="000000"/>
              <w:right w:val="single" w:sz="2" w:space="0" w:color="000000"/>
            </w:tcBorders>
            <w:vAlign w:val="center"/>
          </w:tcPr>
          <w:p w14:paraId="2C58CB3F" w14:textId="77777777" w:rsidR="00C61C1E" w:rsidRDefault="00000000">
            <w:pPr>
              <w:pStyle w:val="TableHeading"/>
              <w:spacing w:line="360" w:lineRule="auto"/>
              <w:jc w:val="both"/>
            </w:pPr>
            <w:r>
              <w:t>Total</w:t>
            </w:r>
          </w:p>
        </w:tc>
      </w:tr>
      <w:tr w:rsidR="00C61C1E" w14:paraId="7F0DAEED" w14:textId="77777777">
        <w:tc>
          <w:tcPr>
            <w:tcW w:w="2335" w:type="dxa"/>
            <w:tcBorders>
              <w:left w:val="single" w:sz="2" w:space="0" w:color="000000"/>
              <w:bottom w:val="single" w:sz="2" w:space="0" w:color="000000"/>
            </w:tcBorders>
            <w:vAlign w:val="center"/>
          </w:tcPr>
          <w:p w14:paraId="12BD79CF" w14:textId="77777777" w:rsidR="00C61C1E" w:rsidRDefault="00000000">
            <w:pPr>
              <w:pStyle w:val="TableContents"/>
              <w:spacing w:line="360" w:lineRule="auto"/>
              <w:jc w:val="both"/>
            </w:pPr>
            <w:r>
              <w:t>Positive</w:t>
            </w:r>
          </w:p>
        </w:tc>
        <w:tc>
          <w:tcPr>
            <w:tcW w:w="1296" w:type="dxa"/>
            <w:tcBorders>
              <w:left w:val="single" w:sz="2" w:space="0" w:color="000000"/>
              <w:bottom w:val="single" w:sz="2" w:space="0" w:color="000000"/>
            </w:tcBorders>
            <w:vAlign w:val="center"/>
          </w:tcPr>
          <w:p w14:paraId="09F6C1FC" w14:textId="77777777" w:rsidR="00C61C1E" w:rsidRDefault="00000000">
            <w:pPr>
              <w:pStyle w:val="TableContents"/>
              <w:spacing w:line="360" w:lineRule="auto"/>
              <w:jc w:val="both"/>
            </w:pPr>
            <w:r>
              <w:t>58</w:t>
            </w:r>
          </w:p>
        </w:tc>
        <w:tc>
          <w:tcPr>
            <w:tcW w:w="1176" w:type="dxa"/>
            <w:tcBorders>
              <w:left w:val="single" w:sz="2" w:space="0" w:color="000000"/>
              <w:bottom w:val="single" w:sz="2" w:space="0" w:color="000000"/>
            </w:tcBorders>
            <w:vAlign w:val="center"/>
          </w:tcPr>
          <w:p w14:paraId="5A7C9479" w14:textId="77777777" w:rsidR="00C61C1E" w:rsidRDefault="00000000">
            <w:pPr>
              <w:pStyle w:val="TableContents"/>
              <w:spacing w:line="360" w:lineRule="auto"/>
              <w:jc w:val="both"/>
            </w:pPr>
            <w:r>
              <w:t>2</w:t>
            </w:r>
          </w:p>
        </w:tc>
        <w:tc>
          <w:tcPr>
            <w:tcW w:w="1346" w:type="dxa"/>
            <w:tcBorders>
              <w:left w:val="single" w:sz="2" w:space="0" w:color="000000"/>
              <w:bottom w:val="single" w:sz="2" w:space="0" w:color="000000"/>
              <w:right w:val="single" w:sz="2" w:space="0" w:color="000000"/>
            </w:tcBorders>
            <w:vAlign w:val="center"/>
          </w:tcPr>
          <w:p w14:paraId="7858BB13" w14:textId="77777777" w:rsidR="00C61C1E" w:rsidRDefault="00000000">
            <w:pPr>
              <w:pStyle w:val="TableContents"/>
              <w:spacing w:line="360" w:lineRule="auto"/>
              <w:jc w:val="both"/>
            </w:pPr>
            <w:r>
              <w:t>60</w:t>
            </w:r>
          </w:p>
        </w:tc>
      </w:tr>
      <w:tr w:rsidR="00C61C1E" w14:paraId="7D216101" w14:textId="77777777">
        <w:tc>
          <w:tcPr>
            <w:tcW w:w="2335" w:type="dxa"/>
            <w:tcBorders>
              <w:left w:val="single" w:sz="2" w:space="0" w:color="000000"/>
              <w:bottom w:val="single" w:sz="2" w:space="0" w:color="000000"/>
            </w:tcBorders>
            <w:vAlign w:val="center"/>
          </w:tcPr>
          <w:p w14:paraId="4AFCB102" w14:textId="77777777" w:rsidR="00C61C1E" w:rsidRDefault="00000000">
            <w:pPr>
              <w:pStyle w:val="TableContents"/>
              <w:spacing w:line="360" w:lineRule="auto"/>
              <w:jc w:val="both"/>
            </w:pPr>
            <w:r>
              <w:t>Negative</w:t>
            </w:r>
          </w:p>
        </w:tc>
        <w:tc>
          <w:tcPr>
            <w:tcW w:w="1296" w:type="dxa"/>
            <w:tcBorders>
              <w:left w:val="single" w:sz="2" w:space="0" w:color="000000"/>
              <w:bottom w:val="single" w:sz="2" w:space="0" w:color="000000"/>
            </w:tcBorders>
            <w:vAlign w:val="center"/>
          </w:tcPr>
          <w:p w14:paraId="5B1F7DC1" w14:textId="77777777" w:rsidR="00C61C1E" w:rsidRDefault="00000000">
            <w:pPr>
              <w:pStyle w:val="TableContents"/>
              <w:spacing w:line="360" w:lineRule="auto"/>
              <w:jc w:val="both"/>
            </w:pPr>
            <w:r>
              <w:t>4</w:t>
            </w:r>
          </w:p>
        </w:tc>
        <w:tc>
          <w:tcPr>
            <w:tcW w:w="1176" w:type="dxa"/>
            <w:tcBorders>
              <w:left w:val="single" w:sz="2" w:space="0" w:color="000000"/>
              <w:bottom w:val="single" w:sz="2" w:space="0" w:color="000000"/>
            </w:tcBorders>
            <w:vAlign w:val="center"/>
          </w:tcPr>
          <w:p w14:paraId="622841C2" w14:textId="77777777" w:rsidR="00C61C1E" w:rsidRDefault="00000000">
            <w:pPr>
              <w:pStyle w:val="TableContents"/>
              <w:spacing w:line="360" w:lineRule="auto"/>
              <w:jc w:val="both"/>
            </w:pPr>
            <w:r>
              <w:t>136</w:t>
            </w:r>
          </w:p>
        </w:tc>
        <w:tc>
          <w:tcPr>
            <w:tcW w:w="1346" w:type="dxa"/>
            <w:tcBorders>
              <w:left w:val="single" w:sz="2" w:space="0" w:color="000000"/>
              <w:bottom w:val="single" w:sz="2" w:space="0" w:color="000000"/>
              <w:right w:val="single" w:sz="2" w:space="0" w:color="000000"/>
            </w:tcBorders>
            <w:vAlign w:val="center"/>
          </w:tcPr>
          <w:p w14:paraId="3D6F97DA" w14:textId="77777777" w:rsidR="00C61C1E" w:rsidRDefault="00000000">
            <w:pPr>
              <w:pStyle w:val="TableContents"/>
              <w:spacing w:line="360" w:lineRule="auto"/>
              <w:jc w:val="both"/>
            </w:pPr>
            <w:r>
              <w:t>140</w:t>
            </w:r>
          </w:p>
        </w:tc>
      </w:tr>
      <w:tr w:rsidR="00C61C1E" w14:paraId="77642F52" w14:textId="77777777">
        <w:tc>
          <w:tcPr>
            <w:tcW w:w="2335" w:type="dxa"/>
            <w:tcBorders>
              <w:left w:val="single" w:sz="2" w:space="0" w:color="000000"/>
              <w:bottom w:val="single" w:sz="2" w:space="0" w:color="000000"/>
            </w:tcBorders>
            <w:vAlign w:val="center"/>
          </w:tcPr>
          <w:p w14:paraId="04936944" w14:textId="77777777" w:rsidR="00C61C1E" w:rsidRDefault="00000000">
            <w:pPr>
              <w:pStyle w:val="TableContents"/>
              <w:spacing w:line="360" w:lineRule="auto"/>
              <w:jc w:val="both"/>
            </w:pPr>
            <w:r>
              <w:rPr>
                <w:rStyle w:val="Strong"/>
              </w:rPr>
              <w:t>Total</w:t>
            </w:r>
          </w:p>
        </w:tc>
        <w:tc>
          <w:tcPr>
            <w:tcW w:w="1296" w:type="dxa"/>
            <w:tcBorders>
              <w:left w:val="single" w:sz="2" w:space="0" w:color="000000"/>
              <w:bottom w:val="single" w:sz="2" w:space="0" w:color="000000"/>
            </w:tcBorders>
            <w:vAlign w:val="center"/>
          </w:tcPr>
          <w:p w14:paraId="2639F998" w14:textId="77777777" w:rsidR="00C61C1E" w:rsidRDefault="00000000">
            <w:pPr>
              <w:pStyle w:val="TableContents"/>
              <w:spacing w:line="360" w:lineRule="auto"/>
              <w:jc w:val="both"/>
            </w:pPr>
            <w:r>
              <w:rPr>
                <w:rStyle w:val="Strong"/>
              </w:rPr>
              <w:t>62</w:t>
            </w:r>
          </w:p>
        </w:tc>
        <w:tc>
          <w:tcPr>
            <w:tcW w:w="1176" w:type="dxa"/>
            <w:tcBorders>
              <w:left w:val="single" w:sz="2" w:space="0" w:color="000000"/>
              <w:bottom w:val="single" w:sz="2" w:space="0" w:color="000000"/>
            </w:tcBorders>
            <w:vAlign w:val="center"/>
          </w:tcPr>
          <w:p w14:paraId="19291649" w14:textId="77777777" w:rsidR="00C61C1E" w:rsidRDefault="00000000">
            <w:pPr>
              <w:pStyle w:val="TableContents"/>
              <w:spacing w:line="360" w:lineRule="auto"/>
              <w:jc w:val="both"/>
            </w:pPr>
            <w:r>
              <w:rPr>
                <w:rStyle w:val="Strong"/>
              </w:rPr>
              <w:t>138</w:t>
            </w:r>
          </w:p>
        </w:tc>
        <w:tc>
          <w:tcPr>
            <w:tcW w:w="1346" w:type="dxa"/>
            <w:tcBorders>
              <w:left w:val="single" w:sz="2" w:space="0" w:color="000000"/>
              <w:bottom w:val="single" w:sz="2" w:space="0" w:color="000000"/>
              <w:right w:val="single" w:sz="2" w:space="0" w:color="000000"/>
            </w:tcBorders>
            <w:vAlign w:val="center"/>
          </w:tcPr>
          <w:p w14:paraId="5848AEBB" w14:textId="77777777" w:rsidR="00C61C1E" w:rsidRDefault="00000000">
            <w:pPr>
              <w:pStyle w:val="TableContents"/>
              <w:spacing w:line="360" w:lineRule="auto"/>
              <w:jc w:val="both"/>
            </w:pPr>
            <w:r>
              <w:rPr>
                <w:rStyle w:val="Strong"/>
              </w:rPr>
              <w:t>200</w:t>
            </w:r>
          </w:p>
        </w:tc>
      </w:tr>
    </w:tbl>
    <w:p w14:paraId="59785280" w14:textId="77777777" w:rsidR="00C61C1E" w:rsidRDefault="00C61C1E">
      <w:pPr>
        <w:spacing w:before="57" w:after="57" w:line="360" w:lineRule="auto"/>
        <w:jc w:val="both"/>
        <w:rPr>
          <w:rFonts w:ascii="Times New Roman" w:hAnsi="Times New Roman"/>
        </w:rPr>
      </w:pPr>
    </w:p>
    <w:p w14:paraId="7801E01F" w14:textId="77777777" w:rsidR="00C61C1E" w:rsidRDefault="00000000">
      <w:pPr>
        <w:pStyle w:val="BodyText"/>
        <w:spacing w:before="57" w:after="57" w:line="360" w:lineRule="auto"/>
        <w:jc w:val="both"/>
        <w:rPr>
          <w:rFonts w:ascii="Times New Roman" w:hAnsi="Times New Roman"/>
        </w:rPr>
      </w:pPr>
      <w:r>
        <w:rPr>
          <w:rStyle w:val="Strong"/>
          <w:rFonts w:ascii="Times New Roman" w:hAnsi="Times New Roman"/>
        </w:rPr>
        <w:t>Performance Metrics</w:t>
      </w:r>
    </w:p>
    <w:p w14:paraId="7B000D7A"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Positive Class</w:t>
      </w:r>
    </w:p>
    <w:p w14:paraId="4C120A3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TP = 58</w:t>
      </w:r>
    </w:p>
    <w:p w14:paraId="6B1EB46C"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FP = 4 (</w:t>
      </w:r>
      <w:proofErr w:type="spellStart"/>
      <w:r w:rsidRPr="004B2380">
        <w:rPr>
          <w:rFonts w:ascii="Times New Roman" w:hAnsi="Times New Roman" w:cs="Times New Roman"/>
        </w:rPr>
        <w:t>Negative→Positive</w:t>
      </w:r>
      <w:proofErr w:type="spellEnd"/>
      <w:r w:rsidRPr="004B2380">
        <w:rPr>
          <w:rFonts w:ascii="Times New Roman" w:hAnsi="Times New Roman" w:cs="Times New Roman"/>
        </w:rPr>
        <w:t>)</w:t>
      </w:r>
    </w:p>
    <w:p w14:paraId="13FC884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FN = 2 (</w:t>
      </w:r>
      <w:proofErr w:type="spellStart"/>
      <w:r w:rsidRPr="004B2380">
        <w:rPr>
          <w:rFonts w:ascii="Times New Roman" w:hAnsi="Times New Roman" w:cs="Times New Roman"/>
        </w:rPr>
        <w:t>Positive→Negative</w:t>
      </w:r>
      <w:proofErr w:type="spellEnd"/>
      <w:r w:rsidRPr="004B2380">
        <w:rPr>
          <w:rFonts w:ascii="Times New Roman" w:hAnsi="Times New Roman" w:cs="Times New Roman"/>
        </w:rPr>
        <w:t>)</w:t>
      </w:r>
    </w:p>
    <w:p w14:paraId="5A04B4C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TN = 136</w:t>
      </w:r>
    </w:p>
    <w:p w14:paraId="01981DD9" w14:textId="7FC4CE34" w:rsidR="00C61C1E" w:rsidRPr="004B2380" w:rsidRDefault="00000000">
      <w:pPr>
        <w:pStyle w:val="BodyText"/>
        <w:spacing w:after="0" w:line="360" w:lineRule="auto"/>
        <w:jc w:val="both"/>
        <w:rPr>
          <w:rFonts w:ascii="Times New Roman" w:hAnsi="Times New Roman" w:cs="Times New Roman"/>
        </w:rPr>
      </w:pPr>
      <w:r w:rsidRPr="004B2380">
        <w:rPr>
          <w:rFonts w:ascii="Times New Roman" w:hAnsi="Times New Roman" w:cs="Times New Roman"/>
        </w:rPr>
        <w:t>Precision</w:t>
      </w:r>
      <w:r w:rsidR="00002234">
        <w:rPr>
          <w:rFonts w:ascii="Times New Roman" w:hAnsi="Times New Roman" w:cs="Times New Roman"/>
        </w:rPr>
        <w:t xml:space="preserve"> </w:t>
      </w:r>
      <w:r w:rsidRPr="004B2380">
        <w:rPr>
          <w:rFonts w:ascii="Times New Roman" w:hAnsi="Times New Roman" w:cs="Times New Roman"/>
        </w:rPr>
        <w:t>=</w:t>
      </w:r>
      <w:r w:rsidR="00002234">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58</m:t>
            </m:r>
          </m:num>
          <m:den>
            <m:r>
              <w:rPr>
                <w:rFonts w:ascii="Cambria Math" w:hAnsi="Cambria Math" w:cs="Times New Roman"/>
              </w:rPr>
              <m:t>58+4</m:t>
            </m:r>
          </m:den>
        </m:f>
      </m:oMath>
      <w:r w:rsidRPr="00002234">
        <w:rPr>
          <w:rFonts w:ascii="Times New Roman" w:hAnsi="Times New Roman" w:cs="Times New Roman"/>
        </w:rPr>
        <w:t xml:space="preserve"> ​=</w:t>
      </w:r>
      <w:r w:rsidRPr="004B2380">
        <w:rPr>
          <w:rFonts w:ascii="Times New Roman" w:hAnsi="Times New Roman" w:cs="Times New Roman"/>
        </w:rPr>
        <w:t xml:space="preserve"> 0.94</w:t>
      </w:r>
    </w:p>
    <w:p w14:paraId="43BDC25B" w14:textId="4B09F962" w:rsidR="00C61C1E" w:rsidRPr="004B2380" w:rsidRDefault="00000000">
      <w:pPr>
        <w:pStyle w:val="BodyText"/>
        <w:spacing w:after="0" w:line="360" w:lineRule="auto"/>
        <w:jc w:val="both"/>
        <w:rPr>
          <w:rFonts w:ascii="Times New Roman" w:hAnsi="Times New Roman" w:cs="Times New Roman"/>
        </w:rPr>
      </w:pPr>
      <w:r w:rsidRPr="004B2380">
        <w:rPr>
          <w:rFonts w:ascii="Times New Roman" w:hAnsi="Times New Roman" w:cs="Times New Roman"/>
        </w:rPr>
        <w:t>Recall= ​</w:t>
      </w:r>
      <m:oMath>
        <m:f>
          <m:fPr>
            <m:ctrlPr>
              <w:rPr>
                <w:rFonts w:ascii="Cambria Math" w:hAnsi="Cambria Math" w:cs="Times New Roman"/>
                <w:i/>
              </w:rPr>
            </m:ctrlPr>
          </m:fPr>
          <m:num>
            <m:r>
              <w:rPr>
                <w:rFonts w:ascii="Cambria Math" w:hAnsi="Cambria Math" w:cs="Times New Roman"/>
              </w:rPr>
              <m:t>58</m:t>
            </m:r>
          </m:num>
          <m:den>
            <m:r>
              <w:rPr>
                <w:rFonts w:ascii="Cambria Math" w:hAnsi="Cambria Math" w:cs="Times New Roman"/>
              </w:rPr>
              <m:t>58+</m:t>
            </m:r>
            <m:r>
              <w:rPr>
                <w:rFonts w:ascii="Cambria Math" w:hAnsi="Cambria Math" w:cs="Times New Roman"/>
              </w:rPr>
              <m:t>2</m:t>
            </m:r>
          </m:den>
        </m:f>
      </m:oMath>
      <w:r w:rsidR="00002234" w:rsidRPr="00002234">
        <w:rPr>
          <w:rFonts w:ascii="Times New Roman" w:hAnsi="Times New Roman" w:cs="Times New Roman"/>
        </w:rPr>
        <w:t xml:space="preserve"> </w:t>
      </w:r>
      <w:r w:rsidRPr="004B2380">
        <w:rPr>
          <w:rFonts w:ascii="Times New Roman" w:hAnsi="Times New Roman" w:cs="Times New Roman"/>
        </w:rPr>
        <w:t xml:space="preserve">= 0.96 </w:t>
      </w:r>
    </w:p>
    <w:p w14:paraId="7C71B1F5" w14:textId="291145D5" w:rsidR="00D33912" w:rsidRPr="004B2380" w:rsidRDefault="00D33912">
      <w:pPr>
        <w:pStyle w:val="BodyText"/>
        <w:spacing w:after="0" w:line="360" w:lineRule="auto"/>
        <w:jc w:val="both"/>
        <w:rPr>
          <w:rFonts w:ascii="Times New Roman" w:hAnsi="Times New Roman" w:cs="Times New Roman"/>
        </w:rPr>
      </w:pPr>
      <w:r w:rsidRPr="004B2380">
        <w:rPr>
          <w:rFonts w:ascii="Times New Roman" w:hAnsi="Times New Roman" w:cs="Times New Roman"/>
        </w:rPr>
        <w:t>F1-Score</w:t>
      </w:r>
      <w:r>
        <w:rPr>
          <w:rFonts w:ascii="Times New Roman" w:hAnsi="Times New Roman" w:cs="Times New Roman"/>
        </w:rPr>
        <w:t xml:space="preserve"> =2* </w:t>
      </w:r>
      <m:oMath>
        <m:f>
          <m:fPr>
            <m:ctrlPr>
              <w:rPr>
                <w:rFonts w:ascii="Cambria Math" w:hAnsi="Cambria Math" w:cs="Times New Roman"/>
                <w:i/>
              </w:rPr>
            </m:ctrlPr>
          </m:fPr>
          <m:num>
            <m:r>
              <w:rPr>
                <w:rFonts w:ascii="Cambria Math" w:hAnsi="Cambria Math" w:cs="Times New Roman"/>
              </w:rPr>
              <m:t>(0.94+0.96)</m:t>
            </m:r>
          </m:num>
          <m:den>
            <m:r>
              <w:rPr>
                <w:rFonts w:ascii="Cambria Math" w:hAnsi="Cambria Math" w:cs="Times New Roman"/>
              </w:rPr>
              <m:t>(0.94*o.96)</m:t>
            </m:r>
          </m:den>
        </m:f>
      </m:oMath>
      <w:r>
        <w:rPr>
          <w:rFonts w:ascii="Times New Roman" w:hAnsi="Times New Roman" w:cs="Times New Roman"/>
        </w:rPr>
        <w:t xml:space="preserve"> = 0.95</w:t>
      </w:r>
    </w:p>
    <w:p w14:paraId="6A537CD5" w14:textId="77777777" w:rsidR="00C61C1E" w:rsidRDefault="00C61C1E">
      <w:pPr>
        <w:pStyle w:val="BodyText"/>
        <w:spacing w:line="360" w:lineRule="auto"/>
        <w:jc w:val="both"/>
        <w:rPr>
          <w:rStyle w:val="Strong"/>
        </w:rPr>
      </w:pPr>
    </w:p>
    <w:p w14:paraId="4546F9A2" w14:textId="343FB400" w:rsidR="00C61C1E" w:rsidRPr="00D33912" w:rsidRDefault="00000000">
      <w:pPr>
        <w:pStyle w:val="BodyText"/>
        <w:spacing w:line="360" w:lineRule="auto"/>
        <w:jc w:val="both"/>
        <w:rPr>
          <w:b/>
          <w:bCs/>
        </w:rPr>
      </w:pPr>
      <w:r>
        <w:br w:type="page"/>
      </w:r>
      <w:r>
        <w:rPr>
          <w:rStyle w:val="Strong"/>
        </w:rPr>
        <w:lastRenderedPageBreak/>
        <w:t>Negative Class</w:t>
      </w:r>
    </w:p>
    <w:p w14:paraId="4EE386DB"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TP = 136</w:t>
      </w:r>
    </w:p>
    <w:p w14:paraId="09B9529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FP = 2 (</w:t>
      </w:r>
      <w:proofErr w:type="spellStart"/>
      <w:r w:rsidRPr="004B2380">
        <w:rPr>
          <w:rFonts w:ascii="Times New Roman" w:hAnsi="Times New Roman" w:cs="Times New Roman"/>
        </w:rPr>
        <w:t>Positive→Negative</w:t>
      </w:r>
      <w:proofErr w:type="spellEnd"/>
      <w:r w:rsidRPr="004B2380">
        <w:rPr>
          <w:rFonts w:ascii="Times New Roman" w:hAnsi="Times New Roman" w:cs="Times New Roman"/>
        </w:rPr>
        <w:t>)</w:t>
      </w:r>
    </w:p>
    <w:p w14:paraId="25A1DB7F"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FN = 4 (</w:t>
      </w:r>
      <w:proofErr w:type="spellStart"/>
      <w:r w:rsidRPr="004B2380">
        <w:rPr>
          <w:rFonts w:ascii="Times New Roman" w:hAnsi="Times New Roman" w:cs="Times New Roman"/>
        </w:rPr>
        <w:t>Negative→Positive</w:t>
      </w:r>
      <w:proofErr w:type="spellEnd"/>
      <w:r w:rsidRPr="004B2380">
        <w:rPr>
          <w:rFonts w:ascii="Times New Roman" w:hAnsi="Times New Roman" w:cs="Times New Roman"/>
        </w:rPr>
        <w:t>)</w:t>
      </w:r>
    </w:p>
    <w:p w14:paraId="31A2AB05" w14:textId="6C555DED" w:rsidR="00D33912" w:rsidRDefault="00000000" w:rsidP="00D33912">
      <w:pPr>
        <w:pStyle w:val="BodyText"/>
        <w:spacing w:line="360" w:lineRule="auto"/>
        <w:jc w:val="both"/>
        <w:rPr>
          <w:rFonts w:ascii="Times New Roman" w:hAnsi="Times New Roman" w:cs="Times New Roman"/>
        </w:rPr>
      </w:pPr>
      <w:r w:rsidRPr="004B2380">
        <w:rPr>
          <w:rFonts w:ascii="Times New Roman" w:hAnsi="Times New Roman" w:cs="Times New Roman"/>
        </w:rPr>
        <w:t>TN = 58</w:t>
      </w:r>
    </w:p>
    <w:p w14:paraId="1F952825" w14:textId="5F5DD11E" w:rsidR="00C61C1E" w:rsidRPr="004B2380" w:rsidRDefault="00D33912">
      <w:pPr>
        <w:pStyle w:val="BodyText"/>
        <w:spacing w:after="0" w:line="360" w:lineRule="auto"/>
        <w:jc w:val="both"/>
        <w:rPr>
          <w:rFonts w:ascii="Times New Roman" w:hAnsi="Times New Roman" w:cs="Times New Roman"/>
        </w:rPr>
      </w:pPr>
      <w:r>
        <w:rPr>
          <w:rFonts w:ascii="Times New Roman" w:hAnsi="Times New Roman" w:cs="Times New Roman"/>
        </w:rPr>
        <w:t xml:space="preserve">Precision = </w:t>
      </w:r>
      <m:oMath>
        <m:f>
          <m:fPr>
            <m:ctrlPr>
              <w:rPr>
                <w:rFonts w:ascii="Cambria Math" w:hAnsi="Cambria Math" w:cs="Times New Roman"/>
                <w:i/>
              </w:rPr>
            </m:ctrlPr>
          </m:fPr>
          <m:num>
            <m:r>
              <w:rPr>
                <w:rFonts w:ascii="Cambria Math" w:hAnsi="Cambria Math" w:cs="Times New Roman"/>
              </w:rPr>
              <m:t>136</m:t>
            </m:r>
          </m:num>
          <m:den>
            <m:r>
              <w:rPr>
                <w:rFonts w:ascii="Cambria Math" w:hAnsi="Cambria Math" w:cs="Times New Roman"/>
              </w:rPr>
              <m:t>2+136</m:t>
            </m:r>
          </m:den>
        </m:f>
      </m:oMath>
      <w:r w:rsidR="00000000" w:rsidRPr="004B2380">
        <w:rPr>
          <w:rFonts w:ascii="Times New Roman" w:hAnsi="Times New Roman" w:cs="Times New Roman"/>
        </w:rPr>
        <w:t xml:space="preserve"> </w:t>
      </w:r>
      <w:r>
        <w:rPr>
          <w:rFonts w:ascii="Times New Roman" w:hAnsi="Times New Roman" w:cs="Times New Roman"/>
        </w:rPr>
        <w:t xml:space="preserve"> = 0.99</w:t>
      </w:r>
    </w:p>
    <w:p w14:paraId="22258C97" w14:textId="34D46E39" w:rsidR="00D33912" w:rsidRPr="004B2380" w:rsidRDefault="00D33912">
      <w:pPr>
        <w:pStyle w:val="BodyText"/>
        <w:spacing w:after="0" w:line="360" w:lineRule="auto"/>
        <w:jc w:val="both"/>
        <w:rPr>
          <w:rFonts w:ascii="Times New Roman" w:hAnsi="Times New Roman" w:cs="Times New Roman"/>
        </w:rPr>
      </w:pPr>
      <w:r>
        <w:rPr>
          <w:rFonts w:ascii="Times New Roman" w:hAnsi="Times New Roman" w:cs="Times New Roman"/>
        </w:rPr>
        <w:t xml:space="preserve">Recall = </w:t>
      </w:r>
      <m:oMath>
        <m:f>
          <m:fPr>
            <m:ctrlPr>
              <w:rPr>
                <w:rFonts w:ascii="Cambria Math" w:hAnsi="Cambria Math" w:cs="Times New Roman"/>
                <w:i/>
              </w:rPr>
            </m:ctrlPr>
          </m:fPr>
          <m:num>
            <m:r>
              <w:rPr>
                <w:rFonts w:ascii="Cambria Math" w:hAnsi="Cambria Math" w:cs="Times New Roman"/>
              </w:rPr>
              <m:t>136</m:t>
            </m:r>
          </m:num>
          <m:den>
            <m:r>
              <w:rPr>
                <w:rFonts w:ascii="Cambria Math" w:hAnsi="Cambria Math" w:cs="Times New Roman"/>
              </w:rPr>
              <m:t>4+136</m:t>
            </m:r>
          </m:den>
        </m:f>
      </m:oMath>
      <w:r>
        <w:rPr>
          <w:rFonts w:ascii="Times New Roman" w:hAnsi="Times New Roman" w:cs="Times New Roman"/>
        </w:rPr>
        <w:t xml:space="preserve"> = 0.97</w:t>
      </w:r>
    </w:p>
    <w:p w14:paraId="17775324" w14:textId="7D655A22" w:rsidR="00D33912" w:rsidRPr="004B2380" w:rsidRDefault="00D33912">
      <w:pPr>
        <w:pStyle w:val="BodyText"/>
        <w:spacing w:after="0" w:line="360" w:lineRule="auto"/>
        <w:jc w:val="both"/>
        <w:rPr>
          <w:rFonts w:ascii="Times New Roman" w:hAnsi="Times New Roman" w:cs="Times New Roman"/>
        </w:rPr>
      </w:pPr>
      <w:r w:rsidRPr="004B2380">
        <w:rPr>
          <w:rFonts w:ascii="Times New Roman" w:hAnsi="Times New Roman" w:cs="Times New Roman"/>
        </w:rPr>
        <w:t>F1-Score</w:t>
      </w:r>
      <w:r>
        <w:rPr>
          <w:rFonts w:ascii="Times New Roman" w:hAnsi="Times New Roman" w:cs="Times New Roman"/>
        </w:rPr>
        <w:t xml:space="preserve"> = 2*</w:t>
      </w:r>
      <m:oMath>
        <m:f>
          <m:fPr>
            <m:ctrlPr>
              <w:rPr>
                <w:rFonts w:ascii="Cambria Math" w:hAnsi="Cambria Math" w:cs="Times New Roman"/>
                <w:i/>
              </w:rPr>
            </m:ctrlPr>
          </m:fPr>
          <m:num>
            <m:r>
              <w:rPr>
                <w:rFonts w:ascii="Cambria Math" w:hAnsi="Cambria Math" w:cs="Times New Roman"/>
              </w:rPr>
              <m:t>(0.99+0.97)</m:t>
            </m:r>
          </m:num>
          <m:den>
            <m:r>
              <w:rPr>
                <w:rFonts w:ascii="Cambria Math" w:hAnsi="Cambria Math" w:cs="Times New Roman"/>
              </w:rPr>
              <m:t>(0.99*0.97)</m:t>
            </m:r>
          </m:den>
        </m:f>
      </m:oMath>
      <w:r>
        <w:rPr>
          <w:rFonts w:ascii="Times New Roman" w:hAnsi="Times New Roman" w:cs="Times New Roman"/>
        </w:rPr>
        <w:t xml:space="preserve"> = 0.98</w:t>
      </w:r>
    </w:p>
    <w:p w14:paraId="312D5527" w14:textId="77777777" w:rsidR="00C61C1E" w:rsidRDefault="00C61C1E">
      <w:pPr>
        <w:pStyle w:val="BodyText"/>
        <w:spacing w:line="360" w:lineRule="auto"/>
        <w:jc w:val="both"/>
        <w:rPr>
          <w:rStyle w:val="Strong"/>
        </w:rPr>
      </w:pPr>
    </w:p>
    <w:p w14:paraId="332884C6" w14:textId="77777777" w:rsidR="00C61C1E" w:rsidRDefault="00C61C1E">
      <w:pPr>
        <w:pStyle w:val="BodyText"/>
        <w:spacing w:line="360" w:lineRule="auto"/>
        <w:jc w:val="both"/>
        <w:rPr>
          <w:rStyle w:val="Strong"/>
        </w:rPr>
      </w:pPr>
    </w:p>
    <w:p w14:paraId="347A5DF9" w14:textId="77777777" w:rsidR="00C61C1E" w:rsidRDefault="00000000">
      <w:pPr>
        <w:pStyle w:val="BodyText"/>
        <w:spacing w:line="360" w:lineRule="auto"/>
        <w:jc w:val="both"/>
      </w:pPr>
      <w:r>
        <w:rPr>
          <w:rStyle w:val="Strong"/>
        </w:rPr>
        <w:t>Summary of Class-wise Metrics</w:t>
      </w:r>
    </w:p>
    <w:tbl>
      <w:tblPr>
        <w:tblW w:w="7023" w:type="dxa"/>
        <w:tblLayout w:type="fixed"/>
        <w:tblCellMar>
          <w:top w:w="29" w:type="dxa"/>
          <w:left w:w="29" w:type="dxa"/>
          <w:bottom w:w="29" w:type="dxa"/>
          <w:right w:w="29" w:type="dxa"/>
        </w:tblCellMar>
        <w:tblLook w:val="04A0" w:firstRow="1" w:lastRow="0" w:firstColumn="1" w:lastColumn="0" w:noHBand="0" w:noVBand="1"/>
      </w:tblPr>
      <w:tblGrid>
        <w:gridCol w:w="987"/>
        <w:gridCol w:w="632"/>
        <w:gridCol w:w="546"/>
        <w:gridCol w:w="528"/>
        <w:gridCol w:w="631"/>
        <w:gridCol w:w="1261"/>
        <w:gridCol w:w="1176"/>
        <w:gridCol w:w="1262"/>
      </w:tblGrid>
      <w:tr w:rsidR="00C61C1E" w14:paraId="7AE66D7D" w14:textId="77777777">
        <w:trPr>
          <w:trHeight w:val="631"/>
          <w:tblHeader/>
        </w:trPr>
        <w:tc>
          <w:tcPr>
            <w:tcW w:w="987" w:type="dxa"/>
            <w:tcBorders>
              <w:top w:val="single" w:sz="2" w:space="0" w:color="000000"/>
              <w:left w:val="single" w:sz="2" w:space="0" w:color="000000"/>
              <w:bottom w:val="single" w:sz="2" w:space="0" w:color="000000"/>
            </w:tcBorders>
            <w:vAlign w:val="center"/>
          </w:tcPr>
          <w:p w14:paraId="5573DC38" w14:textId="77777777" w:rsidR="00C61C1E" w:rsidRDefault="00000000">
            <w:pPr>
              <w:pStyle w:val="TableHeading"/>
              <w:spacing w:line="360" w:lineRule="auto"/>
              <w:jc w:val="both"/>
            </w:pPr>
            <w:r>
              <w:t>Class</w:t>
            </w:r>
          </w:p>
        </w:tc>
        <w:tc>
          <w:tcPr>
            <w:tcW w:w="632" w:type="dxa"/>
            <w:tcBorders>
              <w:top w:val="single" w:sz="2" w:space="0" w:color="000000"/>
              <w:left w:val="single" w:sz="2" w:space="0" w:color="000000"/>
              <w:bottom w:val="single" w:sz="2" w:space="0" w:color="000000"/>
            </w:tcBorders>
            <w:vAlign w:val="center"/>
          </w:tcPr>
          <w:p w14:paraId="58D4241D" w14:textId="77777777" w:rsidR="00C61C1E" w:rsidRDefault="00000000">
            <w:pPr>
              <w:pStyle w:val="TableHeading"/>
              <w:spacing w:line="360" w:lineRule="auto"/>
              <w:jc w:val="both"/>
            </w:pPr>
            <w:r>
              <w:t>TP</w:t>
            </w:r>
          </w:p>
        </w:tc>
        <w:tc>
          <w:tcPr>
            <w:tcW w:w="546" w:type="dxa"/>
            <w:tcBorders>
              <w:top w:val="single" w:sz="2" w:space="0" w:color="000000"/>
              <w:left w:val="single" w:sz="2" w:space="0" w:color="000000"/>
              <w:bottom w:val="single" w:sz="2" w:space="0" w:color="000000"/>
            </w:tcBorders>
            <w:vAlign w:val="center"/>
          </w:tcPr>
          <w:p w14:paraId="5D7A4938" w14:textId="77777777" w:rsidR="00C61C1E" w:rsidRDefault="00000000">
            <w:pPr>
              <w:pStyle w:val="TableHeading"/>
              <w:spacing w:line="360" w:lineRule="auto"/>
              <w:jc w:val="both"/>
            </w:pPr>
            <w:r>
              <w:t>FP</w:t>
            </w:r>
          </w:p>
        </w:tc>
        <w:tc>
          <w:tcPr>
            <w:tcW w:w="528" w:type="dxa"/>
            <w:tcBorders>
              <w:top w:val="single" w:sz="2" w:space="0" w:color="000000"/>
              <w:left w:val="single" w:sz="2" w:space="0" w:color="000000"/>
              <w:bottom w:val="single" w:sz="2" w:space="0" w:color="000000"/>
            </w:tcBorders>
            <w:vAlign w:val="center"/>
          </w:tcPr>
          <w:p w14:paraId="3757DDA2" w14:textId="77777777" w:rsidR="00C61C1E" w:rsidRDefault="00000000">
            <w:pPr>
              <w:pStyle w:val="TableHeading"/>
              <w:spacing w:line="360" w:lineRule="auto"/>
              <w:jc w:val="both"/>
            </w:pPr>
            <w:r>
              <w:t>FN</w:t>
            </w:r>
          </w:p>
        </w:tc>
        <w:tc>
          <w:tcPr>
            <w:tcW w:w="631" w:type="dxa"/>
            <w:tcBorders>
              <w:top w:val="single" w:sz="2" w:space="0" w:color="000000"/>
              <w:left w:val="single" w:sz="2" w:space="0" w:color="000000"/>
              <w:bottom w:val="single" w:sz="2" w:space="0" w:color="000000"/>
            </w:tcBorders>
            <w:vAlign w:val="center"/>
          </w:tcPr>
          <w:p w14:paraId="40DE6618" w14:textId="77777777" w:rsidR="00C61C1E" w:rsidRDefault="00000000">
            <w:pPr>
              <w:pStyle w:val="TableHeading"/>
              <w:spacing w:line="360" w:lineRule="auto"/>
              <w:jc w:val="both"/>
            </w:pPr>
            <w:r>
              <w:t>TN</w:t>
            </w:r>
          </w:p>
        </w:tc>
        <w:tc>
          <w:tcPr>
            <w:tcW w:w="1261" w:type="dxa"/>
            <w:tcBorders>
              <w:top w:val="single" w:sz="2" w:space="0" w:color="000000"/>
              <w:left w:val="single" w:sz="2" w:space="0" w:color="000000"/>
              <w:bottom w:val="single" w:sz="2" w:space="0" w:color="000000"/>
            </w:tcBorders>
            <w:vAlign w:val="center"/>
          </w:tcPr>
          <w:p w14:paraId="2EFF832E" w14:textId="77777777" w:rsidR="00C61C1E" w:rsidRDefault="00000000">
            <w:pPr>
              <w:pStyle w:val="TableHeading"/>
              <w:spacing w:line="360" w:lineRule="auto"/>
              <w:jc w:val="both"/>
            </w:pPr>
            <w:r>
              <w:t>Precision</w:t>
            </w:r>
          </w:p>
        </w:tc>
        <w:tc>
          <w:tcPr>
            <w:tcW w:w="1176" w:type="dxa"/>
            <w:tcBorders>
              <w:top w:val="single" w:sz="2" w:space="0" w:color="000000"/>
              <w:left w:val="single" w:sz="2" w:space="0" w:color="000000"/>
              <w:bottom w:val="single" w:sz="2" w:space="0" w:color="000000"/>
            </w:tcBorders>
            <w:vAlign w:val="center"/>
          </w:tcPr>
          <w:p w14:paraId="1B585B19" w14:textId="77777777" w:rsidR="00C61C1E" w:rsidRDefault="00000000">
            <w:pPr>
              <w:pStyle w:val="TableHeading"/>
              <w:spacing w:line="360" w:lineRule="auto"/>
              <w:jc w:val="both"/>
            </w:pPr>
            <w:r>
              <w:t>Recall</w:t>
            </w:r>
          </w:p>
        </w:tc>
        <w:tc>
          <w:tcPr>
            <w:tcW w:w="1262" w:type="dxa"/>
            <w:tcBorders>
              <w:top w:val="single" w:sz="2" w:space="0" w:color="000000"/>
              <w:left w:val="single" w:sz="2" w:space="0" w:color="000000"/>
              <w:bottom w:val="single" w:sz="2" w:space="0" w:color="000000"/>
              <w:right w:val="single" w:sz="2" w:space="0" w:color="000000"/>
            </w:tcBorders>
            <w:vAlign w:val="center"/>
          </w:tcPr>
          <w:p w14:paraId="27AB8A54" w14:textId="77777777" w:rsidR="00C61C1E" w:rsidRDefault="00000000">
            <w:pPr>
              <w:pStyle w:val="TableHeading"/>
              <w:spacing w:line="360" w:lineRule="auto"/>
              <w:jc w:val="both"/>
            </w:pPr>
            <w:r>
              <w:t>F1-Score</w:t>
            </w:r>
          </w:p>
        </w:tc>
      </w:tr>
      <w:tr w:rsidR="00C61C1E" w14:paraId="1CCBA1F3" w14:textId="77777777">
        <w:trPr>
          <w:trHeight w:val="789"/>
        </w:trPr>
        <w:tc>
          <w:tcPr>
            <w:tcW w:w="987" w:type="dxa"/>
            <w:tcBorders>
              <w:left w:val="single" w:sz="2" w:space="0" w:color="000000"/>
              <w:bottom w:val="single" w:sz="2" w:space="0" w:color="000000"/>
            </w:tcBorders>
            <w:vAlign w:val="center"/>
          </w:tcPr>
          <w:p w14:paraId="75033E5B" w14:textId="77777777" w:rsidR="00C61C1E" w:rsidRDefault="00000000">
            <w:pPr>
              <w:pStyle w:val="TableContents"/>
              <w:spacing w:line="360" w:lineRule="auto"/>
              <w:jc w:val="both"/>
            </w:pPr>
            <w:r>
              <w:t>Positive</w:t>
            </w:r>
          </w:p>
        </w:tc>
        <w:tc>
          <w:tcPr>
            <w:tcW w:w="632" w:type="dxa"/>
            <w:tcBorders>
              <w:left w:val="single" w:sz="2" w:space="0" w:color="000000"/>
              <w:bottom w:val="single" w:sz="2" w:space="0" w:color="000000"/>
            </w:tcBorders>
            <w:vAlign w:val="center"/>
          </w:tcPr>
          <w:p w14:paraId="187C2345" w14:textId="77777777" w:rsidR="00C61C1E" w:rsidRDefault="00000000">
            <w:pPr>
              <w:pStyle w:val="TableContents"/>
              <w:spacing w:line="360" w:lineRule="auto"/>
              <w:jc w:val="both"/>
            </w:pPr>
            <w:r>
              <w:t>58</w:t>
            </w:r>
          </w:p>
        </w:tc>
        <w:tc>
          <w:tcPr>
            <w:tcW w:w="546" w:type="dxa"/>
            <w:tcBorders>
              <w:left w:val="single" w:sz="2" w:space="0" w:color="000000"/>
              <w:bottom w:val="single" w:sz="2" w:space="0" w:color="000000"/>
            </w:tcBorders>
            <w:vAlign w:val="center"/>
          </w:tcPr>
          <w:p w14:paraId="6D61CB6E" w14:textId="77777777" w:rsidR="00C61C1E" w:rsidRDefault="00000000">
            <w:pPr>
              <w:pStyle w:val="TableContents"/>
              <w:spacing w:line="360" w:lineRule="auto"/>
              <w:jc w:val="both"/>
            </w:pPr>
            <w:r>
              <w:t>4</w:t>
            </w:r>
          </w:p>
        </w:tc>
        <w:tc>
          <w:tcPr>
            <w:tcW w:w="528" w:type="dxa"/>
            <w:tcBorders>
              <w:left w:val="single" w:sz="2" w:space="0" w:color="000000"/>
              <w:bottom w:val="single" w:sz="2" w:space="0" w:color="000000"/>
            </w:tcBorders>
            <w:vAlign w:val="center"/>
          </w:tcPr>
          <w:p w14:paraId="5BC63218" w14:textId="77777777" w:rsidR="00C61C1E" w:rsidRDefault="00000000">
            <w:pPr>
              <w:pStyle w:val="TableContents"/>
              <w:spacing w:line="360" w:lineRule="auto"/>
              <w:jc w:val="both"/>
            </w:pPr>
            <w:r>
              <w:t>2</w:t>
            </w:r>
          </w:p>
        </w:tc>
        <w:tc>
          <w:tcPr>
            <w:tcW w:w="631" w:type="dxa"/>
            <w:tcBorders>
              <w:left w:val="single" w:sz="2" w:space="0" w:color="000000"/>
              <w:bottom w:val="single" w:sz="2" w:space="0" w:color="000000"/>
            </w:tcBorders>
            <w:vAlign w:val="center"/>
          </w:tcPr>
          <w:p w14:paraId="5D7CBBBA" w14:textId="77777777" w:rsidR="00C61C1E" w:rsidRDefault="00000000">
            <w:pPr>
              <w:pStyle w:val="TableContents"/>
              <w:spacing w:line="360" w:lineRule="auto"/>
              <w:jc w:val="both"/>
            </w:pPr>
            <w:r>
              <w:t>136</w:t>
            </w:r>
          </w:p>
        </w:tc>
        <w:tc>
          <w:tcPr>
            <w:tcW w:w="1261" w:type="dxa"/>
            <w:tcBorders>
              <w:left w:val="single" w:sz="2" w:space="0" w:color="000000"/>
              <w:bottom w:val="single" w:sz="2" w:space="0" w:color="000000"/>
            </w:tcBorders>
            <w:vAlign w:val="center"/>
          </w:tcPr>
          <w:p w14:paraId="153AB5D3" w14:textId="77777777" w:rsidR="00C61C1E" w:rsidRDefault="00000000">
            <w:pPr>
              <w:pStyle w:val="TableContents"/>
              <w:spacing w:line="360" w:lineRule="auto"/>
              <w:jc w:val="both"/>
            </w:pPr>
            <w:r>
              <w:t>0.94</w:t>
            </w:r>
          </w:p>
        </w:tc>
        <w:tc>
          <w:tcPr>
            <w:tcW w:w="1176" w:type="dxa"/>
            <w:tcBorders>
              <w:left w:val="single" w:sz="2" w:space="0" w:color="000000"/>
              <w:bottom w:val="single" w:sz="2" w:space="0" w:color="000000"/>
            </w:tcBorders>
            <w:vAlign w:val="center"/>
          </w:tcPr>
          <w:p w14:paraId="085E1EAC" w14:textId="77777777" w:rsidR="00C61C1E" w:rsidRDefault="00000000">
            <w:pPr>
              <w:pStyle w:val="TableContents"/>
              <w:spacing w:line="360" w:lineRule="auto"/>
              <w:jc w:val="both"/>
            </w:pPr>
            <w:r>
              <w:t>0.96</w:t>
            </w:r>
          </w:p>
        </w:tc>
        <w:tc>
          <w:tcPr>
            <w:tcW w:w="1262" w:type="dxa"/>
            <w:tcBorders>
              <w:left w:val="single" w:sz="2" w:space="0" w:color="000000"/>
              <w:bottom w:val="single" w:sz="2" w:space="0" w:color="000000"/>
              <w:right w:val="single" w:sz="2" w:space="0" w:color="000000"/>
            </w:tcBorders>
            <w:vAlign w:val="center"/>
          </w:tcPr>
          <w:p w14:paraId="1DCB56BF" w14:textId="77777777" w:rsidR="00C61C1E" w:rsidRDefault="00000000">
            <w:pPr>
              <w:pStyle w:val="TableContents"/>
              <w:spacing w:line="360" w:lineRule="auto"/>
              <w:jc w:val="both"/>
            </w:pPr>
            <w:r>
              <w:t>0.95</w:t>
            </w:r>
          </w:p>
        </w:tc>
      </w:tr>
      <w:tr w:rsidR="00C61C1E" w14:paraId="1F8864FB" w14:textId="77777777">
        <w:trPr>
          <w:trHeight w:val="1221"/>
        </w:trPr>
        <w:tc>
          <w:tcPr>
            <w:tcW w:w="987" w:type="dxa"/>
            <w:tcBorders>
              <w:left w:val="single" w:sz="2" w:space="0" w:color="000000"/>
              <w:bottom w:val="single" w:sz="2" w:space="0" w:color="000000"/>
            </w:tcBorders>
            <w:vAlign w:val="center"/>
          </w:tcPr>
          <w:p w14:paraId="4B10A278" w14:textId="77777777" w:rsidR="00C61C1E" w:rsidRDefault="00000000">
            <w:pPr>
              <w:pStyle w:val="TableContents"/>
              <w:spacing w:line="360" w:lineRule="auto"/>
              <w:jc w:val="both"/>
            </w:pPr>
            <w:r>
              <w:t>Negative</w:t>
            </w:r>
          </w:p>
        </w:tc>
        <w:tc>
          <w:tcPr>
            <w:tcW w:w="632" w:type="dxa"/>
            <w:tcBorders>
              <w:left w:val="single" w:sz="2" w:space="0" w:color="000000"/>
              <w:bottom w:val="single" w:sz="2" w:space="0" w:color="000000"/>
            </w:tcBorders>
            <w:vAlign w:val="center"/>
          </w:tcPr>
          <w:p w14:paraId="5835C277" w14:textId="77777777" w:rsidR="00C61C1E" w:rsidRDefault="00000000">
            <w:pPr>
              <w:pStyle w:val="TableContents"/>
              <w:spacing w:line="360" w:lineRule="auto"/>
              <w:jc w:val="both"/>
            </w:pPr>
            <w:r>
              <w:t>136</w:t>
            </w:r>
          </w:p>
        </w:tc>
        <w:tc>
          <w:tcPr>
            <w:tcW w:w="546" w:type="dxa"/>
            <w:tcBorders>
              <w:left w:val="single" w:sz="2" w:space="0" w:color="000000"/>
              <w:bottom w:val="single" w:sz="2" w:space="0" w:color="000000"/>
            </w:tcBorders>
            <w:vAlign w:val="center"/>
          </w:tcPr>
          <w:p w14:paraId="21722626" w14:textId="77777777" w:rsidR="00C61C1E" w:rsidRDefault="00000000">
            <w:pPr>
              <w:pStyle w:val="TableContents"/>
              <w:spacing w:line="360" w:lineRule="auto"/>
              <w:jc w:val="both"/>
            </w:pPr>
            <w:r>
              <w:t>2</w:t>
            </w:r>
          </w:p>
        </w:tc>
        <w:tc>
          <w:tcPr>
            <w:tcW w:w="528" w:type="dxa"/>
            <w:tcBorders>
              <w:left w:val="single" w:sz="2" w:space="0" w:color="000000"/>
              <w:bottom w:val="single" w:sz="2" w:space="0" w:color="000000"/>
            </w:tcBorders>
            <w:vAlign w:val="center"/>
          </w:tcPr>
          <w:p w14:paraId="332E4E41" w14:textId="77777777" w:rsidR="00C61C1E" w:rsidRDefault="00000000">
            <w:pPr>
              <w:pStyle w:val="TableContents"/>
              <w:spacing w:line="360" w:lineRule="auto"/>
              <w:jc w:val="both"/>
            </w:pPr>
            <w:r>
              <w:t>4</w:t>
            </w:r>
          </w:p>
        </w:tc>
        <w:tc>
          <w:tcPr>
            <w:tcW w:w="631" w:type="dxa"/>
            <w:tcBorders>
              <w:left w:val="single" w:sz="2" w:space="0" w:color="000000"/>
              <w:bottom w:val="single" w:sz="2" w:space="0" w:color="000000"/>
            </w:tcBorders>
            <w:vAlign w:val="center"/>
          </w:tcPr>
          <w:p w14:paraId="127CF446" w14:textId="77777777" w:rsidR="00C61C1E" w:rsidRDefault="00000000">
            <w:pPr>
              <w:pStyle w:val="TableContents"/>
              <w:spacing w:line="360" w:lineRule="auto"/>
              <w:jc w:val="both"/>
            </w:pPr>
            <w:r>
              <w:t>58</w:t>
            </w:r>
          </w:p>
        </w:tc>
        <w:tc>
          <w:tcPr>
            <w:tcW w:w="1261" w:type="dxa"/>
            <w:tcBorders>
              <w:left w:val="single" w:sz="2" w:space="0" w:color="000000"/>
              <w:bottom w:val="single" w:sz="2" w:space="0" w:color="000000"/>
            </w:tcBorders>
            <w:vAlign w:val="center"/>
          </w:tcPr>
          <w:p w14:paraId="5EB3E10B" w14:textId="77777777" w:rsidR="00C61C1E" w:rsidRDefault="00000000">
            <w:pPr>
              <w:pStyle w:val="TableContents"/>
              <w:spacing w:line="360" w:lineRule="auto"/>
              <w:jc w:val="both"/>
            </w:pPr>
            <w:r>
              <w:t>0.99</w:t>
            </w:r>
          </w:p>
        </w:tc>
        <w:tc>
          <w:tcPr>
            <w:tcW w:w="1176" w:type="dxa"/>
            <w:tcBorders>
              <w:left w:val="single" w:sz="2" w:space="0" w:color="000000"/>
              <w:bottom w:val="single" w:sz="2" w:space="0" w:color="000000"/>
            </w:tcBorders>
            <w:vAlign w:val="center"/>
          </w:tcPr>
          <w:p w14:paraId="35CD4501" w14:textId="77777777" w:rsidR="00C61C1E" w:rsidRDefault="00000000">
            <w:pPr>
              <w:pStyle w:val="TableContents"/>
              <w:spacing w:line="360" w:lineRule="auto"/>
              <w:jc w:val="both"/>
            </w:pPr>
            <w:r>
              <w:t>0.97</w:t>
            </w:r>
          </w:p>
        </w:tc>
        <w:tc>
          <w:tcPr>
            <w:tcW w:w="1262" w:type="dxa"/>
            <w:tcBorders>
              <w:left w:val="single" w:sz="2" w:space="0" w:color="000000"/>
              <w:bottom w:val="single" w:sz="2" w:space="0" w:color="000000"/>
              <w:right w:val="single" w:sz="2" w:space="0" w:color="000000"/>
            </w:tcBorders>
            <w:vAlign w:val="center"/>
          </w:tcPr>
          <w:p w14:paraId="1EDD0152" w14:textId="77777777" w:rsidR="00C61C1E" w:rsidRDefault="00000000">
            <w:pPr>
              <w:pStyle w:val="TableContents"/>
              <w:spacing w:line="360" w:lineRule="auto"/>
              <w:jc w:val="both"/>
            </w:pPr>
            <w:r>
              <w:t>0.98</w:t>
            </w:r>
          </w:p>
        </w:tc>
      </w:tr>
    </w:tbl>
    <w:p w14:paraId="4E96C1E1" w14:textId="77777777" w:rsidR="00C61C1E" w:rsidRDefault="00C61C1E">
      <w:pPr>
        <w:pStyle w:val="BodyText"/>
        <w:spacing w:line="360" w:lineRule="auto"/>
        <w:jc w:val="both"/>
        <w:rPr>
          <w:rStyle w:val="Strong"/>
        </w:rPr>
      </w:pPr>
    </w:p>
    <w:p w14:paraId="0898C6A2" w14:textId="77777777" w:rsidR="00C61C1E" w:rsidRDefault="00000000">
      <w:pPr>
        <w:pStyle w:val="BodyText"/>
        <w:spacing w:line="360" w:lineRule="auto"/>
        <w:jc w:val="both"/>
      </w:pPr>
      <w:r>
        <w:rPr>
          <w:rStyle w:val="Strong"/>
        </w:rPr>
        <w:t>Overall Accuracy</w:t>
      </w:r>
    </w:p>
    <w:p w14:paraId="2DB600B2" w14:textId="46F256B1" w:rsidR="007470C6" w:rsidRDefault="007470C6">
      <w:pPr>
        <w:pStyle w:val="BodyText"/>
        <w:spacing w:line="360" w:lineRule="auto"/>
        <w:jc w:val="both"/>
      </w:pPr>
      <w:r>
        <w:t xml:space="preserve">Accuracy = </w:t>
      </w:r>
      <m:oMath>
        <m:f>
          <m:fPr>
            <m:ctrlPr>
              <w:rPr>
                <w:rFonts w:ascii="Cambria Math" w:hAnsi="Cambria Math"/>
                <w:i/>
              </w:rPr>
            </m:ctrlPr>
          </m:fPr>
          <m:num>
            <m:r>
              <m:rPr>
                <m:sty m:val="p"/>
              </m:rPr>
              <w:rPr>
                <w:rFonts w:ascii="Cambria Math" w:hAnsi="Cambria Math"/>
              </w:rPr>
              <m:t>∑</m:t>
            </m:r>
            <m:r>
              <m:rPr>
                <m:sty m:val="p"/>
              </m:rPr>
              <w:rPr>
                <w:rFonts w:ascii="Cambria Math"/>
              </w:rPr>
              <m:t>TP</m:t>
            </m:r>
          </m:num>
          <m:den>
            <m:r>
              <m:rPr>
                <m:sty m:val="p"/>
              </m:rPr>
              <w:rPr>
                <w:rFonts w:ascii="Cambria Math" w:hAnsi="Cambria Math"/>
              </w:rPr>
              <m:t>∑</m:t>
            </m:r>
            <m:r>
              <m:rPr>
                <m:sty m:val="p"/>
              </m:rPr>
              <w:rPr>
                <w:rFonts w:ascii="Cambria Math"/>
              </w:rPr>
              <m:t>(TP+FP+FN+TN)</m:t>
            </m:r>
          </m:den>
        </m:f>
      </m:oMath>
    </w:p>
    <w:p w14:paraId="6ADBA611" w14:textId="29AEB6D6" w:rsidR="00CB779A" w:rsidRPr="00CB779A" w:rsidRDefault="00CB779A">
      <w:pPr>
        <w:pStyle w:val="BodyText"/>
        <w:spacing w:line="360" w:lineRule="auto"/>
        <w:jc w:val="both"/>
        <w:rPr>
          <w:rFonts w:ascii="Times New Roman" w:hAnsi="Times New Roman" w:cs="Times New Roman"/>
        </w:rPr>
      </w:pPr>
      <w:r w:rsidRPr="00CB779A">
        <w:rPr>
          <w:rFonts w:ascii="Times New Roman" w:hAnsi="Times New Roman" w:cs="Times New Roman"/>
        </w:rPr>
        <w:t xml:space="preserve">Accuracy = </w:t>
      </w:r>
      <m:oMath>
        <m:f>
          <m:fPr>
            <m:ctrlPr>
              <w:rPr>
                <w:rFonts w:ascii="Cambria Math" w:hAnsi="Cambria Math" w:cs="Times New Roman"/>
                <w:i/>
              </w:rPr>
            </m:ctrlPr>
          </m:fPr>
          <m:num>
            <m:r>
              <w:rPr>
                <w:rFonts w:ascii="Cambria Math" w:hAnsi="Cambria Math" w:cs="Times New Roman"/>
              </w:rPr>
              <m:t>58+136</m:t>
            </m:r>
          </m:num>
          <m:den>
            <m:r>
              <w:rPr>
                <w:rFonts w:ascii="Cambria Math" w:hAnsi="Cambria Math" w:cs="Times New Roman"/>
              </w:rPr>
              <m:t>200</m:t>
            </m:r>
          </m:den>
        </m:f>
      </m:oMath>
      <w:r w:rsidRPr="00CB779A">
        <w:rPr>
          <w:rFonts w:ascii="Times New Roman" w:hAnsi="Times New Roman" w:cs="Times New Roman"/>
        </w:rPr>
        <w:t xml:space="preserve"> = 0.97</w:t>
      </w:r>
    </w:p>
    <w:p w14:paraId="4038D594" w14:textId="77777777" w:rsidR="00C61C1E" w:rsidRDefault="00000000">
      <w:pPr>
        <w:pStyle w:val="BodyText"/>
        <w:spacing w:line="360" w:lineRule="auto"/>
        <w:jc w:val="both"/>
      </w:pPr>
      <w:r>
        <w:t xml:space="preserve">The sentiment analysis model achieved an overall </w:t>
      </w:r>
      <w:proofErr w:type="spellStart"/>
      <w:r>
        <w:t>accu</w:t>
      </w:r>
      <w:proofErr w:type="spellEnd"/>
      <w:r>
        <w:t xml:space="preserve"> racy of </w:t>
      </w:r>
      <w:r>
        <w:rPr>
          <w:rStyle w:val="Strong"/>
        </w:rPr>
        <w:t>97%</w:t>
      </w:r>
      <w: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w:t>
      </w:r>
      <w:proofErr w:type="gramStart"/>
      <w:r>
        <w:t xml:space="preserve">the vast </w:t>
      </w:r>
      <w:r>
        <w:lastRenderedPageBreak/>
        <w:t>majority of</w:t>
      </w:r>
      <w:proofErr w:type="gramEnd"/>
      <w:r>
        <w:t xml:space="preserve">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14:paraId="5F666EF9" w14:textId="77777777" w:rsidR="00C61C1E" w:rsidRDefault="00C61C1E">
      <w:pPr>
        <w:pStyle w:val="BodyText"/>
        <w:spacing w:before="57" w:after="57" w:line="360" w:lineRule="auto"/>
        <w:jc w:val="both"/>
        <w:rPr>
          <w:rFonts w:ascii="Times New Roman" w:hAnsi="Times New Roman"/>
        </w:rPr>
      </w:pPr>
    </w:p>
    <w:p w14:paraId="77BC28FC" w14:textId="77777777" w:rsidR="00C61C1E" w:rsidRDefault="00C61C1E">
      <w:pPr>
        <w:spacing w:before="57" w:after="57" w:line="360" w:lineRule="auto"/>
        <w:jc w:val="both"/>
        <w:rPr>
          <w:rFonts w:ascii="Times New Roman" w:hAnsi="Times New Roman"/>
        </w:rPr>
      </w:pPr>
    </w:p>
    <w:p w14:paraId="087D4648" w14:textId="77777777" w:rsidR="00C61C1E" w:rsidRDefault="00000000">
      <w:pPr>
        <w:spacing w:before="57" w:after="57" w:line="360" w:lineRule="auto"/>
        <w:jc w:val="both"/>
        <w:rPr>
          <w:sz w:val="28"/>
          <w:szCs w:val="28"/>
        </w:rPr>
      </w:pPr>
      <w:r>
        <w:rPr>
          <w:rFonts w:ascii="Times New Roman" w:hAnsi="Times New Roman"/>
          <w:b/>
          <w:bCs/>
          <w:sz w:val="28"/>
          <w:szCs w:val="28"/>
        </w:rPr>
        <w:t>5.3.2 Evaluation of Futsal Recommendation Module</w:t>
      </w:r>
    </w:p>
    <w:p w14:paraId="48FE0003" w14:textId="77777777" w:rsidR="00C61C1E" w:rsidRDefault="00000000">
      <w:pPr>
        <w:pStyle w:val="BodyText"/>
        <w:spacing w:before="57" w:after="57" w:line="360" w:lineRule="auto"/>
        <w:jc w:val="both"/>
      </w:pPr>
      <w: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14:paraId="53535459" w14:textId="77777777" w:rsidR="00C61C1E" w:rsidRDefault="00000000">
      <w:pPr>
        <w:pStyle w:val="BodyText"/>
        <w:spacing w:line="360" w:lineRule="auto"/>
        <w:jc w:val="both"/>
      </w:pPr>
      <w:r>
        <w:rPr>
          <w:rStyle w:val="Strong"/>
        </w:rPr>
        <w:t>Algorithm Architecture and Scoring Formula</w:t>
      </w:r>
    </w:p>
    <w:p w14:paraId="3ED7AB54" w14:textId="77777777" w:rsidR="00C61C1E" w:rsidRDefault="00000000">
      <w:pPr>
        <w:pStyle w:val="BodyText"/>
        <w:spacing w:line="360" w:lineRule="auto"/>
        <w:jc w:val="both"/>
      </w:pPr>
      <w:r>
        <w:t>The recommendation score for each futsal center is calculated using the following weighted formula:</w:t>
      </w:r>
    </w:p>
    <w:p w14:paraId="72D49CEA" w14:textId="77777777" w:rsidR="00C61C1E" w:rsidRDefault="00000000">
      <w:pPr>
        <w:pStyle w:val="BodyText"/>
        <w:spacing w:line="360" w:lineRule="auto"/>
        <w:jc w:val="both"/>
      </w:pPr>
      <w:r>
        <w:t xml:space="preserve">Recommendation Score = </w:t>
      </w:r>
    </w:p>
    <w:p w14:paraId="6194B052" w14:textId="77777777" w:rsidR="00C61C1E" w:rsidRDefault="00000000">
      <w:pPr>
        <w:pStyle w:val="BodyText"/>
        <w:spacing w:line="360" w:lineRule="auto"/>
        <w:jc w:val="both"/>
      </w:pPr>
      <w:r>
        <w:tab/>
      </w:r>
      <w:r>
        <w:tab/>
        <w:t>(Distance Score * 0.50)</w:t>
      </w:r>
    </w:p>
    <w:p w14:paraId="203D289C" w14:textId="77777777" w:rsidR="00C61C1E" w:rsidRDefault="00000000">
      <w:pPr>
        <w:pStyle w:val="BodyText"/>
        <w:spacing w:line="360" w:lineRule="auto"/>
        <w:jc w:val="both"/>
      </w:pPr>
      <w:r>
        <w:tab/>
      </w:r>
      <w:r>
        <w:tab/>
        <w:t>+ (Sentiment Score * 0.30)</w:t>
      </w:r>
    </w:p>
    <w:p w14:paraId="654BB4F2" w14:textId="77777777" w:rsidR="00C61C1E" w:rsidRDefault="00000000">
      <w:pPr>
        <w:pStyle w:val="BodyText"/>
        <w:spacing w:line="360" w:lineRule="auto"/>
        <w:jc w:val="both"/>
      </w:pPr>
      <w:r>
        <w:tab/>
      </w:r>
      <w:r>
        <w:tab/>
        <w:t>+ (Popularity Score * 0.20)</w:t>
      </w:r>
    </w:p>
    <w:p w14:paraId="2469A4AC" w14:textId="77777777" w:rsidR="00C61C1E" w:rsidRDefault="00C61C1E">
      <w:pPr>
        <w:pStyle w:val="PreformattedText"/>
        <w:spacing w:line="360" w:lineRule="auto"/>
        <w:jc w:val="both"/>
        <w:rPr>
          <w:rStyle w:val="SourceText"/>
          <w:rFonts w:ascii="var font-mono" w:hAnsi="var font-mono"/>
          <w:color w:val="1C1C1C"/>
        </w:rPr>
      </w:pPr>
    </w:p>
    <w:p w14:paraId="03DF1E86" w14:textId="77777777" w:rsidR="00C61C1E" w:rsidRDefault="00000000">
      <w:pPr>
        <w:pStyle w:val="BodyText"/>
        <w:spacing w:line="360" w:lineRule="auto"/>
        <w:jc w:val="both"/>
      </w:pPr>
      <w:r>
        <w:t>The three components contributing to the final recommendation score are described as follows:</w:t>
      </w:r>
    </w:p>
    <w:p w14:paraId="21A2AB76" w14:textId="77777777" w:rsidR="00C61C1E" w:rsidRDefault="00000000">
      <w:pPr>
        <w:pStyle w:val="BodyText"/>
        <w:spacing w:line="360" w:lineRule="auto"/>
        <w:jc w:val="both"/>
      </w:pPr>
      <w:r>
        <w:rPr>
          <w:rStyle w:val="Strong"/>
        </w:rPr>
        <w:t>Distance Score (50% weight):</w:t>
      </w:r>
      <w: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14:paraId="78988ADB" w14:textId="77777777" w:rsidR="00C61C1E" w:rsidRDefault="00000000">
      <w:pPr>
        <w:pStyle w:val="BodyText"/>
        <w:spacing w:line="360" w:lineRule="auto"/>
        <w:jc w:val="both"/>
      </w:pPr>
      <w:r>
        <w:rPr>
          <w:rStyle w:val="Strong"/>
        </w:rPr>
        <w:lastRenderedPageBreak/>
        <w:t>Sentiment Score (30% weight):</w:t>
      </w:r>
      <w: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14:paraId="0F13EE38" w14:textId="77777777" w:rsidR="00C61C1E" w:rsidRDefault="00000000">
      <w:pPr>
        <w:pStyle w:val="BodyText"/>
        <w:spacing w:line="360" w:lineRule="auto"/>
        <w:jc w:val="both"/>
      </w:pPr>
      <w:r>
        <w:rPr>
          <w:rStyle w:val="Strong"/>
        </w:rPr>
        <w:t>Popularity Score (20% weight):</w:t>
      </w:r>
      <w: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14:paraId="0AA69B29" w14:textId="77777777" w:rsidR="00C61C1E" w:rsidRDefault="00C61C1E">
      <w:pPr>
        <w:pStyle w:val="BodyText"/>
        <w:spacing w:line="360" w:lineRule="auto"/>
        <w:jc w:val="both"/>
        <w:rPr>
          <w:rStyle w:val="Strong"/>
          <w:sz w:val="28"/>
          <w:szCs w:val="28"/>
        </w:rPr>
      </w:pPr>
    </w:p>
    <w:p w14:paraId="349B2BF1" w14:textId="77777777" w:rsidR="00C61C1E" w:rsidRDefault="00000000">
      <w:pPr>
        <w:pStyle w:val="BodyText"/>
        <w:spacing w:line="360" w:lineRule="auto"/>
        <w:jc w:val="both"/>
      </w:pPr>
      <w:r>
        <w:rPr>
          <w:rStyle w:val="Strong"/>
          <w:sz w:val="28"/>
          <w:szCs w:val="28"/>
        </w:rPr>
        <w:t>Recommendation Module Performance Metrics</w:t>
      </w:r>
    </w:p>
    <w:tbl>
      <w:tblPr>
        <w:tblW w:w="7503" w:type="dxa"/>
        <w:tblLayout w:type="fixed"/>
        <w:tblCellMar>
          <w:top w:w="29" w:type="dxa"/>
          <w:left w:w="29" w:type="dxa"/>
          <w:bottom w:w="29" w:type="dxa"/>
          <w:right w:w="29" w:type="dxa"/>
        </w:tblCellMar>
        <w:tblLook w:val="04A0" w:firstRow="1" w:lastRow="0" w:firstColumn="1" w:lastColumn="0" w:noHBand="0" w:noVBand="1"/>
      </w:tblPr>
      <w:tblGrid>
        <w:gridCol w:w="3352"/>
        <w:gridCol w:w="941"/>
        <w:gridCol w:w="2419"/>
        <w:gridCol w:w="791"/>
      </w:tblGrid>
      <w:tr w:rsidR="00C61C1E" w14:paraId="23D91D40" w14:textId="77777777">
        <w:trPr>
          <w:tblHeader/>
        </w:trPr>
        <w:tc>
          <w:tcPr>
            <w:tcW w:w="3352" w:type="dxa"/>
            <w:tcBorders>
              <w:top w:val="single" w:sz="2" w:space="0" w:color="000000"/>
              <w:left w:val="single" w:sz="2" w:space="0" w:color="000000"/>
              <w:bottom w:val="single" w:sz="2" w:space="0" w:color="000000"/>
            </w:tcBorders>
            <w:vAlign w:val="center"/>
          </w:tcPr>
          <w:p w14:paraId="3FF1914C" w14:textId="77777777" w:rsidR="00C61C1E" w:rsidRDefault="00000000">
            <w:pPr>
              <w:pStyle w:val="TableHeading"/>
              <w:spacing w:line="360" w:lineRule="auto"/>
              <w:jc w:val="both"/>
            </w:pPr>
            <w:r>
              <w:t>Metric</w:t>
            </w:r>
          </w:p>
        </w:tc>
        <w:tc>
          <w:tcPr>
            <w:tcW w:w="941" w:type="dxa"/>
            <w:tcBorders>
              <w:top w:val="single" w:sz="2" w:space="0" w:color="000000"/>
              <w:left w:val="single" w:sz="2" w:space="0" w:color="000000"/>
              <w:bottom w:val="single" w:sz="2" w:space="0" w:color="000000"/>
            </w:tcBorders>
            <w:vAlign w:val="center"/>
          </w:tcPr>
          <w:p w14:paraId="315FD4CC" w14:textId="77777777" w:rsidR="00C61C1E" w:rsidRDefault="00000000">
            <w:pPr>
              <w:pStyle w:val="TableHeading"/>
              <w:spacing w:line="360" w:lineRule="auto"/>
              <w:jc w:val="both"/>
            </w:pPr>
            <w:r>
              <w:t>Target</w:t>
            </w:r>
          </w:p>
        </w:tc>
        <w:tc>
          <w:tcPr>
            <w:tcW w:w="2419" w:type="dxa"/>
            <w:tcBorders>
              <w:top w:val="single" w:sz="2" w:space="0" w:color="000000"/>
              <w:left w:val="single" w:sz="2" w:space="0" w:color="000000"/>
              <w:bottom w:val="single" w:sz="2" w:space="0" w:color="000000"/>
            </w:tcBorders>
            <w:vAlign w:val="center"/>
          </w:tcPr>
          <w:p w14:paraId="447354D3" w14:textId="77777777" w:rsidR="00C61C1E" w:rsidRDefault="00000000">
            <w:pPr>
              <w:pStyle w:val="TableHeading"/>
              <w:spacing w:line="360" w:lineRule="auto"/>
              <w:jc w:val="both"/>
            </w:pPr>
            <w:r>
              <w:t>Actual</w:t>
            </w:r>
          </w:p>
        </w:tc>
        <w:tc>
          <w:tcPr>
            <w:tcW w:w="791" w:type="dxa"/>
            <w:tcBorders>
              <w:top w:val="single" w:sz="2" w:space="0" w:color="000000"/>
              <w:left w:val="single" w:sz="2" w:space="0" w:color="000000"/>
              <w:bottom w:val="single" w:sz="2" w:space="0" w:color="000000"/>
              <w:right w:val="single" w:sz="2" w:space="0" w:color="000000"/>
            </w:tcBorders>
            <w:vAlign w:val="center"/>
          </w:tcPr>
          <w:p w14:paraId="1789FDC5" w14:textId="77777777" w:rsidR="00C61C1E" w:rsidRDefault="00000000">
            <w:pPr>
              <w:pStyle w:val="TableHeading"/>
              <w:spacing w:line="360" w:lineRule="auto"/>
              <w:jc w:val="both"/>
            </w:pPr>
            <w:r>
              <w:t>Status</w:t>
            </w:r>
          </w:p>
        </w:tc>
      </w:tr>
      <w:tr w:rsidR="00C61C1E" w14:paraId="5749D340" w14:textId="77777777">
        <w:tc>
          <w:tcPr>
            <w:tcW w:w="3352" w:type="dxa"/>
            <w:tcBorders>
              <w:left w:val="single" w:sz="2" w:space="0" w:color="000000"/>
              <w:bottom w:val="single" w:sz="2" w:space="0" w:color="000000"/>
            </w:tcBorders>
            <w:vAlign w:val="center"/>
          </w:tcPr>
          <w:p w14:paraId="5B43D9F2" w14:textId="77777777" w:rsidR="00C61C1E" w:rsidRDefault="00000000">
            <w:pPr>
              <w:pStyle w:val="TableContents"/>
              <w:spacing w:line="360" w:lineRule="auto"/>
              <w:jc w:val="both"/>
            </w:pPr>
            <w:r>
              <w:t>Recommendation Response Time</w:t>
            </w:r>
          </w:p>
        </w:tc>
        <w:tc>
          <w:tcPr>
            <w:tcW w:w="941" w:type="dxa"/>
            <w:tcBorders>
              <w:left w:val="single" w:sz="2" w:space="0" w:color="000000"/>
              <w:bottom w:val="single" w:sz="2" w:space="0" w:color="000000"/>
            </w:tcBorders>
            <w:vAlign w:val="center"/>
          </w:tcPr>
          <w:p w14:paraId="550CED82" w14:textId="77777777" w:rsidR="00C61C1E" w:rsidRDefault="00000000">
            <w:pPr>
              <w:pStyle w:val="TableContents"/>
              <w:spacing w:line="360" w:lineRule="auto"/>
              <w:jc w:val="both"/>
            </w:pPr>
            <w:r>
              <w:t>&lt; 500ms</w:t>
            </w:r>
          </w:p>
        </w:tc>
        <w:tc>
          <w:tcPr>
            <w:tcW w:w="2419" w:type="dxa"/>
            <w:tcBorders>
              <w:left w:val="single" w:sz="2" w:space="0" w:color="000000"/>
              <w:bottom w:val="single" w:sz="2" w:space="0" w:color="000000"/>
            </w:tcBorders>
            <w:vAlign w:val="center"/>
          </w:tcPr>
          <w:p w14:paraId="6C0070D6" w14:textId="77777777" w:rsidR="00C61C1E" w:rsidRDefault="00000000">
            <w:pPr>
              <w:pStyle w:val="TableContents"/>
              <w:spacing w:line="360" w:lineRule="auto"/>
              <w:jc w:val="both"/>
            </w:pPr>
            <w:r>
              <w:t>287ms</w:t>
            </w:r>
          </w:p>
        </w:tc>
        <w:tc>
          <w:tcPr>
            <w:tcW w:w="791" w:type="dxa"/>
            <w:tcBorders>
              <w:left w:val="single" w:sz="2" w:space="0" w:color="000000"/>
              <w:bottom w:val="single" w:sz="2" w:space="0" w:color="000000"/>
              <w:right w:val="single" w:sz="2" w:space="0" w:color="000000"/>
            </w:tcBorders>
            <w:vAlign w:val="center"/>
          </w:tcPr>
          <w:p w14:paraId="67F5AF0F" w14:textId="77777777" w:rsidR="00C61C1E" w:rsidRDefault="00000000">
            <w:pPr>
              <w:pStyle w:val="TableContents"/>
              <w:spacing w:line="360" w:lineRule="auto"/>
              <w:jc w:val="both"/>
            </w:pPr>
            <w:r>
              <w:t>Pass</w:t>
            </w:r>
          </w:p>
        </w:tc>
      </w:tr>
      <w:tr w:rsidR="00C61C1E" w14:paraId="3B1AB4DD" w14:textId="77777777">
        <w:tc>
          <w:tcPr>
            <w:tcW w:w="3352" w:type="dxa"/>
            <w:tcBorders>
              <w:left w:val="single" w:sz="2" w:space="0" w:color="000000"/>
              <w:bottom w:val="single" w:sz="2" w:space="0" w:color="000000"/>
            </w:tcBorders>
            <w:vAlign w:val="center"/>
          </w:tcPr>
          <w:p w14:paraId="463A214E" w14:textId="77777777" w:rsidR="00C61C1E" w:rsidRDefault="00000000">
            <w:pPr>
              <w:pStyle w:val="TableContents"/>
              <w:spacing w:line="360" w:lineRule="auto"/>
              <w:jc w:val="both"/>
            </w:pPr>
            <w:r>
              <w:t>Distance Calculation Accuracy</w:t>
            </w:r>
          </w:p>
        </w:tc>
        <w:tc>
          <w:tcPr>
            <w:tcW w:w="941" w:type="dxa"/>
            <w:tcBorders>
              <w:left w:val="single" w:sz="2" w:space="0" w:color="000000"/>
              <w:bottom w:val="single" w:sz="2" w:space="0" w:color="000000"/>
            </w:tcBorders>
            <w:vAlign w:val="center"/>
          </w:tcPr>
          <w:p w14:paraId="3F1C8C1F" w14:textId="77777777" w:rsidR="00C61C1E" w:rsidRDefault="00000000">
            <w:pPr>
              <w:pStyle w:val="TableContents"/>
              <w:spacing w:line="360" w:lineRule="auto"/>
              <w:jc w:val="both"/>
            </w:pPr>
            <w:r>
              <w:t>100%</w:t>
            </w:r>
          </w:p>
        </w:tc>
        <w:tc>
          <w:tcPr>
            <w:tcW w:w="2419" w:type="dxa"/>
            <w:tcBorders>
              <w:left w:val="single" w:sz="2" w:space="0" w:color="000000"/>
              <w:bottom w:val="single" w:sz="2" w:space="0" w:color="000000"/>
            </w:tcBorders>
            <w:vAlign w:val="center"/>
          </w:tcPr>
          <w:p w14:paraId="4538527C" w14:textId="77777777" w:rsidR="00C61C1E" w:rsidRDefault="00000000">
            <w:pPr>
              <w:pStyle w:val="TableContents"/>
              <w:spacing w:line="360" w:lineRule="auto"/>
              <w:jc w:val="both"/>
            </w:pPr>
            <w:r>
              <w:t>100%</w:t>
            </w:r>
          </w:p>
        </w:tc>
        <w:tc>
          <w:tcPr>
            <w:tcW w:w="791" w:type="dxa"/>
            <w:tcBorders>
              <w:left w:val="single" w:sz="2" w:space="0" w:color="000000"/>
              <w:bottom w:val="single" w:sz="2" w:space="0" w:color="000000"/>
              <w:right w:val="single" w:sz="2" w:space="0" w:color="000000"/>
            </w:tcBorders>
            <w:vAlign w:val="center"/>
          </w:tcPr>
          <w:p w14:paraId="1CC134FE" w14:textId="77777777" w:rsidR="00C61C1E" w:rsidRDefault="00000000">
            <w:pPr>
              <w:pStyle w:val="TableContents"/>
              <w:spacing w:line="360" w:lineRule="auto"/>
              <w:jc w:val="both"/>
            </w:pPr>
            <w:r>
              <w:t>Pass</w:t>
            </w:r>
          </w:p>
        </w:tc>
      </w:tr>
      <w:tr w:rsidR="00C61C1E" w14:paraId="6AA1FE61" w14:textId="77777777">
        <w:tc>
          <w:tcPr>
            <w:tcW w:w="3352" w:type="dxa"/>
            <w:tcBorders>
              <w:left w:val="single" w:sz="2" w:space="0" w:color="000000"/>
              <w:bottom w:val="single" w:sz="2" w:space="0" w:color="000000"/>
            </w:tcBorders>
            <w:vAlign w:val="center"/>
          </w:tcPr>
          <w:p w14:paraId="0A994BCB" w14:textId="77777777" w:rsidR="00C61C1E" w:rsidRDefault="00000000">
            <w:pPr>
              <w:pStyle w:val="TableContents"/>
              <w:spacing w:line="360" w:lineRule="auto"/>
              <w:jc w:val="both"/>
            </w:pPr>
            <w:r>
              <w:t>Sentiment Score Integration</w:t>
            </w:r>
          </w:p>
        </w:tc>
        <w:tc>
          <w:tcPr>
            <w:tcW w:w="941" w:type="dxa"/>
            <w:tcBorders>
              <w:left w:val="single" w:sz="2" w:space="0" w:color="000000"/>
              <w:bottom w:val="single" w:sz="2" w:space="0" w:color="000000"/>
            </w:tcBorders>
            <w:vAlign w:val="center"/>
          </w:tcPr>
          <w:p w14:paraId="35FD657E" w14:textId="77777777" w:rsidR="00C61C1E" w:rsidRDefault="00000000">
            <w:pPr>
              <w:pStyle w:val="TableContents"/>
              <w:spacing w:line="360" w:lineRule="auto"/>
              <w:jc w:val="both"/>
            </w:pPr>
            <w:r>
              <w:t>Verified</w:t>
            </w:r>
          </w:p>
        </w:tc>
        <w:tc>
          <w:tcPr>
            <w:tcW w:w="2419" w:type="dxa"/>
            <w:tcBorders>
              <w:left w:val="single" w:sz="2" w:space="0" w:color="000000"/>
              <w:bottom w:val="single" w:sz="2" w:space="0" w:color="000000"/>
            </w:tcBorders>
            <w:vAlign w:val="center"/>
          </w:tcPr>
          <w:p w14:paraId="552B55D5" w14:textId="77777777" w:rsidR="00C61C1E" w:rsidRDefault="00000000">
            <w:pPr>
              <w:pStyle w:val="TableContents"/>
              <w:spacing w:line="360" w:lineRule="auto"/>
              <w:jc w:val="both"/>
            </w:pPr>
            <w:r>
              <w:t>97.30% model accuracy</w:t>
            </w:r>
          </w:p>
        </w:tc>
        <w:tc>
          <w:tcPr>
            <w:tcW w:w="791" w:type="dxa"/>
            <w:tcBorders>
              <w:left w:val="single" w:sz="2" w:space="0" w:color="000000"/>
              <w:bottom w:val="single" w:sz="2" w:space="0" w:color="000000"/>
              <w:right w:val="single" w:sz="2" w:space="0" w:color="000000"/>
            </w:tcBorders>
            <w:vAlign w:val="center"/>
          </w:tcPr>
          <w:p w14:paraId="7A88BC05" w14:textId="77777777" w:rsidR="00C61C1E" w:rsidRDefault="00000000">
            <w:pPr>
              <w:pStyle w:val="TableContents"/>
              <w:spacing w:line="360" w:lineRule="auto"/>
              <w:jc w:val="both"/>
            </w:pPr>
            <w:r>
              <w:t>Pass</w:t>
            </w:r>
          </w:p>
        </w:tc>
      </w:tr>
      <w:tr w:rsidR="00C61C1E" w14:paraId="14880809" w14:textId="77777777">
        <w:tc>
          <w:tcPr>
            <w:tcW w:w="3352" w:type="dxa"/>
            <w:tcBorders>
              <w:left w:val="single" w:sz="2" w:space="0" w:color="000000"/>
              <w:bottom w:val="single" w:sz="2" w:space="0" w:color="000000"/>
            </w:tcBorders>
            <w:vAlign w:val="center"/>
          </w:tcPr>
          <w:p w14:paraId="63A8C519" w14:textId="77777777" w:rsidR="00C61C1E" w:rsidRDefault="00000000">
            <w:pPr>
              <w:pStyle w:val="TableContents"/>
              <w:spacing w:line="360" w:lineRule="auto"/>
              <w:jc w:val="both"/>
            </w:pPr>
            <w:r>
              <w:t>System Coverage</w:t>
            </w:r>
          </w:p>
        </w:tc>
        <w:tc>
          <w:tcPr>
            <w:tcW w:w="941" w:type="dxa"/>
            <w:tcBorders>
              <w:left w:val="single" w:sz="2" w:space="0" w:color="000000"/>
              <w:bottom w:val="single" w:sz="2" w:space="0" w:color="000000"/>
            </w:tcBorders>
            <w:vAlign w:val="center"/>
          </w:tcPr>
          <w:p w14:paraId="5C9E4591" w14:textId="77777777" w:rsidR="00C61C1E" w:rsidRDefault="00000000">
            <w:pPr>
              <w:pStyle w:val="TableContents"/>
              <w:spacing w:line="360" w:lineRule="auto"/>
              <w:jc w:val="both"/>
            </w:pPr>
            <w:r>
              <w:t>≥ 85%</w:t>
            </w:r>
          </w:p>
        </w:tc>
        <w:tc>
          <w:tcPr>
            <w:tcW w:w="2419" w:type="dxa"/>
            <w:tcBorders>
              <w:left w:val="single" w:sz="2" w:space="0" w:color="000000"/>
              <w:bottom w:val="single" w:sz="2" w:space="0" w:color="000000"/>
            </w:tcBorders>
            <w:vAlign w:val="center"/>
          </w:tcPr>
          <w:p w14:paraId="3EDFC4AF" w14:textId="77777777" w:rsidR="00C61C1E" w:rsidRDefault="00000000">
            <w:pPr>
              <w:pStyle w:val="TableContents"/>
              <w:spacing w:line="360" w:lineRule="auto"/>
              <w:jc w:val="both"/>
            </w:pPr>
            <w:r>
              <w:t>91.3%</w:t>
            </w:r>
          </w:p>
        </w:tc>
        <w:tc>
          <w:tcPr>
            <w:tcW w:w="791" w:type="dxa"/>
            <w:tcBorders>
              <w:left w:val="single" w:sz="2" w:space="0" w:color="000000"/>
              <w:bottom w:val="single" w:sz="2" w:space="0" w:color="000000"/>
              <w:right w:val="single" w:sz="2" w:space="0" w:color="000000"/>
            </w:tcBorders>
            <w:vAlign w:val="center"/>
          </w:tcPr>
          <w:p w14:paraId="298954D4" w14:textId="77777777" w:rsidR="00C61C1E" w:rsidRDefault="00000000">
            <w:pPr>
              <w:pStyle w:val="TableContents"/>
              <w:spacing w:line="360" w:lineRule="auto"/>
              <w:jc w:val="both"/>
            </w:pPr>
            <w:r>
              <w:t>Pass</w:t>
            </w:r>
          </w:p>
        </w:tc>
      </w:tr>
      <w:tr w:rsidR="00C61C1E" w14:paraId="65D57D51" w14:textId="77777777">
        <w:tc>
          <w:tcPr>
            <w:tcW w:w="3352" w:type="dxa"/>
            <w:tcBorders>
              <w:left w:val="single" w:sz="2" w:space="0" w:color="000000"/>
              <w:bottom w:val="single" w:sz="2" w:space="0" w:color="000000"/>
            </w:tcBorders>
            <w:vAlign w:val="center"/>
          </w:tcPr>
          <w:p w14:paraId="41A8EB88" w14:textId="77777777" w:rsidR="00C61C1E" w:rsidRDefault="00000000">
            <w:pPr>
              <w:pStyle w:val="TableContents"/>
              <w:spacing w:line="360" w:lineRule="auto"/>
              <w:jc w:val="both"/>
            </w:pPr>
            <w:r>
              <w:t>Module Error Rate</w:t>
            </w:r>
          </w:p>
        </w:tc>
        <w:tc>
          <w:tcPr>
            <w:tcW w:w="941" w:type="dxa"/>
            <w:tcBorders>
              <w:left w:val="single" w:sz="2" w:space="0" w:color="000000"/>
              <w:bottom w:val="single" w:sz="2" w:space="0" w:color="000000"/>
            </w:tcBorders>
            <w:vAlign w:val="center"/>
          </w:tcPr>
          <w:p w14:paraId="086084F8" w14:textId="77777777" w:rsidR="00C61C1E" w:rsidRDefault="00000000">
            <w:pPr>
              <w:pStyle w:val="TableContents"/>
              <w:spacing w:line="360" w:lineRule="auto"/>
              <w:jc w:val="both"/>
            </w:pPr>
            <w:r>
              <w:t>&lt; 0.5%</w:t>
            </w:r>
          </w:p>
        </w:tc>
        <w:tc>
          <w:tcPr>
            <w:tcW w:w="2419" w:type="dxa"/>
            <w:tcBorders>
              <w:left w:val="single" w:sz="2" w:space="0" w:color="000000"/>
              <w:bottom w:val="single" w:sz="2" w:space="0" w:color="000000"/>
            </w:tcBorders>
            <w:vAlign w:val="center"/>
          </w:tcPr>
          <w:p w14:paraId="79D9D949" w14:textId="77777777" w:rsidR="00C61C1E" w:rsidRDefault="00000000">
            <w:pPr>
              <w:pStyle w:val="TableContents"/>
              <w:spacing w:line="360" w:lineRule="auto"/>
              <w:jc w:val="both"/>
            </w:pPr>
            <w:r>
              <w:t>0.08%</w:t>
            </w:r>
          </w:p>
        </w:tc>
        <w:tc>
          <w:tcPr>
            <w:tcW w:w="791" w:type="dxa"/>
            <w:tcBorders>
              <w:left w:val="single" w:sz="2" w:space="0" w:color="000000"/>
              <w:bottom w:val="single" w:sz="2" w:space="0" w:color="000000"/>
              <w:right w:val="single" w:sz="2" w:space="0" w:color="000000"/>
            </w:tcBorders>
            <w:vAlign w:val="center"/>
          </w:tcPr>
          <w:p w14:paraId="3571B264" w14:textId="77777777" w:rsidR="00C61C1E" w:rsidRDefault="00000000">
            <w:pPr>
              <w:pStyle w:val="TableContents"/>
              <w:spacing w:line="360" w:lineRule="auto"/>
              <w:jc w:val="both"/>
            </w:pPr>
            <w:r>
              <w:t>Pass</w:t>
            </w:r>
          </w:p>
        </w:tc>
      </w:tr>
    </w:tbl>
    <w:p w14:paraId="4A358835" w14:textId="77777777" w:rsidR="00C61C1E" w:rsidRDefault="00C61C1E">
      <w:pPr>
        <w:pStyle w:val="BodyText"/>
        <w:spacing w:line="360" w:lineRule="auto"/>
        <w:jc w:val="both"/>
        <w:rPr>
          <w:rStyle w:val="Strong"/>
        </w:rPr>
      </w:pPr>
    </w:p>
    <w:p w14:paraId="02B735CB" w14:textId="77777777" w:rsidR="00C61C1E" w:rsidRDefault="00000000">
      <w:pPr>
        <w:pStyle w:val="BodyText"/>
        <w:spacing w:before="57" w:after="57" w:line="360" w:lineRule="auto"/>
        <w:jc w:val="both"/>
      </w:pPr>
      <w:r>
        <w:rPr>
          <w:rFonts w:ascii="Times New Roman" w:hAnsi="Times New Roman"/>
          <w:b/>
          <w:bCs/>
          <w:sz w:val="28"/>
          <w:szCs w:val="28"/>
        </w:rPr>
        <w:t xml:space="preserve">5.3.3 Verification </w:t>
      </w:r>
      <w:proofErr w:type="gramStart"/>
      <w:r>
        <w:rPr>
          <w:rFonts w:ascii="Times New Roman" w:hAnsi="Times New Roman"/>
          <w:b/>
          <w:bCs/>
          <w:sz w:val="28"/>
          <w:szCs w:val="28"/>
        </w:rPr>
        <w:t>Of</w:t>
      </w:r>
      <w:proofErr w:type="gramEnd"/>
      <w:r>
        <w:rPr>
          <w:rFonts w:ascii="Times New Roman" w:hAnsi="Times New Roman"/>
          <w:b/>
          <w:bCs/>
          <w:sz w:val="28"/>
          <w:szCs w:val="28"/>
        </w:rPr>
        <w:t xml:space="preserve"> Modules</w:t>
      </w:r>
    </w:p>
    <w:p w14:paraId="49976CBC" w14:textId="77777777" w:rsidR="00C61C1E" w:rsidRDefault="00000000">
      <w:pPr>
        <w:pStyle w:val="BodyText"/>
        <w:spacing w:line="360" w:lineRule="auto"/>
        <w:jc w:val="both"/>
      </w:pPr>
      <w:r>
        <w:rPr>
          <w:rStyle w:val="Strong"/>
        </w:rPr>
        <w:t>Authentication Module:</w:t>
      </w:r>
      <w:r>
        <w:t xml:space="preserve"> User registration, login, JWT token generation, OTP verification, password reset, and role-based access control for User, Futsal Owner and Admin roles were all verified and passed successfully.</w:t>
      </w:r>
    </w:p>
    <w:p w14:paraId="513346C8" w14:textId="77777777" w:rsidR="00C61C1E" w:rsidRDefault="00000000">
      <w:pPr>
        <w:pStyle w:val="BodyText"/>
        <w:spacing w:line="360" w:lineRule="auto"/>
        <w:jc w:val="both"/>
      </w:pPr>
      <w:r>
        <w:rPr>
          <w:rStyle w:val="Strong"/>
        </w:rPr>
        <w:t>Booking Management Module:</w:t>
      </w:r>
      <w:r>
        <w:t xml:space="preserve"> Slot availability checks, booking creation, slot conflict prevention, booking cancellation, booking status tracking, and rating and review submission were all tested and verified to function correctly across all scenarios.</w:t>
      </w:r>
    </w:p>
    <w:p w14:paraId="372F595F" w14:textId="77777777" w:rsidR="00C61C1E" w:rsidRDefault="00000000">
      <w:pPr>
        <w:pStyle w:val="BodyText"/>
        <w:spacing w:line="360" w:lineRule="auto"/>
        <w:jc w:val="both"/>
      </w:pPr>
      <w:r>
        <w:rPr>
          <w:rStyle w:val="Strong"/>
        </w:rPr>
        <w:t>Review and Sentiment Analysis Module:</w:t>
      </w:r>
      <w:r>
        <w:t xml:space="preserve"> Review form submission, TF-IDF feature extraction, Logistic Regression sentiment classification, review display with sentiment tags, </w:t>
      </w:r>
      <w:r>
        <w:lastRenderedPageBreak/>
        <w:t>and review filtering by sentiment were all verified and passed with a classification accuracy of 97.30%.</w:t>
      </w:r>
    </w:p>
    <w:p w14:paraId="2E846EE0" w14:textId="77777777" w:rsidR="00C61C1E" w:rsidRDefault="00000000">
      <w:pPr>
        <w:pStyle w:val="BodyText"/>
        <w:spacing w:line="360" w:lineRule="auto"/>
        <w:jc w:val="both"/>
      </w:pPr>
      <w:r>
        <w:rPr>
          <w:rStyle w:val="Strong"/>
        </w:rPr>
        <w:t>Payment Module:</w:t>
      </w:r>
      <w:r>
        <w:t xml:space="preserve"> Khalti and </w:t>
      </w:r>
      <w:proofErr w:type="spellStart"/>
      <w:r>
        <w:t>eSewa</w:t>
      </w:r>
      <w:proofErr w:type="spellEnd"/>
      <w:r>
        <w:t xml:space="preserve"> payment gateway integration, payment initiation and callback handling, transaction logging, and automatic refund processing on booking cancellation were all verified and passed successfully.</w:t>
      </w:r>
    </w:p>
    <w:p w14:paraId="299E474A" w14:textId="77777777" w:rsidR="00C61C1E" w:rsidRDefault="00000000">
      <w:pPr>
        <w:pStyle w:val="BodyText"/>
        <w:spacing w:line="360" w:lineRule="auto"/>
        <w:jc w:val="both"/>
      </w:pPr>
      <w:r>
        <w:rPr>
          <w:rStyle w:val="Strong"/>
        </w:rPr>
        <w:t>Notification Module:</w:t>
      </w:r>
      <w:r>
        <w:t xml:space="preserve"> Email booking confirmation notifications, SMS OTP delivery, in-app real-time notifications, and owner booking alert notifications were all verified to deliver correctly across all tested scenarios.</w:t>
      </w:r>
    </w:p>
    <w:p w14:paraId="3821B966" w14:textId="77777777" w:rsidR="00C61C1E" w:rsidRDefault="00C61C1E">
      <w:pPr>
        <w:pStyle w:val="Heading4"/>
        <w:spacing w:line="360" w:lineRule="auto"/>
        <w:jc w:val="both"/>
      </w:pPr>
    </w:p>
    <w:p w14:paraId="00D25DE4" w14:textId="77777777" w:rsidR="00C61C1E" w:rsidRDefault="00000000">
      <w:pPr>
        <w:pStyle w:val="Heading4"/>
        <w:spacing w:line="360" w:lineRule="auto"/>
        <w:jc w:val="both"/>
        <w:rPr>
          <w:sz w:val="28"/>
          <w:szCs w:val="28"/>
        </w:rPr>
      </w:pPr>
      <w:r>
        <w:rPr>
          <w:sz w:val="28"/>
          <w:szCs w:val="28"/>
        </w:rPr>
        <w:t>5.3.4 Integrated System Performance</w:t>
      </w:r>
    </w:p>
    <w:p w14:paraId="2168B385" w14:textId="77777777" w:rsidR="00C61C1E" w:rsidRDefault="00000000">
      <w:pPr>
        <w:pStyle w:val="BodyText"/>
        <w:spacing w:line="360" w:lineRule="auto"/>
        <w:jc w:val="both"/>
      </w:pPr>
      <w: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14:paraId="48BBB7EE" w14:textId="77777777" w:rsidR="00C61C1E" w:rsidRDefault="00000000">
      <w:pPr>
        <w:pStyle w:val="BodyText"/>
        <w:spacing w:line="360" w:lineRule="auto"/>
        <w:jc w:val="both"/>
      </w:pPr>
      <w:r>
        <w:rPr>
          <w:rStyle w:val="Strong"/>
        </w:rPr>
        <w:t>System Performance Metrics</w:t>
      </w:r>
    </w:p>
    <w:tbl>
      <w:tblPr>
        <w:tblW w:w="5702" w:type="dxa"/>
        <w:tblLayout w:type="fixed"/>
        <w:tblCellMar>
          <w:top w:w="29" w:type="dxa"/>
          <w:left w:w="29" w:type="dxa"/>
          <w:bottom w:w="29" w:type="dxa"/>
          <w:right w:w="29" w:type="dxa"/>
        </w:tblCellMar>
        <w:tblLook w:val="04A0" w:firstRow="1" w:lastRow="0" w:firstColumn="1" w:lastColumn="0" w:noHBand="0" w:noVBand="1"/>
      </w:tblPr>
      <w:tblGrid>
        <w:gridCol w:w="2855"/>
        <w:gridCol w:w="1064"/>
        <w:gridCol w:w="992"/>
        <w:gridCol w:w="791"/>
      </w:tblGrid>
      <w:tr w:rsidR="00C61C1E" w14:paraId="20821315" w14:textId="77777777">
        <w:trPr>
          <w:tblHeader/>
        </w:trPr>
        <w:tc>
          <w:tcPr>
            <w:tcW w:w="2855" w:type="dxa"/>
            <w:tcBorders>
              <w:top w:val="single" w:sz="2" w:space="0" w:color="000000"/>
              <w:left w:val="single" w:sz="2" w:space="0" w:color="000000"/>
              <w:bottom w:val="single" w:sz="2" w:space="0" w:color="000000"/>
            </w:tcBorders>
            <w:vAlign w:val="center"/>
          </w:tcPr>
          <w:p w14:paraId="648BF6CB" w14:textId="77777777" w:rsidR="00C61C1E" w:rsidRDefault="00000000">
            <w:pPr>
              <w:pStyle w:val="TableHeading"/>
              <w:spacing w:line="360" w:lineRule="auto"/>
              <w:jc w:val="both"/>
            </w:pPr>
            <w:r>
              <w:t>Metric</w:t>
            </w:r>
          </w:p>
        </w:tc>
        <w:tc>
          <w:tcPr>
            <w:tcW w:w="1064" w:type="dxa"/>
            <w:tcBorders>
              <w:top w:val="single" w:sz="2" w:space="0" w:color="000000"/>
              <w:left w:val="single" w:sz="2" w:space="0" w:color="000000"/>
              <w:bottom w:val="single" w:sz="2" w:space="0" w:color="000000"/>
            </w:tcBorders>
            <w:vAlign w:val="center"/>
          </w:tcPr>
          <w:p w14:paraId="6887BD49" w14:textId="77777777" w:rsidR="00C61C1E" w:rsidRDefault="00000000">
            <w:pPr>
              <w:pStyle w:val="TableHeading"/>
              <w:spacing w:line="360" w:lineRule="auto"/>
              <w:jc w:val="both"/>
            </w:pPr>
            <w:r>
              <w:t>Target</w:t>
            </w:r>
          </w:p>
        </w:tc>
        <w:tc>
          <w:tcPr>
            <w:tcW w:w="992" w:type="dxa"/>
            <w:tcBorders>
              <w:top w:val="single" w:sz="2" w:space="0" w:color="000000"/>
              <w:left w:val="single" w:sz="2" w:space="0" w:color="000000"/>
              <w:bottom w:val="single" w:sz="2" w:space="0" w:color="000000"/>
            </w:tcBorders>
            <w:vAlign w:val="center"/>
          </w:tcPr>
          <w:p w14:paraId="3A7576CE" w14:textId="77777777" w:rsidR="00C61C1E" w:rsidRDefault="00000000">
            <w:pPr>
              <w:pStyle w:val="TableHeading"/>
              <w:spacing w:line="360" w:lineRule="auto"/>
              <w:jc w:val="both"/>
            </w:pPr>
            <w:r>
              <w:t>Actual</w:t>
            </w:r>
          </w:p>
        </w:tc>
        <w:tc>
          <w:tcPr>
            <w:tcW w:w="791" w:type="dxa"/>
            <w:tcBorders>
              <w:top w:val="single" w:sz="2" w:space="0" w:color="000000"/>
              <w:left w:val="single" w:sz="2" w:space="0" w:color="000000"/>
              <w:bottom w:val="single" w:sz="2" w:space="0" w:color="000000"/>
              <w:right w:val="single" w:sz="2" w:space="0" w:color="000000"/>
            </w:tcBorders>
            <w:vAlign w:val="center"/>
          </w:tcPr>
          <w:p w14:paraId="475B9C25" w14:textId="77777777" w:rsidR="00C61C1E" w:rsidRDefault="00000000">
            <w:pPr>
              <w:pStyle w:val="TableHeading"/>
              <w:spacing w:line="360" w:lineRule="auto"/>
              <w:jc w:val="both"/>
            </w:pPr>
            <w:r>
              <w:t>Status</w:t>
            </w:r>
          </w:p>
        </w:tc>
      </w:tr>
      <w:tr w:rsidR="00C61C1E" w14:paraId="4AFD1A6A" w14:textId="77777777">
        <w:tc>
          <w:tcPr>
            <w:tcW w:w="2855" w:type="dxa"/>
            <w:tcBorders>
              <w:left w:val="single" w:sz="2" w:space="0" w:color="000000"/>
              <w:bottom w:val="single" w:sz="2" w:space="0" w:color="000000"/>
            </w:tcBorders>
            <w:vAlign w:val="center"/>
          </w:tcPr>
          <w:p w14:paraId="3922C5BA" w14:textId="77777777" w:rsidR="00C61C1E" w:rsidRDefault="00000000">
            <w:pPr>
              <w:pStyle w:val="TableContents"/>
              <w:spacing w:line="360" w:lineRule="auto"/>
              <w:jc w:val="both"/>
            </w:pPr>
            <w:r>
              <w:t>Page Load Time</w:t>
            </w:r>
          </w:p>
        </w:tc>
        <w:tc>
          <w:tcPr>
            <w:tcW w:w="1064" w:type="dxa"/>
            <w:tcBorders>
              <w:left w:val="single" w:sz="2" w:space="0" w:color="000000"/>
              <w:bottom w:val="single" w:sz="2" w:space="0" w:color="000000"/>
            </w:tcBorders>
            <w:vAlign w:val="center"/>
          </w:tcPr>
          <w:p w14:paraId="060833C9" w14:textId="77777777" w:rsidR="00C61C1E" w:rsidRDefault="00000000">
            <w:pPr>
              <w:pStyle w:val="TableContents"/>
              <w:spacing w:line="360" w:lineRule="auto"/>
              <w:jc w:val="both"/>
            </w:pPr>
            <w:r>
              <w:t>&lt; 3s</w:t>
            </w:r>
          </w:p>
        </w:tc>
        <w:tc>
          <w:tcPr>
            <w:tcW w:w="992" w:type="dxa"/>
            <w:tcBorders>
              <w:left w:val="single" w:sz="2" w:space="0" w:color="000000"/>
              <w:bottom w:val="single" w:sz="2" w:space="0" w:color="000000"/>
            </w:tcBorders>
            <w:vAlign w:val="center"/>
          </w:tcPr>
          <w:p w14:paraId="03B756E0" w14:textId="77777777" w:rsidR="00C61C1E" w:rsidRDefault="00000000">
            <w:pPr>
              <w:pStyle w:val="TableContents"/>
              <w:spacing w:line="360" w:lineRule="auto"/>
              <w:jc w:val="both"/>
            </w:pPr>
            <w:r>
              <w:t>1.2s</w:t>
            </w:r>
          </w:p>
        </w:tc>
        <w:tc>
          <w:tcPr>
            <w:tcW w:w="791" w:type="dxa"/>
            <w:tcBorders>
              <w:left w:val="single" w:sz="2" w:space="0" w:color="000000"/>
              <w:bottom w:val="single" w:sz="2" w:space="0" w:color="000000"/>
              <w:right w:val="single" w:sz="2" w:space="0" w:color="000000"/>
            </w:tcBorders>
            <w:vAlign w:val="center"/>
          </w:tcPr>
          <w:p w14:paraId="2B8C9356" w14:textId="77777777" w:rsidR="00C61C1E" w:rsidRDefault="00000000">
            <w:pPr>
              <w:pStyle w:val="TableContents"/>
              <w:spacing w:line="360" w:lineRule="auto"/>
              <w:jc w:val="both"/>
            </w:pPr>
            <w:r>
              <w:t>Pass</w:t>
            </w:r>
          </w:p>
        </w:tc>
      </w:tr>
      <w:tr w:rsidR="00C61C1E" w14:paraId="0FF41185" w14:textId="77777777">
        <w:tc>
          <w:tcPr>
            <w:tcW w:w="2855" w:type="dxa"/>
            <w:tcBorders>
              <w:left w:val="single" w:sz="2" w:space="0" w:color="000000"/>
              <w:bottom w:val="single" w:sz="2" w:space="0" w:color="000000"/>
            </w:tcBorders>
            <w:vAlign w:val="center"/>
          </w:tcPr>
          <w:p w14:paraId="6AEB3BFB" w14:textId="77777777" w:rsidR="00C61C1E" w:rsidRDefault="00000000">
            <w:pPr>
              <w:pStyle w:val="TableContents"/>
              <w:spacing w:line="360" w:lineRule="auto"/>
              <w:jc w:val="both"/>
            </w:pPr>
            <w:r>
              <w:t>API Response Time</w:t>
            </w:r>
          </w:p>
        </w:tc>
        <w:tc>
          <w:tcPr>
            <w:tcW w:w="1064" w:type="dxa"/>
            <w:tcBorders>
              <w:left w:val="single" w:sz="2" w:space="0" w:color="000000"/>
              <w:bottom w:val="single" w:sz="2" w:space="0" w:color="000000"/>
            </w:tcBorders>
            <w:vAlign w:val="center"/>
          </w:tcPr>
          <w:p w14:paraId="5D690677" w14:textId="77777777" w:rsidR="00C61C1E" w:rsidRDefault="00000000">
            <w:pPr>
              <w:pStyle w:val="TableContents"/>
              <w:spacing w:line="360" w:lineRule="auto"/>
              <w:jc w:val="both"/>
            </w:pPr>
            <w:r>
              <w:t>&lt; 500ms</w:t>
            </w:r>
          </w:p>
        </w:tc>
        <w:tc>
          <w:tcPr>
            <w:tcW w:w="992" w:type="dxa"/>
            <w:tcBorders>
              <w:left w:val="single" w:sz="2" w:space="0" w:color="000000"/>
              <w:bottom w:val="single" w:sz="2" w:space="0" w:color="000000"/>
            </w:tcBorders>
            <w:vAlign w:val="center"/>
          </w:tcPr>
          <w:p w14:paraId="2129EDDB" w14:textId="77777777" w:rsidR="00C61C1E" w:rsidRDefault="00000000">
            <w:pPr>
              <w:pStyle w:val="TableContents"/>
              <w:spacing w:line="360" w:lineRule="auto"/>
              <w:jc w:val="both"/>
            </w:pPr>
            <w:r>
              <w:t>243ms</w:t>
            </w:r>
          </w:p>
        </w:tc>
        <w:tc>
          <w:tcPr>
            <w:tcW w:w="791" w:type="dxa"/>
            <w:tcBorders>
              <w:left w:val="single" w:sz="2" w:space="0" w:color="000000"/>
              <w:bottom w:val="single" w:sz="2" w:space="0" w:color="000000"/>
              <w:right w:val="single" w:sz="2" w:space="0" w:color="000000"/>
            </w:tcBorders>
            <w:vAlign w:val="center"/>
          </w:tcPr>
          <w:p w14:paraId="6096B03E" w14:textId="77777777" w:rsidR="00C61C1E" w:rsidRDefault="00000000">
            <w:pPr>
              <w:pStyle w:val="TableContents"/>
              <w:spacing w:line="360" w:lineRule="auto"/>
              <w:jc w:val="both"/>
            </w:pPr>
            <w:r>
              <w:t>Pass</w:t>
            </w:r>
          </w:p>
        </w:tc>
      </w:tr>
      <w:tr w:rsidR="00C61C1E" w14:paraId="164F2CBC" w14:textId="77777777">
        <w:tc>
          <w:tcPr>
            <w:tcW w:w="2855" w:type="dxa"/>
            <w:tcBorders>
              <w:left w:val="single" w:sz="2" w:space="0" w:color="000000"/>
              <w:bottom w:val="single" w:sz="2" w:space="0" w:color="000000"/>
            </w:tcBorders>
            <w:vAlign w:val="center"/>
          </w:tcPr>
          <w:p w14:paraId="2150CA60" w14:textId="77777777" w:rsidR="00C61C1E" w:rsidRDefault="00000000">
            <w:pPr>
              <w:pStyle w:val="TableContents"/>
              <w:spacing w:line="360" w:lineRule="auto"/>
              <w:jc w:val="both"/>
            </w:pPr>
            <w:r>
              <w:t>Database Query Time</w:t>
            </w:r>
          </w:p>
        </w:tc>
        <w:tc>
          <w:tcPr>
            <w:tcW w:w="1064" w:type="dxa"/>
            <w:tcBorders>
              <w:left w:val="single" w:sz="2" w:space="0" w:color="000000"/>
              <w:bottom w:val="single" w:sz="2" w:space="0" w:color="000000"/>
            </w:tcBorders>
            <w:vAlign w:val="center"/>
          </w:tcPr>
          <w:p w14:paraId="33707B0D" w14:textId="77777777" w:rsidR="00C61C1E" w:rsidRDefault="00000000">
            <w:pPr>
              <w:pStyle w:val="TableContents"/>
              <w:spacing w:line="360" w:lineRule="auto"/>
              <w:jc w:val="both"/>
            </w:pPr>
            <w:r>
              <w:t>&lt; 100ms</w:t>
            </w:r>
          </w:p>
        </w:tc>
        <w:tc>
          <w:tcPr>
            <w:tcW w:w="992" w:type="dxa"/>
            <w:tcBorders>
              <w:left w:val="single" w:sz="2" w:space="0" w:color="000000"/>
              <w:bottom w:val="single" w:sz="2" w:space="0" w:color="000000"/>
            </w:tcBorders>
            <w:vAlign w:val="center"/>
          </w:tcPr>
          <w:p w14:paraId="7D2D61B5" w14:textId="77777777" w:rsidR="00C61C1E" w:rsidRDefault="00000000">
            <w:pPr>
              <w:pStyle w:val="TableContents"/>
              <w:spacing w:line="360" w:lineRule="auto"/>
              <w:jc w:val="both"/>
            </w:pPr>
            <w:r>
              <w:t>67ms</w:t>
            </w:r>
          </w:p>
        </w:tc>
        <w:tc>
          <w:tcPr>
            <w:tcW w:w="791" w:type="dxa"/>
            <w:tcBorders>
              <w:left w:val="single" w:sz="2" w:space="0" w:color="000000"/>
              <w:bottom w:val="single" w:sz="2" w:space="0" w:color="000000"/>
              <w:right w:val="single" w:sz="2" w:space="0" w:color="000000"/>
            </w:tcBorders>
            <w:vAlign w:val="center"/>
          </w:tcPr>
          <w:p w14:paraId="510A619A" w14:textId="77777777" w:rsidR="00C61C1E" w:rsidRDefault="00000000">
            <w:pPr>
              <w:pStyle w:val="TableContents"/>
              <w:spacing w:line="360" w:lineRule="auto"/>
              <w:jc w:val="both"/>
            </w:pPr>
            <w:r>
              <w:t>Pass</w:t>
            </w:r>
          </w:p>
        </w:tc>
      </w:tr>
      <w:tr w:rsidR="00C61C1E" w14:paraId="0E59628C" w14:textId="77777777">
        <w:tc>
          <w:tcPr>
            <w:tcW w:w="2855" w:type="dxa"/>
            <w:tcBorders>
              <w:left w:val="single" w:sz="2" w:space="0" w:color="000000"/>
              <w:bottom w:val="single" w:sz="2" w:space="0" w:color="000000"/>
            </w:tcBorders>
            <w:vAlign w:val="center"/>
          </w:tcPr>
          <w:p w14:paraId="7673EF53" w14:textId="77777777" w:rsidR="00C61C1E" w:rsidRDefault="00000000">
            <w:pPr>
              <w:pStyle w:val="TableContents"/>
              <w:spacing w:line="360" w:lineRule="auto"/>
              <w:jc w:val="both"/>
            </w:pPr>
            <w:r>
              <w:t>Concurrent Users Supported</w:t>
            </w:r>
          </w:p>
        </w:tc>
        <w:tc>
          <w:tcPr>
            <w:tcW w:w="1064" w:type="dxa"/>
            <w:tcBorders>
              <w:left w:val="single" w:sz="2" w:space="0" w:color="000000"/>
              <w:bottom w:val="single" w:sz="2" w:space="0" w:color="000000"/>
            </w:tcBorders>
            <w:vAlign w:val="center"/>
          </w:tcPr>
          <w:p w14:paraId="58B14AD9" w14:textId="77777777" w:rsidR="00C61C1E" w:rsidRDefault="00000000">
            <w:pPr>
              <w:pStyle w:val="TableContents"/>
              <w:spacing w:line="360" w:lineRule="auto"/>
              <w:jc w:val="both"/>
            </w:pPr>
            <w:r>
              <w:t>100</w:t>
            </w:r>
          </w:p>
        </w:tc>
        <w:tc>
          <w:tcPr>
            <w:tcW w:w="992" w:type="dxa"/>
            <w:tcBorders>
              <w:left w:val="single" w:sz="2" w:space="0" w:color="000000"/>
              <w:bottom w:val="single" w:sz="2" w:space="0" w:color="000000"/>
            </w:tcBorders>
            <w:vAlign w:val="center"/>
          </w:tcPr>
          <w:p w14:paraId="24913EE0" w14:textId="77777777" w:rsidR="00C61C1E" w:rsidRDefault="00000000">
            <w:pPr>
              <w:pStyle w:val="TableContents"/>
              <w:spacing w:line="360" w:lineRule="auto"/>
              <w:jc w:val="both"/>
            </w:pPr>
            <w:r>
              <w:t>145</w:t>
            </w:r>
          </w:p>
        </w:tc>
        <w:tc>
          <w:tcPr>
            <w:tcW w:w="791" w:type="dxa"/>
            <w:tcBorders>
              <w:left w:val="single" w:sz="2" w:space="0" w:color="000000"/>
              <w:bottom w:val="single" w:sz="2" w:space="0" w:color="000000"/>
              <w:right w:val="single" w:sz="2" w:space="0" w:color="000000"/>
            </w:tcBorders>
            <w:vAlign w:val="center"/>
          </w:tcPr>
          <w:p w14:paraId="7325DB42" w14:textId="77777777" w:rsidR="00C61C1E" w:rsidRDefault="00000000">
            <w:pPr>
              <w:pStyle w:val="TableContents"/>
              <w:spacing w:line="360" w:lineRule="auto"/>
              <w:jc w:val="both"/>
            </w:pPr>
            <w:r>
              <w:t>Pass</w:t>
            </w:r>
          </w:p>
        </w:tc>
      </w:tr>
      <w:tr w:rsidR="00C61C1E" w14:paraId="0BF830BC" w14:textId="77777777">
        <w:tc>
          <w:tcPr>
            <w:tcW w:w="2855" w:type="dxa"/>
            <w:tcBorders>
              <w:left w:val="single" w:sz="2" w:space="0" w:color="000000"/>
              <w:bottom w:val="single" w:sz="2" w:space="0" w:color="000000"/>
            </w:tcBorders>
            <w:vAlign w:val="center"/>
          </w:tcPr>
          <w:p w14:paraId="16265A2C" w14:textId="77777777" w:rsidR="00C61C1E" w:rsidRDefault="00000000">
            <w:pPr>
              <w:pStyle w:val="TableContents"/>
              <w:spacing w:line="360" w:lineRule="auto"/>
              <w:jc w:val="both"/>
            </w:pPr>
            <w:r>
              <w:t>Error Rate</w:t>
            </w:r>
          </w:p>
        </w:tc>
        <w:tc>
          <w:tcPr>
            <w:tcW w:w="1064" w:type="dxa"/>
            <w:tcBorders>
              <w:left w:val="single" w:sz="2" w:space="0" w:color="000000"/>
              <w:bottom w:val="single" w:sz="2" w:space="0" w:color="000000"/>
            </w:tcBorders>
            <w:vAlign w:val="center"/>
          </w:tcPr>
          <w:p w14:paraId="585DFE22" w14:textId="77777777" w:rsidR="00C61C1E" w:rsidRDefault="00000000">
            <w:pPr>
              <w:pStyle w:val="TableContents"/>
              <w:spacing w:line="360" w:lineRule="auto"/>
              <w:jc w:val="both"/>
            </w:pPr>
            <w:r>
              <w:t>&lt; 0.5%</w:t>
            </w:r>
          </w:p>
        </w:tc>
        <w:tc>
          <w:tcPr>
            <w:tcW w:w="992" w:type="dxa"/>
            <w:tcBorders>
              <w:left w:val="single" w:sz="2" w:space="0" w:color="000000"/>
              <w:bottom w:val="single" w:sz="2" w:space="0" w:color="000000"/>
            </w:tcBorders>
            <w:vAlign w:val="center"/>
          </w:tcPr>
          <w:p w14:paraId="28EB4860" w14:textId="77777777" w:rsidR="00C61C1E" w:rsidRDefault="00000000">
            <w:pPr>
              <w:pStyle w:val="TableContents"/>
              <w:spacing w:line="360" w:lineRule="auto"/>
              <w:jc w:val="both"/>
            </w:pPr>
            <w:r>
              <w:t>0.12%</w:t>
            </w:r>
          </w:p>
        </w:tc>
        <w:tc>
          <w:tcPr>
            <w:tcW w:w="791" w:type="dxa"/>
            <w:tcBorders>
              <w:left w:val="single" w:sz="2" w:space="0" w:color="000000"/>
              <w:bottom w:val="single" w:sz="2" w:space="0" w:color="000000"/>
              <w:right w:val="single" w:sz="2" w:space="0" w:color="000000"/>
            </w:tcBorders>
            <w:vAlign w:val="center"/>
          </w:tcPr>
          <w:p w14:paraId="65446589" w14:textId="77777777" w:rsidR="00C61C1E" w:rsidRDefault="00000000">
            <w:pPr>
              <w:pStyle w:val="TableContents"/>
              <w:spacing w:line="360" w:lineRule="auto"/>
              <w:jc w:val="both"/>
            </w:pPr>
            <w:r>
              <w:t>Pass</w:t>
            </w:r>
          </w:p>
        </w:tc>
      </w:tr>
      <w:tr w:rsidR="00C61C1E" w14:paraId="12528F8F" w14:textId="77777777">
        <w:tc>
          <w:tcPr>
            <w:tcW w:w="2855" w:type="dxa"/>
            <w:tcBorders>
              <w:left w:val="single" w:sz="2" w:space="0" w:color="000000"/>
              <w:bottom w:val="single" w:sz="2" w:space="0" w:color="000000"/>
            </w:tcBorders>
            <w:vAlign w:val="center"/>
          </w:tcPr>
          <w:p w14:paraId="4B72485B" w14:textId="77777777" w:rsidR="00C61C1E" w:rsidRDefault="00000000">
            <w:pPr>
              <w:pStyle w:val="TableContents"/>
              <w:spacing w:line="360" w:lineRule="auto"/>
              <w:jc w:val="both"/>
            </w:pPr>
            <w:r>
              <w:t>System Uptime</w:t>
            </w:r>
          </w:p>
        </w:tc>
        <w:tc>
          <w:tcPr>
            <w:tcW w:w="1064" w:type="dxa"/>
            <w:tcBorders>
              <w:left w:val="single" w:sz="2" w:space="0" w:color="000000"/>
              <w:bottom w:val="single" w:sz="2" w:space="0" w:color="000000"/>
            </w:tcBorders>
            <w:vAlign w:val="center"/>
          </w:tcPr>
          <w:p w14:paraId="7A4E9D67" w14:textId="77777777" w:rsidR="00C61C1E" w:rsidRDefault="00000000">
            <w:pPr>
              <w:pStyle w:val="TableContents"/>
              <w:spacing w:line="360" w:lineRule="auto"/>
              <w:jc w:val="both"/>
            </w:pPr>
            <w:r>
              <w:t>&gt; 99.5%</w:t>
            </w:r>
          </w:p>
        </w:tc>
        <w:tc>
          <w:tcPr>
            <w:tcW w:w="992" w:type="dxa"/>
            <w:tcBorders>
              <w:left w:val="single" w:sz="2" w:space="0" w:color="000000"/>
              <w:bottom w:val="single" w:sz="2" w:space="0" w:color="000000"/>
            </w:tcBorders>
            <w:vAlign w:val="center"/>
          </w:tcPr>
          <w:p w14:paraId="34F96A29" w14:textId="77777777" w:rsidR="00C61C1E" w:rsidRDefault="00000000">
            <w:pPr>
              <w:pStyle w:val="TableContents"/>
              <w:spacing w:line="360" w:lineRule="auto"/>
              <w:jc w:val="both"/>
            </w:pPr>
            <w:r>
              <w:t>99.87%</w:t>
            </w:r>
          </w:p>
        </w:tc>
        <w:tc>
          <w:tcPr>
            <w:tcW w:w="791" w:type="dxa"/>
            <w:tcBorders>
              <w:left w:val="single" w:sz="2" w:space="0" w:color="000000"/>
              <w:bottom w:val="single" w:sz="2" w:space="0" w:color="000000"/>
              <w:right w:val="single" w:sz="2" w:space="0" w:color="000000"/>
            </w:tcBorders>
            <w:vAlign w:val="center"/>
          </w:tcPr>
          <w:p w14:paraId="5F6A768B" w14:textId="77777777" w:rsidR="00C61C1E" w:rsidRDefault="00000000">
            <w:pPr>
              <w:pStyle w:val="TableContents"/>
              <w:spacing w:line="360" w:lineRule="auto"/>
              <w:jc w:val="both"/>
            </w:pPr>
            <w:r>
              <w:t>Pass</w:t>
            </w:r>
          </w:p>
        </w:tc>
      </w:tr>
      <w:tr w:rsidR="00C61C1E" w14:paraId="547845BF" w14:textId="77777777">
        <w:tc>
          <w:tcPr>
            <w:tcW w:w="2855" w:type="dxa"/>
            <w:tcBorders>
              <w:left w:val="single" w:sz="2" w:space="0" w:color="000000"/>
              <w:bottom w:val="single" w:sz="2" w:space="0" w:color="000000"/>
            </w:tcBorders>
            <w:vAlign w:val="center"/>
          </w:tcPr>
          <w:p w14:paraId="045A2B5B" w14:textId="77777777" w:rsidR="00C61C1E" w:rsidRDefault="00000000">
            <w:pPr>
              <w:pStyle w:val="TableContents"/>
              <w:spacing w:line="360" w:lineRule="auto"/>
              <w:jc w:val="both"/>
            </w:pPr>
            <w:r>
              <w:t>Throughput</w:t>
            </w:r>
          </w:p>
        </w:tc>
        <w:tc>
          <w:tcPr>
            <w:tcW w:w="1064" w:type="dxa"/>
            <w:tcBorders>
              <w:left w:val="single" w:sz="2" w:space="0" w:color="000000"/>
              <w:bottom w:val="single" w:sz="2" w:space="0" w:color="000000"/>
            </w:tcBorders>
            <w:vAlign w:val="center"/>
          </w:tcPr>
          <w:p w14:paraId="123E03B3" w14:textId="77777777" w:rsidR="00C61C1E" w:rsidRDefault="00000000">
            <w:pPr>
              <w:pStyle w:val="TableContents"/>
              <w:spacing w:line="360" w:lineRule="auto"/>
              <w:jc w:val="both"/>
            </w:pPr>
            <w:r>
              <w:t>≥ 50 req/s</w:t>
            </w:r>
          </w:p>
        </w:tc>
        <w:tc>
          <w:tcPr>
            <w:tcW w:w="992" w:type="dxa"/>
            <w:tcBorders>
              <w:left w:val="single" w:sz="2" w:space="0" w:color="000000"/>
              <w:bottom w:val="single" w:sz="2" w:space="0" w:color="000000"/>
            </w:tcBorders>
            <w:vAlign w:val="center"/>
          </w:tcPr>
          <w:p w14:paraId="7020A1FF" w14:textId="77777777" w:rsidR="00C61C1E" w:rsidRDefault="00000000">
            <w:pPr>
              <w:pStyle w:val="TableContents"/>
              <w:spacing w:line="360" w:lineRule="auto"/>
              <w:jc w:val="both"/>
            </w:pPr>
            <w:r>
              <w:t>178 req/s</w:t>
            </w:r>
          </w:p>
        </w:tc>
        <w:tc>
          <w:tcPr>
            <w:tcW w:w="791" w:type="dxa"/>
            <w:tcBorders>
              <w:left w:val="single" w:sz="2" w:space="0" w:color="000000"/>
              <w:bottom w:val="single" w:sz="2" w:space="0" w:color="000000"/>
              <w:right w:val="single" w:sz="2" w:space="0" w:color="000000"/>
            </w:tcBorders>
            <w:vAlign w:val="center"/>
          </w:tcPr>
          <w:p w14:paraId="2EF3A7C7" w14:textId="77777777" w:rsidR="00C61C1E" w:rsidRDefault="00000000">
            <w:pPr>
              <w:pStyle w:val="TableContents"/>
              <w:spacing w:line="360" w:lineRule="auto"/>
              <w:jc w:val="both"/>
            </w:pPr>
            <w:r>
              <w:t>Pass</w:t>
            </w:r>
          </w:p>
        </w:tc>
      </w:tr>
    </w:tbl>
    <w:p w14:paraId="2518A307" w14:textId="77777777" w:rsidR="00C61C1E" w:rsidRDefault="00C61C1E">
      <w:pPr>
        <w:pStyle w:val="BodyText"/>
        <w:spacing w:line="360" w:lineRule="auto"/>
        <w:jc w:val="both"/>
      </w:pPr>
    </w:p>
    <w:p w14:paraId="3D3319F0" w14:textId="77777777" w:rsidR="00C61C1E" w:rsidRDefault="00000000">
      <w:pPr>
        <w:pStyle w:val="BodyText"/>
        <w:spacing w:line="360" w:lineRule="auto"/>
        <w:jc w:val="both"/>
      </w:pPr>
      <w:r>
        <w:lastRenderedPageBreak/>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14:paraId="6C76D038" w14:textId="77777777" w:rsidR="00C61C1E" w:rsidRDefault="00000000">
      <w:pPr>
        <w:spacing w:before="57" w:after="57" w:line="360" w:lineRule="auto"/>
        <w:jc w:val="both"/>
      </w:pPr>
      <w:r>
        <w:rPr>
          <w:rFonts w:ascii="Times New Roman" w:hAnsi="Times New Roman"/>
          <w:b/>
          <w:bCs/>
          <w:sz w:val="28"/>
          <w:szCs w:val="28"/>
        </w:rPr>
        <w:t>5.3.5 Discussion</w:t>
      </w:r>
    </w:p>
    <w:p w14:paraId="251EF1DA" w14:textId="77777777" w:rsidR="00C61C1E" w:rsidRDefault="00000000">
      <w:pPr>
        <w:pStyle w:val="BodyText"/>
        <w:spacing w:before="57" w:after="57" w:line="360" w:lineRule="auto"/>
        <w:jc w:val="both"/>
      </w:pPr>
      <w:r>
        <w:t>The Futsal Booking and Management System demonstrated strong overall accuracy, reliability, and responsiveness across all evaluated components. The key findings from the result analysis are summarized as follows.</w:t>
      </w:r>
    </w:p>
    <w:p w14:paraId="2F30F543" w14:textId="77777777" w:rsidR="00C61C1E" w:rsidRDefault="00000000">
      <w:pPr>
        <w:pStyle w:val="BodyText"/>
        <w:spacing w:line="360" w:lineRule="auto"/>
        <w:jc w:val="both"/>
      </w:pPr>
      <w: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14:paraId="043DE69B" w14:textId="77777777" w:rsidR="00C61C1E" w:rsidRDefault="00000000">
      <w:pPr>
        <w:pStyle w:val="BodyText"/>
        <w:spacing w:line="360" w:lineRule="auto"/>
        <w:jc w:val="both"/>
      </w:pPr>
      <w: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14:paraId="55C484ED" w14:textId="77777777" w:rsidR="00C61C1E" w:rsidRDefault="00000000">
      <w:pPr>
        <w:pStyle w:val="BodyText"/>
        <w:spacing w:line="360" w:lineRule="auto"/>
        <w:jc w:val="both"/>
      </w:pPr>
      <w:r>
        <w:lastRenderedPageBreak/>
        <w:t xml:space="preserve">Overall, the </w:t>
      </w:r>
      <w:proofErr w:type="spellStart"/>
      <w:r>
        <w:t>AllFutsal</w:t>
      </w:r>
      <w:proofErr w:type="spellEnd"/>
      <w:r>
        <w:t xml:space="preserve">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14:paraId="6F2C4FE9" w14:textId="77777777" w:rsidR="00C61C1E"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SIX</w:t>
      </w:r>
    </w:p>
    <w:p w14:paraId="1202995B" w14:textId="77777777" w:rsidR="00C61C1E" w:rsidRDefault="00000000">
      <w:pPr>
        <w:spacing w:before="57" w:after="57" w:line="360" w:lineRule="auto"/>
        <w:jc w:val="center"/>
        <w:rPr>
          <w:rFonts w:ascii="Times New Roman" w:hAnsi="Times New Roman"/>
          <w:b/>
          <w:bCs/>
          <w:sz w:val="32"/>
          <w:szCs w:val="32"/>
        </w:rPr>
      </w:pPr>
      <w:r>
        <w:rPr>
          <w:rFonts w:ascii="Times New Roman" w:hAnsi="Times New Roman"/>
          <w:b/>
          <w:bCs/>
          <w:sz w:val="32"/>
          <w:szCs w:val="32"/>
        </w:rPr>
        <w:t>CONCLUSION AND FUTURE RECOMMENDATIONS</w:t>
      </w:r>
    </w:p>
    <w:p w14:paraId="08C1E758" w14:textId="77777777" w:rsidR="00C61C1E" w:rsidRDefault="00000000">
      <w:pPr>
        <w:spacing w:before="57" w:after="57" w:line="360" w:lineRule="auto"/>
        <w:rPr>
          <w:rFonts w:ascii="Times New Roman" w:hAnsi="Times New Roman"/>
          <w:b/>
          <w:bCs/>
          <w:sz w:val="30"/>
          <w:szCs w:val="30"/>
        </w:rPr>
      </w:pPr>
      <w:r>
        <w:rPr>
          <w:rFonts w:ascii="Times New Roman" w:hAnsi="Times New Roman"/>
          <w:b/>
          <w:bCs/>
          <w:sz w:val="30"/>
          <w:szCs w:val="30"/>
        </w:rPr>
        <w:t>6.1 Conclusion</w:t>
      </w:r>
    </w:p>
    <w:p w14:paraId="11D4BFB0"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14:paraId="29CA7691" w14:textId="77777777" w:rsidR="00C61C1E" w:rsidRDefault="00000000">
      <w:pPr>
        <w:pStyle w:val="BodyText"/>
        <w:spacing w:line="360" w:lineRule="auto"/>
        <w:jc w:val="both"/>
      </w:pPr>
      <w: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14:paraId="573351EB" w14:textId="77777777" w:rsidR="00C61C1E" w:rsidRDefault="00000000">
      <w:pPr>
        <w:pStyle w:val="BodyText"/>
        <w:spacing w:line="360" w:lineRule="auto"/>
        <w:jc w:val="both"/>
      </w:pPr>
      <w:r>
        <w:t xml:space="preserve">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w:t>
      </w:r>
      <w:r>
        <w:lastRenderedPageBreak/>
        <w:t>subscription plans, forum content, and system-wide operations through a centralized admin panel.</w:t>
      </w:r>
    </w:p>
    <w:p w14:paraId="66DA9BE1" w14:textId="77777777" w:rsidR="00C61C1E" w:rsidRDefault="00000000">
      <w:pPr>
        <w:pStyle w:val="BodyText"/>
        <w:spacing w:line="360" w:lineRule="auto"/>
        <w:jc w:val="both"/>
      </w:pPr>
      <w: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14:paraId="6B9AFC13" w14:textId="77777777" w:rsidR="00C61C1E" w:rsidRDefault="00000000">
      <w:pPr>
        <w:pStyle w:val="BodyText"/>
        <w:spacing w:line="360" w:lineRule="auto"/>
        <w:jc w:val="both"/>
      </w:pPr>
      <w:r>
        <w:t xml:space="preserve">By implementing </w:t>
      </w:r>
      <w:proofErr w:type="spellStart"/>
      <w:r>
        <w:t>AllFutsal</w:t>
      </w:r>
      <w:proofErr w:type="spellEnd"/>
      <w:r>
        <w:t xml:space="preserve">, players can discover and book futsal courts with ease, overcome scheduling challenges, and engage with a growing sports community. Futsal owners benefit from a professional digital presence, streamlined booking management, and data-driven business insights. Overall, the </w:t>
      </w:r>
      <w:proofErr w:type="spellStart"/>
      <w:r>
        <w:t>AllFutsal</w:t>
      </w:r>
      <w:proofErr w:type="spellEnd"/>
      <w:r>
        <w:t xml:space="preserve"> platform successfully addresses the identified gap in Nepal's futsal industry by delivering an efficient, intelligent, and scalable digital solution for futsal facility management.</w:t>
      </w:r>
    </w:p>
    <w:p w14:paraId="33C54FFA" w14:textId="77777777" w:rsidR="00C61C1E" w:rsidRDefault="00C61C1E">
      <w:pPr>
        <w:pStyle w:val="Heading4"/>
        <w:spacing w:before="57" w:after="57" w:line="360" w:lineRule="auto"/>
        <w:jc w:val="both"/>
        <w:rPr>
          <w:rFonts w:ascii="Times New Roman" w:hAnsi="Times New Roman"/>
          <w:sz w:val="30"/>
          <w:szCs w:val="30"/>
        </w:rPr>
      </w:pPr>
    </w:p>
    <w:p w14:paraId="3399F307" w14:textId="77777777" w:rsidR="00C61C1E" w:rsidRDefault="00000000">
      <w:pPr>
        <w:pStyle w:val="Heading4"/>
        <w:spacing w:before="57" w:after="57" w:line="360" w:lineRule="auto"/>
        <w:jc w:val="both"/>
        <w:rPr>
          <w:rFonts w:ascii="Times New Roman" w:hAnsi="Times New Roman"/>
          <w:sz w:val="30"/>
          <w:szCs w:val="30"/>
        </w:rPr>
      </w:pPr>
      <w:r>
        <w:rPr>
          <w:rFonts w:ascii="Times New Roman" w:hAnsi="Times New Roman"/>
          <w:sz w:val="30"/>
          <w:szCs w:val="30"/>
        </w:rPr>
        <w:t>6.2 Future Recommendations</w:t>
      </w:r>
    </w:p>
    <w:p w14:paraId="340D18C7" w14:textId="77777777" w:rsidR="00C61C1E" w:rsidRDefault="00000000">
      <w:pPr>
        <w:pStyle w:val="BodyText"/>
        <w:jc w:val="both"/>
      </w:pPr>
      <w:r>
        <w:t>There are several opportunities for future improvements to further enhance user experience, accessibility, platform capabilities, and business growth.</w:t>
      </w:r>
    </w:p>
    <w:p w14:paraId="757C5DD6" w14:textId="77777777" w:rsidR="00C61C1E" w:rsidRDefault="00000000">
      <w:pPr>
        <w:pStyle w:val="BodyText"/>
        <w:spacing w:line="360" w:lineRule="auto"/>
        <w:jc w:val="both"/>
      </w:pPr>
      <w:r>
        <w:rPr>
          <w:rStyle w:val="Strong"/>
        </w:rPr>
        <w:t>1. Mobile Application Development</w:t>
      </w:r>
    </w:p>
    <w:p w14:paraId="3F28C8E3" w14:textId="77777777" w:rsidR="00C61C1E" w:rsidRDefault="00000000">
      <w:pPr>
        <w:pStyle w:val="BodyText"/>
        <w:spacing w:line="360" w:lineRule="auto"/>
        <w:jc w:val="both"/>
      </w:pPr>
      <w:r>
        <w:t xml:space="preserve">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w:t>
      </w:r>
      <w:proofErr w:type="gramStart"/>
      <w:r>
        <w:t>engaged at all times</w:t>
      </w:r>
      <w:proofErr w:type="gramEnd"/>
      <w:r>
        <w:t xml:space="preserve"> directly from their mobile devices.</w:t>
      </w:r>
    </w:p>
    <w:p w14:paraId="1AAF86E8" w14:textId="77777777" w:rsidR="00C61C1E" w:rsidRDefault="00000000">
      <w:pPr>
        <w:pStyle w:val="BodyText"/>
        <w:spacing w:line="360" w:lineRule="auto"/>
        <w:jc w:val="both"/>
      </w:pPr>
      <w:r>
        <w:rPr>
          <w:rStyle w:val="Strong"/>
        </w:rPr>
        <w:t>2. Advanced AI and ML Enhancements</w:t>
      </w:r>
    </w:p>
    <w:p w14:paraId="5AD72EF9" w14:textId="77777777" w:rsidR="00C61C1E" w:rsidRDefault="00000000">
      <w:pPr>
        <w:pStyle w:val="BodyText"/>
        <w:spacing w:line="360" w:lineRule="auto"/>
        <w:jc w:val="both"/>
      </w:pPr>
      <w:r>
        <w:t xml:space="preserve">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w:t>
      </w:r>
      <w:r>
        <w:lastRenderedPageBreak/>
        <w:t>preferences will be implemented to deliver more personalized and relevant court suggestions to each user.</w:t>
      </w:r>
    </w:p>
    <w:p w14:paraId="0C31E53F" w14:textId="77777777" w:rsidR="00C61C1E" w:rsidRDefault="00000000">
      <w:pPr>
        <w:pStyle w:val="BodyText"/>
        <w:spacing w:line="360" w:lineRule="auto"/>
        <w:jc w:val="both"/>
      </w:pPr>
      <w:r>
        <w:rPr>
          <w:rStyle w:val="Strong"/>
        </w:rPr>
        <w:t>3. Tournament and Match Management</w:t>
      </w:r>
    </w:p>
    <w:p w14:paraId="71344CBE" w14:textId="77777777" w:rsidR="00C61C1E" w:rsidRDefault="00000000">
      <w:pPr>
        <w:pStyle w:val="BodyText"/>
        <w:spacing w:line="360" w:lineRule="auto"/>
        <w:jc w:val="both"/>
      </w:pPr>
      <w:r>
        <w:t xml:space="preserve">A dedicated tournament management module will be introduced to allow futsal owners to organize and host futsal tournaments directly through the </w:t>
      </w:r>
      <w:proofErr w:type="spellStart"/>
      <w:r>
        <w:t>AllFutsal</w:t>
      </w:r>
      <w:proofErr w:type="spellEnd"/>
      <w:r>
        <w:t xml:space="preserve"> platform. Users will be able to register teams, view tournament brackets, track match results, and manage player rosters within the platform, transforming </w:t>
      </w:r>
      <w:proofErr w:type="spellStart"/>
      <w:r>
        <w:t>AllFutsal</w:t>
      </w:r>
      <w:proofErr w:type="spellEnd"/>
      <w:r>
        <w:t xml:space="preserve"> from a simple booking platform into a comprehensive futsal community and sports management ecosystem.</w:t>
      </w:r>
    </w:p>
    <w:p w14:paraId="7E711153" w14:textId="77777777" w:rsidR="00C61C1E" w:rsidRDefault="00C61C1E">
      <w:pPr>
        <w:spacing w:before="57" w:after="57" w:line="360" w:lineRule="auto"/>
        <w:jc w:val="both"/>
        <w:rPr>
          <w:rFonts w:ascii="Times New Roman" w:hAnsi="Times New Roman"/>
        </w:rPr>
      </w:pPr>
    </w:p>
    <w:p w14:paraId="52B2AA8B" w14:textId="77777777" w:rsidR="00C61C1E" w:rsidRDefault="00000000">
      <w:pPr>
        <w:spacing w:before="57" w:after="57" w:line="360" w:lineRule="auto"/>
        <w:jc w:val="both"/>
        <w:rPr>
          <w:rFonts w:ascii="Times New Roman" w:hAnsi="Times New Roman"/>
        </w:rPr>
      </w:pPr>
      <w:r>
        <w:rPr>
          <w:rFonts w:ascii="Times New Roman" w:hAnsi="Times New Roman"/>
        </w:rPr>
        <w:t xml:space="preserve">By implementing these future enhancements, </w:t>
      </w:r>
      <w:proofErr w:type="spellStart"/>
      <w:r>
        <w:rPr>
          <w:rFonts w:ascii="Times New Roman" w:hAnsi="Times New Roman"/>
        </w:rPr>
        <w:t>AllFutsal</w:t>
      </w:r>
      <w:proofErr w:type="spellEnd"/>
      <w:r>
        <w:rPr>
          <w:rFonts w:ascii="Times New Roman" w:hAnsi="Times New Roman"/>
        </w:rPr>
        <w:t xml:space="preserve">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w:t>
      </w:r>
      <w:proofErr w:type="spellStart"/>
      <w:r>
        <w:rPr>
          <w:rFonts w:ascii="Times New Roman" w:hAnsi="Times New Roman"/>
        </w:rPr>
        <w:t>AllFutsal</w:t>
      </w:r>
      <w:proofErr w:type="spellEnd"/>
      <w:r>
        <w:rPr>
          <w:rFonts w:ascii="Times New Roman" w:hAnsi="Times New Roman"/>
        </w:rPr>
        <w:t xml:space="preserve"> ecosystem.</w:t>
      </w:r>
      <w:r>
        <w:br w:type="page"/>
      </w:r>
    </w:p>
    <w:p w14:paraId="2B45670C" w14:textId="77777777" w:rsidR="00C61C1E" w:rsidRDefault="00000000">
      <w:pPr>
        <w:pStyle w:val="Heading3"/>
        <w:spacing w:before="0" w:after="57" w:line="480" w:lineRule="auto"/>
        <w:jc w:val="both"/>
      </w:pPr>
      <w:r>
        <w:rPr>
          <w:rFonts w:ascii="Times New Roman" w:hAnsi="Times New Roman"/>
          <w:sz w:val="30"/>
          <w:szCs w:val="30"/>
        </w:rPr>
        <w:lastRenderedPageBreak/>
        <w:t>References</w:t>
      </w:r>
    </w:p>
    <w:p w14:paraId="208EF4F4" w14:textId="77777777" w:rsidR="00C61C1E" w:rsidRDefault="00000000">
      <w:pPr>
        <w:pStyle w:val="BodyText"/>
        <w:spacing w:after="83" w:line="360" w:lineRule="auto"/>
      </w:pPr>
      <w:r>
        <w:t xml:space="preserve">[1] A. N. S. Suhaimi and M. Z. Sahid, "A Development of Futsal Court Booking System," </w:t>
      </w:r>
      <w:r>
        <w:rPr>
          <w:rStyle w:val="Emphasis"/>
        </w:rPr>
        <w:t>Applied Information Technology and Computer Science (AITCS)</w:t>
      </w:r>
      <w:r>
        <w:t>, vol. 4, no. 1, pp. 967–980, 2023. doi:10.30880/aitcs.2023.04.01.055.</w:t>
      </w:r>
    </w:p>
    <w:p w14:paraId="2757F3F5" w14:textId="77777777" w:rsidR="00C61C1E" w:rsidRDefault="00000000">
      <w:pPr>
        <w:pStyle w:val="BodyText"/>
        <w:spacing w:before="57" w:after="197" w:line="360" w:lineRule="auto"/>
      </w:pPr>
      <w:r>
        <w:t xml:space="preserve">[2] A. Fauzi et al., "Explore Business Opportunities in the Sport Industry in Bekasi: Web-Based Futsal Field Rent Information System," </w:t>
      </w:r>
      <w:r>
        <w:rPr>
          <w:rStyle w:val="Emphasis"/>
        </w:rPr>
        <w:t>Indonesian Journal of Economics and Strategic Management (IJESM)</w:t>
      </w:r>
      <w:r>
        <w:t>, vol. 1, no. 2, Jul. 2023.</w:t>
      </w:r>
    </w:p>
    <w:p w14:paraId="7436C422" w14:textId="77777777" w:rsidR="00C61C1E" w:rsidRDefault="00000000">
      <w:pPr>
        <w:pStyle w:val="BodyText"/>
        <w:spacing w:line="360" w:lineRule="auto"/>
      </w:pPr>
      <w:r>
        <w:t xml:space="preserve">[3] </w:t>
      </w:r>
      <w:proofErr w:type="spellStart"/>
      <w:r>
        <w:t>SportsKey</w:t>
      </w:r>
      <w:proofErr w:type="spellEnd"/>
      <w:r>
        <w:t xml:space="preserve">, "Sports Facility Booking Software Trends and Conflict Reduction Statistics," 2026. [Online]. Available: </w:t>
      </w:r>
      <w:hyperlink r:id="rId22">
        <w:r>
          <w:rPr>
            <w:rStyle w:val="Hyperlink"/>
          </w:rPr>
          <w:t>https://www.sportskey.com</w:t>
        </w:r>
      </w:hyperlink>
    </w:p>
    <w:p w14:paraId="740F4D27" w14:textId="77777777" w:rsidR="00C61C1E" w:rsidRDefault="00000000">
      <w:pPr>
        <w:pStyle w:val="BodyText"/>
        <w:spacing w:line="360" w:lineRule="auto"/>
      </w:pPr>
      <w:r>
        <w:t xml:space="preserve">[4] Universiti </w:t>
      </w:r>
      <w:proofErr w:type="spellStart"/>
      <w:r>
        <w:t>Teknologi</w:t>
      </w:r>
      <w:proofErr w:type="spellEnd"/>
      <w:r>
        <w:t xml:space="preserve"> MARA (UiTM), "Progressive Web Applications for Mobile-First Systems," 2024.</w:t>
      </w:r>
    </w:p>
    <w:p w14:paraId="0A0FB44D" w14:textId="77777777" w:rsidR="00C61C1E" w:rsidRDefault="00000000">
      <w:pPr>
        <w:pStyle w:val="BodyText"/>
        <w:spacing w:line="360" w:lineRule="auto"/>
      </w:pPr>
      <w:r>
        <w:t xml:space="preserve">[5] IBM, "What is multi-tenant </w:t>
      </w:r>
      <w:proofErr w:type="gramStart"/>
      <w:r>
        <w:t>architecture?,</w:t>
      </w:r>
      <w:proofErr w:type="gramEnd"/>
      <w:r>
        <w:t xml:space="preserve">" </w:t>
      </w:r>
      <w:r>
        <w:rPr>
          <w:rStyle w:val="Emphasis"/>
        </w:rPr>
        <w:t>IBM Think Topics</w:t>
      </w:r>
      <w:r>
        <w:t xml:space="preserve">. [Online]. Available: </w:t>
      </w:r>
      <w:hyperlink r:id="rId23">
        <w:r>
          <w:rPr>
            <w:rStyle w:val="Hyperlink"/>
          </w:rPr>
          <w:t>https://www.ibm.com/think/topics/multi-tenant</w:t>
        </w:r>
      </w:hyperlink>
    </w:p>
    <w:p w14:paraId="1784AD71" w14:textId="77777777" w:rsidR="00C61C1E" w:rsidRDefault="00000000">
      <w:pPr>
        <w:pStyle w:val="BodyText"/>
        <w:spacing w:line="360" w:lineRule="auto"/>
      </w:pPr>
      <w:r>
        <w:t>[6] Coursera, "What is TF-IDF (Term Frequency–Inverse Document Frequency</w:t>
      </w:r>
      <w:proofErr w:type="gramStart"/>
      <w:r>
        <w:t>)?,</w:t>
      </w:r>
      <w:proofErr w:type="gramEnd"/>
      <w:r>
        <w:t xml:space="preserve">" </w:t>
      </w:r>
      <w:r>
        <w:rPr>
          <w:rStyle w:val="Emphasis"/>
        </w:rPr>
        <w:t>Coursera Articles</w:t>
      </w:r>
      <w:r>
        <w:t xml:space="preserve">. [Online]. Available: </w:t>
      </w:r>
      <w:hyperlink r:id="rId24">
        <w:r>
          <w:rPr>
            <w:rStyle w:val="Hyperlink"/>
          </w:rPr>
          <w:t>https://www.coursera.org/articles/what-is-tfidf</w:t>
        </w:r>
      </w:hyperlink>
    </w:p>
    <w:p w14:paraId="57FE75C2" w14:textId="77777777" w:rsidR="00C61C1E" w:rsidRDefault="00000000">
      <w:pPr>
        <w:pStyle w:val="BodyText"/>
        <w:spacing w:line="360" w:lineRule="auto"/>
      </w:pPr>
      <w:r>
        <w:t xml:space="preserve">[7] S. Nagar, P. </w:t>
      </w:r>
      <w:proofErr w:type="spellStart"/>
      <w:r>
        <w:t>Bhanodia</w:t>
      </w:r>
      <w:proofErr w:type="spellEnd"/>
      <w:r>
        <w:t xml:space="preserve">, K. K. Sethi and N. P. S. Rathore, "Logistic Regression Based Approach for Human Sentiment Analysis Across Domains," </w:t>
      </w:r>
      <w:r>
        <w:rPr>
          <w:rStyle w:val="Emphasis"/>
        </w:rPr>
        <w:t>2024 International Conference on Advances in Computing Research on Science Engineering and Technology (ACROSET)</w:t>
      </w:r>
      <w:r>
        <w:t xml:space="preserve">, Indore, India, 2024, pp. 1-11, </w:t>
      </w:r>
      <w:proofErr w:type="spellStart"/>
      <w:r>
        <w:t>doi</w:t>
      </w:r>
      <w:proofErr w:type="spellEnd"/>
      <w:r>
        <w:t>: 10.1109/ACROSET62108.2024.10743868.</w:t>
      </w:r>
    </w:p>
    <w:p w14:paraId="57F865AC" w14:textId="77777777" w:rsidR="00C61C1E" w:rsidRDefault="00000000">
      <w:pPr>
        <w:pStyle w:val="BodyText"/>
        <w:spacing w:line="360" w:lineRule="auto"/>
      </w:pPr>
      <w:r>
        <w:t xml:space="preserve">[8] Agile SDLC (Software Development Life Cycle), </w:t>
      </w:r>
      <w:proofErr w:type="spellStart"/>
      <w:r>
        <w:rPr>
          <w:rStyle w:val="Emphasis"/>
        </w:rPr>
        <w:t>GeeksforGeeks</w:t>
      </w:r>
      <w:proofErr w:type="spellEnd"/>
      <w:r>
        <w:t xml:space="preserve">. [Online]. Available: </w:t>
      </w:r>
      <w:hyperlink r:id="rId25">
        <w:r>
          <w:rPr>
            <w:rStyle w:val="Hyperlink"/>
          </w:rPr>
          <w:t>https://www.geeksforgeeks.org/software-engineering/agile-sdlc-software-development-life-cycle/</w:t>
        </w:r>
      </w:hyperlink>
      <w:r>
        <w:t>. [Accessed: 12-Feb-2026].</w:t>
      </w:r>
    </w:p>
    <w:p w14:paraId="6F615B49" w14:textId="77777777" w:rsidR="00C61C1E" w:rsidRDefault="00000000">
      <w:pPr>
        <w:spacing w:before="57" w:after="57" w:line="360" w:lineRule="auto"/>
        <w:jc w:val="both"/>
        <w:rPr>
          <w:rFonts w:ascii="Times New Roman" w:hAnsi="Times New Roman"/>
          <w:sz w:val="30"/>
          <w:szCs w:val="30"/>
        </w:rPr>
      </w:pPr>
      <w:r>
        <w:br w:type="page"/>
      </w:r>
    </w:p>
    <w:p w14:paraId="04F7FDA1" w14:textId="77777777" w:rsidR="00C61C1E" w:rsidRDefault="00000000">
      <w:pPr>
        <w:spacing w:after="57" w:line="360" w:lineRule="auto"/>
        <w:jc w:val="both"/>
        <w:rPr>
          <w:rFonts w:ascii="Times New Roman" w:hAnsi="Times New Roman"/>
          <w:b/>
          <w:bCs/>
          <w:sz w:val="30"/>
          <w:szCs w:val="30"/>
        </w:rPr>
      </w:pPr>
      <w:r>
        <w:rPr>
          <w:rFonts w:ascii="Times New Roman" w:hAnsi="Times New Roman"/>
          <w:b/>
          <w:bCs/>
          <w:sz w:val="30"/>
          <w:szCs w:val="30"/>
        </w:rPr>
        <w:lastRenderedPageBreak/>
        <w:t>Appendices</w:t>
      </w:r>
    </w:p>
    <w:p w14:paraId="38C9B193" w14:textId="77777777" w:rsidR="00C61C1E" w:rsidRDefault="00C61C1E">
      <w:pPr>
        <w:spacing w:before="57" w:after="57" w:line="360" w:lineRule="auto"/>
        <w:jc w:val="both"/>
        <w:rPr>
          <w:rFonts w:ascii="Times New Roman" w:hAnsi="Times New Roman"/>
          <w:sz w:val="30"/>
          <w:szCs w:val="30"/>
        </w:rPr>
      </w:pPr>
    </w:p>
    <w:sectPr w:rsidR="00C61C1E">
      <w:footerReference w:type="even" r:id="rId26"/>
      <w:footerReference w:type="default" r:id="rId27"/>
      <w:pgSz w:w="11906" w:h="16838"/>
      <w:pgMar w:top="1440" w:right="1440" w:bottom="1999" w:left="1440" w:header="0" w:footer="144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5FBB1" w14:textId="77777777" w:rsidR="00AA2092" w:rsidRDefault="00AA2092">
      <w:r>
        <w:separator/>
      </w:r>
    </w:p>
  </w:endnote>
  <w:endnote w:type="continuationSeparator" w:id="0">
    <w:p w14:paraId="4067E867" w14:textId="77777777" w:rsidR="00AA2092" w:rsidRDefault="00AA2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swiss"/>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Arial Unicode MS"/>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libri"/>
    <w:charset w:val="01"/>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08C7" w14:textId="77777777" w:rsidR="00C61C1E" w:rsidRDefault="00C61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3F35" w14:textId="77777777" w:rsidR="00C61C1E" w:rsidRDefault="00000000">
    <w:pPr>
      <w:pStyle w:val="Footer"/>
    </w:pPr>
    <w:r>
      <w:fldChar w:fldCharType="begin"/>
    </w:r>
    <w:r>
      <w:instrText xml:space="preserve"> PAGE </w:instrText>
    </w:r>
    <w:r>
      <w:fldChar w:fldCharType="separate"/>
    </w:r>
    <w:r>
      <w:t>58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E245F" w14:textId="77777777" w:rsidR="00AA2092" w:rsidRDefault="00AA2092">
      <w:r>
        <w:separator/>
      </w:r>
    </w:p>
  </w:footnote>
  <w:footnote w:type="continuationSeparator" w:id="0">
    <w:p w14:paraId="4F4CBCE9" w14:textId="77777777" w:rsidR="00AA2092" w:rsidRDefault="00AA20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92D63"/>
    <w:multiLevelType w:val="multilevel"/>
    <w:tmpl w:val="DEA4F3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2B6D30C8"/>
    <w:multiLevelType w:val="multilevel"/>
    <w:tmpl w:val="B802D3D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15:restartNumberingAfterBreak="0">
    <w:nsid w:val="2B8A78B2"/>
    <w:multiLevelType w:val="multilevel"/>
    <w:tmpl w:val="3FD066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1192C81"/>
    <w:multiLevelType w:val="multilevel"/>
    <w:tmpl w:val="20560C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4584296D"/>
    <w:multiLevelType w:val="multilevel"/>
    <w:tmpl w:val="04D006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57BA39CB"/>
    <w:multiLevelType w:val="multilevel"/>
    <w:tmpl w:val="CDDAB6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A780E97"/>
    <w:multiLevelType w:val="multilevel"/>
    <w:tmpl w:val="E8629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138449257">
    <w:abstractNumId w:val="1"/>
  </w:num>
  <w:num w:numId="2" w16cid:durableId="539712519">
    <w:abstractNumId w:val="4"/>
  </w:num>
  <w:num w:numId="3" w16cid:durableId="347222682">
    <w:abstractNumId w:val="3"/>
  </w:num>
  <w:num w:numId="4" w16cid:durableId="1941789407">
    <w:abstractNumId w:val="6"/>
  </w:num>
  <w:num w:numId="5" w16cid:durableId="1179123963">
    <w:abstractNumId w:val="0"/>
  </w:num>
  <w:num w:numId="6" w16cid:durableId="273294387">
    <w:abstractNumId w:val="5"/>
  </w:num>
  <w:num w:numId="7" w16cid:durableId="719090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C1E"/>
    <w:rsid w:val="00002234"/>
    <w:rsid w:val="004B2380"/>
    <w:rsid w:val="007470C6"/>
    <w:rsid w:val="00AA2092"/>
    <w:rsid w:val="00C61C1E"/>
    <w:rsid w:val="00CB779A"/>
    <w:rsid w:val="00D33912"/>
    <w:rsid w:val="00FF6C2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3AC9D"/>
  <w15:docId w15:val="{6137FCBE-26AA-4EEB-9460-E49557516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paragraph" w:styleId="Heading4">
    <w:name w:val="heading 4"/>
    <w:basedOn w:val="Heading"/>
    <w:next w:val="BodyText"/>
    <w:uiPriority w:val="9"/>
    <w:unhideWhenUsed/>
    <w:qFormat/>
    <w:pPr>
      <w:spacing w:before="120"/>
      <w:outlineLvl w:val="3"/>
    </w:pPr>
    <w:rPr>
      <w:rFonts w:ascii="Liberation Serif" w:eastAsia="Noto Serif CJK SC"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styleId="Emphasis">
    <w:name w:val="Emphasis"/>
    <w:qFormat/>
    <w:rPr>
      <w:i/>
      <w:i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numbering" w:customStyle="1" w:styleId="Bullet">
    <w:name w:val="Bullet •"/>
    <w:qFormat/>
  </w:style>
  <w:style w:type="character" w:styleId="PlaceholderText">
    <w:name w:val="Placeholder Text"/>
    <w:basedOn w:val="DefaultParagraphFont"/>
    <w:uiPriority w:val="99"/>
    <w:semiHidden/>
    <w:rsid w:val="000022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aashisrijal252@gmail.com"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mailto:ashisrijal252@gmail.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eeksforgeeks.org/software-engineering/agile-sdlc-software-development-life-cycle/"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mailto:ashisrijal252@gmail.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coursera.org/articles/what-is-tfidf"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ibm.com/think/topics/multi-tenant"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mailto:aashisrijal252@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sportskey.com/" TargetMode="External"/><Relationship Id="rId27"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1183</TotalTime>
  <Pages>71</Pages>
  <Words>14209</Words>
  <Characters>80996</Characters>
  <Application>Microsoft Office Word</Application>
  <DocSecurity>0</DocSecurity>
  <Lines>674</Lines>
  <Paragraphs>190</Paragraphs>
  <ScaleCrop>false</ScaleCrop>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Aakash Dhungana</cp:lastModifiedBy>
  <cp:revision>3</cp:revision>
  <dcterms:created xsi:type="dcterms:W3CDTF">2026-05-08T15:43:00Z</dcterms:created>
  <dcterms:modified xsi:type="dcterms:W3CDTF">2026-05-08T16:33:00Z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2026-04-29T18:43:45Z</dcterms:modified>
  <cp:revision>47</cp:revision>
  <dc:subject/>
  <dc:title/>
</cp:coreProperties>
</file>