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Startup Initiative NU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(Members - S2- Ankush,Aashit,Anirudh,Ankit,Aniket)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Feasibility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Technical Feasibility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project will be require the following Skills: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FrontEnd Development (development of on face feaures)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Development (development of behind the back scenes)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Linking and managing Servers (also encoding)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Integration (and management)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designing ( in one of its most beautifull aspects)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user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team is skilled and is able to design a complete Web Portal. Although the challenges posed by the project are achievable and hopefully shall be achieved within time with hopeful quality.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Challenges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Availability of database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Efficient Algorithms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Front end , backend languages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relying on campus faculty for helping us out regarding these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issue is lack of knowledge and practice regarding BackEnd development, which can be overcome with time and practice.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Verdict : The project is Technically feasible.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Economic Feasibility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such cost except server , development and database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base will be provided by the university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server space is the only part of the project that would incur most of the cost.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Verdict : The project is Economically feasible given the cost of server space is reasonable.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Legal Feasibility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project poses no legal conflicts. All the user data would be Protected and will comply with the local data protection regulations.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Verdict : The project is Legally feasible.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Survey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765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8813" cy="2400369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40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23876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319838" cy="225307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25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24588" cy="204632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204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962775" cy="23622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Verdict: The survey shows that the product in development has Customer in the University and there is need of such service.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image" Target="media/image01.png"/><Relationship Id="rId5" Type="http://schemas.openxmlformats.org/officeDocument/2006/relationships/image" Target="media/image09.png"/><Relationship Id="rId6" Type="http://schemas.openxmlformats.org/officeDocument/2006/relationships/image" Target="media/image04.png"/><Relationship Id="rId7" Type="http://schemas.openxmlformats.org/officeDocument/2006/relationships/image" Target="media/image06.png"/><Relationship Id="rId8" Type="http://schemas.openxmlformats.org/officeDocument/2006/relationships/image" Target="media/image11.png"/></Relationships>
</file>