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3FC9" w14:textId="343ADC34" w:rsidR="005528A3" w:rsidRPr="00CB7F99" w:rsidRDefault="005528A3" w:rsidP="00371EAB">
      <w:pPr>
        <w:pStyle w:val="NormalWeb"/>
        <w:shd w:val="clear" w:color="auto" w:fill="FFFFFF"/>
        <w:spacing w:after="400"/>
        <w:rPr>
          <w:rFonts w:ascii="Helvetica" w:hAnsi="Helvetica" w:cs="Helvetica"/>
          <w:b/>
          <w:color w:val="2A2C2E"/>
          <w:sz w:val="30"/>
          <w:szCs w:val="30"/>
          <w:u w:val="single"/>
        </w:rPr>
      </w:pPr>
      <w:r w:rsidRPr="00CB7F99">
        <w:rPr>
          <w:rFonts w:ascii="Helvetica" w:hAnsi="Helvetica" w:cs="Helvetica"/>
          <w:b/>
          <w:color w:val="2A2C2E"/>
          <w:sz w:val="30"/>
          <w:szCs w:val="30"/>
          <w:u w:val="single"/>
        </w:rPr>
        <w:t>Abstract</w:t>
      </w:r>
    </w:p>
    <w:p w14:paraId="7AFE0350" w14:textId="00CD1FF2" w:rsidR="00371EAB" w:rsidRPr="00695124" w:rsidRDefault="00371EAB" w:rsidP="00371EAB">
      <w:pPr>
        <w:pStyle w:val="NormalWeb"/>
        <w:shd w:val="clear" w:color="auto" w:fill="FFFFFF"/>
        <w:spacing w:after="400"/>
        <w:rPr>
          <w:rFonts w:ascii="Helvetica" w:hAnsi="Helvetica" w:cs="Helvetica"/>
          <w:color w:val="2A2C2E"/>
          <w:sz w:val="27"/>
          <w:szCs w:val="27"/>
        </w:rPr>
      </w:pPr>
      <w:r w:rsidRPr="00695124">
        <w:rPr>
          <w:rFonts w:ascii="Helvetica" w:hAnsi="Helvetica" w:cs="Helvetica"/>
          <w:color w:val="2A2C2E"/>
          <w:sz w:val="27"/>
          <w:szCs w:val="27"/>
        </w:rPr>
        <w:t xml:space="preserve">E-commerce is the activity of buying or selling of products on online services or over the Internet. </w:t>
      </w:r>
      <w:r w:rsidR="00695124">
        <w:rPr>
          <w:rFonts w:ascii="Helvetica" w:hAnsi="Helvetica" w:cs="Helvetica"/>
          <w:color w:val="2A2C2E"/>
          <w:sz w:val="27"/>
          <w:szCs w:val="27"/>
        </w:rPr>
        <w:t xml:space="preserve">Ecommerce is often used to refer to the sale of physical products online, but it can also describe any kind of commercial transaction that is facilitated through the internet. </w:t>
      </w:r>
      <w:r w:rsidRPr="00695124">
        <w:rPr>
          <w:rFonts w:ascii="Helvetica" w:hAnsi="Helvetica" w:cs="Helvetica"/>
          <w:color w:val="2A2C2E"/>
          <w:sz w:val="27"/>
          <w:szCs w:val="27"/>
        </w:rPr>
        <w:t>Electronic commerce draws on technologies such as mobile commerce, electronic funds transfer, supply chain management, Internet marketing, online transaction processing, electronic data interchange (EDI), inventory management systems, and automated data collection systems.</w:t>
      </w:r>
    </w:p>
    <w:p w14:paraId="635D3E06" w14:textId="77777777" w:rsidR="00695124" w:rsidRDefault="00695124" w:rsidP="00695124">
      <w:pPr>
        <w:pStyle w:val="NormalWeb"/>
        <w:shd w:val="clear" w:color="auto" w:fill="FFFFFF"/>
        <w:spacing w:before="0" w:beforeAutospacing="0" w:after="400" w:afterAutospacing="0"/>
        <w:rPr>
          <w:rFonts w:ascii="Helvetica" w:hAnsi="Helvetica" w:cs="Helvetica"/>
          <w:color w:val="2A2C2E"/>
          <w:sz w:val="27"/>
          <w:szCs w:val="27"/>
        </w:rPr>
      </w:pPr>
      <w:r>
        <w:rPr>
          <w:rFonts w:ascii="Helvetica" w:hAnsi="Helvetica" w:cs="Helvetica"/>
          <w:color w:val="2A2C2E"/>
          <w:sz w:val="27"/>
          <w:szCs w:val="27"/>
        </w:rPr>
        <w:t>Whereas e-business refers to all aspects of operating an online business, ecommerce refers specifically to the transaction of goods and services.</w:t>
      </w:r>
    </w:p>
    <w:p w14:paraId="38ABBBFF" w14:textId="77777777" w:rsidR="00371EAB" w:rsidRPr="00CB7F99" w:rsidRDefault="00371EAB" w:rsidP="00371EAB">
      <w:pPr>
        <w:shd w:val="clear" w:color="auto" w:fill="FFFFFF"/>
        <w:spacing w:before="450" w:after="225" w:line="240" w:lineRule="auto"/>
        <w:outlineLvl w:val="1"/>
        <w:rPr>
          <w:rFonts w:ascii="Helvetica" w:eastAsia="Times New Roman" w:hAnsi="Helvetica" w:cs="Helvetica"/>
          <w:b/>
          <w:color w:val="2A2C2E"/>
          <w:sz w:val="30"/>
          <w:szCs w:val="30"/>
          <w:u w:val="single"/>
        </w:rPr>
      </w:pPr>
      <w:r w:rsidRPr="00CB7F99">
        <w:rPr>
          <w:rFonts w:ascii="Helvetica" w:eastAsia="Times New Roman" w:hAnsi="Helvetica" w:cs="Helvetica"/>
          <w:b/>
          <w:color w:val="2A2C2E"/>
          <w:sz w:val="30"/>
          <w:szCs w:val="30"/>
          <w:u w:val="single"/>
        </w:rPr>
        <w:t>Types of Ecommerce Models</w:t>
      </w:r>
    </w:p>
    <w:p w14:paraId="2F580745"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There are four main types of ecommerce models that can describe almost every transaction that takes place between consumers and businesses.</w:t>
      </w:r>
    </w:p>
    <w:p w14:paraId="5F1BBB01"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1. Business to Consumer (B2C): </w:t>
      </w:r>
      <w:r w:rsidRPr="00371EAB">
        <w:rPr>
          <w:rFonts w:ascii="Helvetica" w:eastAsia="Times New Roman" w:hAnsi="Helvetica" w:cs="Helvetica"/>
          <w:color w:val="2A2C2E"/>
          <w:sz w:val="27"/>
          <w:szCs w:val="27"/>
        </w:rPr>
        <w:br/>
        <w:t>When a business sells a good or service to an individual consumer (e.g. You buy a pair of shoes from an online retailer).</w:t>
      </w:r>
    </w:p>
    <w:p w14:paraId="53A66FAC" w14:textId="6FA152F6" w:rsidR="005A3BF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2. Business to Business (B2B): </w:t>
      </w:r>
      <w:r w:rsidRPr="00371EAB">
        <w:rPr>
          <w:rFonts w:ascii="Helvetica" w:eastAsia="Times New Roman" w:hAnsi="Helvetica" w:cs="Helvetica"/>
          <w:color w:val="2A2C2E"/>
          <w:sz w:val="27"/>
          <w:szCs w:val="27"/>
        </w:rPr>
        <w:br/>
        <w:t>When a business sells a good or service to another business (e.g. A business sells software-as-a-service for other businesses to use)  </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3. Consumer to Consumer (C2C): </w:t>
      </w:r>
      <w:r w:rsidRPr="00371EAB">
        <w:rPr>
          <w:rFonts w:ascii="Helvetica" w:eastAsia="Times New Roman" w:hAnsi="Helvetica" w:cs="Helvetica"/>
          <w:color w:val="2A2C2E"/>
          <w:sz w:val="27"/>
          <w:szCs w:val="27"/>
        </w:rPr>
        <w:br/>
        <w:t>When a consumer sells a good or service to another consumer (e.g. You sell your old furniture on eBay to another consumer).</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4. Consumer to Business (C2B): </w:t>
      </w:r>
      <w:r w:rsidRPr="00371EAB">
        <w:rPr>
          <w:rFonts w:ascii="Helvetica" w:eastAsia="Times New Roman" w:hAnsi="Helvetica" w:cs="Helvetica"/>
          <w:color w:val="2A2C2E"/>
          <w:sz w:val="27"/>
          <w:szCs w:val="27"/>
        </w:rPr>
        <w:br/>
        <w:t>When a consumer sells their own products or services to a business or organization (e.g. An influencer offers exposure to their online audience in exchange for a fee, or a photographer licenses their photo for a business to use).</w:t>
      </w:r>
    </w:p>
    <w:p w14:paraId="0B71B16E"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3947284"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FD78DEA" w14:textId="23B07565"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lastRenderedPageBreak/>
        <w:t>Application of E-Commerce</w:t>
      </w:r>
    </w:p>
    <w:p w14:paraId="7C7A0396" w14:textId="7777777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Social Networking</w:t>
      </w:r>
    </w:p>
    <w:p w14:paraId="1AF88EEC" w14:textId="58C6881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Digital Wallet</w:t>
      </w:r>
    </w:p>
    <w:p w14:paraId="469F2B89" w14:textId="12F2654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Electronic Tickets</w:t>
      </w:r>
    </w:p>
    <w:p w14:paraId="78235F14" w14:textId="6CAFF8E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banking</w:t>
      </w:r>
    </w:p>
    <w:p w14:paraId="35ED0BEB" w14:textId="5DC3343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Teleconferencing</w:t>
      </w:r>
    </w:p>
    <w:p w14:paraId="24B77F3F" w14:textId="7A624518"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Shopping and Order tracking</w:t>
      </w:r>
    </w:p>
    <w:p w14:paraId="2701B011" w14:textId="43E7C93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office suits</w:t>
      </w:r>
    </w:p>
    <w:p w14:paraId="2E1F0CA3" w14:textId="14A624F7"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Market and Retailers</w:t>
      </w:r>
    </w:p>
    <w:p w14:paraId="13CDDF60" w14:textId="630A7E1C"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E-commerce markets are growing at noticeable rates. The online market is expected to grow by 56% in 2015–2020. In 2017, retail e-commerce sales worldwide amounted to 2.3 trillion US dollars and e-retail revenues are projected to grow to 4.88 trillion US dollars in 2021. Traditional markets are only expected 2% growth during the same time.</w:t>
      </w:r>
    </w:p>
    <w:p w14:paraId="2494D8E8" w14:textId="44E4CFED" w:rsidR="00371EAB" w:rsidRP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allows customers to overcome geographical barriers and allows them to purchase products anytime and from anywhere. Online and traditional markets have different strategies for conducting business. Traditional retailers offer fewer assortment of products because of shelf space where, online retailers often hold no inventory but send customer orders directly to the manufacture. The pricing strategies are also different for traditional and online retailers. Traditional retailers base their prices on store traffic and the cost to keep inventory. Online retailers’ base prices on the speed of delivery.</w:t>
      </w:r>
    </w:p>
    <w:p w14:paraId="190999C8" w14:textId="5E5FBCCC" w:rsidR="00371EAB" w:rsidRPr="00695124" w:rsidRDefault="00371EAB" w:rsidP="00371EAB">
      <w:pPr>
        <w:shd w:val="clear" w:color="auto" w:fill="FFFFFF"/>
        <w:spacing w:after="400" w:line="240" w:lineRule="auto"/>
        <w:rPr>
          <w:rFonts w:ascii="Helvetica" w:hAnsi="Helvetica" w:cs="Helvetica"/>
          <w:b/>
          <w:color w:val="2A2C2E"/>
          <w:sz w:val="27"/>
          <w:szCs w:val="27"/>
        </w:rPr>
      </w:pPr>
      <w:r w:rsidRPr="00695124">
        <w:rPr>
          <w:rFonts w:ascii="Helvetica" w:hAnsi="Helvetica" w:cs="Helvetica"/>
          <w:b/>
          <w:color w:val="2A2C2E"/>
          <w:sz w:val="27"/>
          <w:szCs w:val="27"/>
        </w:rPr>
        <w:t>Impact on supply chain management</w:t>
      </w:r>
    </w:p>
    <w:p w14:paraId="3033BEF7" w14:textId="77777777" w:rsid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For a long time, companies had been troubled by the gap between the benefits which supply chain technology has and the solutions to deliver those benefits. However, the emergence of e-commerce has provided a more practical and effective way of delivering the benefits of the new supply chain technologies.</w:t>
      </w:r>
    </w:p>
    <w:p w14:paraId="19DAB7A7" w14:textId="571168C6"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 xml:space="preserve">E-commerce has the capability to integrate all inter-company and intra-company functions, meaning that the three flows (physical flow, financial flow and information flow) of the supply chain could be also affected by e-commerce. The affections on physical flows improved the way of product and </w:t>
      </w:r>
      <w:r w:rsidRPr="00371EAB">
        <w:rPr>
          <w:rFonts w:ascii="Helvetica" w:eastAsia="Times New Roman" w:hAnsi="Helvetica" w:cs="Helvetica"/>
          <w:color w:val="2A2C2E"/>
          <w:sz w:val="27"/>
          <w:szCs w:val="27"/>
        </w:rPr>
        <w:lastRenderedPageBreak/>
        <w:t xml:space="preserve">inventory movement level for companies. For the information flows, e-commerce </w:t>
      </w:r>
      <w:r w:rsidR="002437C9" w:rsidRPr="00371EAB">
        <w:rPr>
          <w:rFonts w:ascii="Helvetica" w:eastAsia="Times New Roman" w:hAnsi="Helvetica" w:cs="Helvetica"/>
          <w:color w:val="2A2C2E"/>
          <w:sz w:val="27"/>
          <w:szCs w:val="27"/>
        </w:rPr>
        <w:t>optimized</w:t>
      </w:r>
      <w:r w:rsidRPr="00371EAB">
        <w:rPr>
          <w:rFonts w:ascii="Helvetica" w:eastAsia="Times New Roman" w:hAnsi="Helvetica" w:cs="Helvetica"/>
          <w:color w:val="2A2C2E"/>
          <w:sz w:val="27"/>
          <w:szCs w:val="27"/>
        </w:rPr>
        <w:t xml:space="preserve"> the capacity of information processing than companies used to have, and for the financial flows, e-commerce allows companies to have more efficient payment and settlement solutions.</w:t>
      </w:r>
    </w:p>
    <w:p w14:paraId="03207B5A" w14:textId="4EC2D6E0"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employment</w:t>
      </w:r>
    </w:p>
    <w:p w14:paraId="67BFD630" w14:textId="5C66143D" w:rsidR="005528A3" w:rsidRPr="003E2B83" w:rsidRDefault="00371EAB" w:rsidP="003E2B83">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helps create new job opportunities due to information related services, software app and digital products. It also causes job losses. The areas with the greatest predicted job-loss are retail, postal, and travel agencies. The development of e-commerce will create jobs that require highly skilled workers to manage large amounts of information, customer demands, and production processes. In contrast, people with poor technical skills cannot enjoy the wages welfare. On the other hand, because e-commerce requires sufficient stocks that could be delivered to customers in time, the warehouse becomes an important element. Warehouse needs more staff to manage, supervise and organize, thus the condition of warehouse environment will be concerned by employees.</w:t>
      </w:r>
    </w:p>
    <w:p w14:paraId="23AF6C7E" w14:textId="58F918A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Impact on Customers</w:t>
      </w:r>
    </w:p>
    <w:p w14:paraId="38CDB9A9" w14:textId="245701ED" w:rsidR="00371EAB" w:rsidRPr="00695124"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brings convenience for customers as they do not have to leave home and only need to browse website online, especially for buying the products which are not sold in nearby shops. It could help customers buy wider range of products and save customers’ time. Consumers also gain power through online shopping. They are able to research products and compare prices among retailers. Also, online shopping often provides sales promotion or discounts code, thus it is more price effective for customers. Moreover, e-commerce provides products’ detailed information; even the in-store staff cannot offer such detailed explanation. Customers can also review and track the order history online.</w:t>
      </w:r>
    </w:p>
    <w:p w14:paraId="475862C2" w14:textId="2A32E02C" w:rsidR="00371EAB"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technologies cut transaction costs by allowing both manufactures and consumers to skip through the intermediaries. This is achieved through by extending the search area best price deals and by group purchase. The success of e-commerce in urban and regional levels depend on how the local firms and consumers have adopted to e-commerce.</w:t>
      </w:r>
    </w:p>
    <w:p w14:paraId="7CCECF6C" w14:textId="77777777" w:rsidR="005528A3" w:rsidRDefault="005528A3" w:rsidP="00371EAB">
      <w:pPr>
        <w:pStyle w:val="NormalWeb"/>
        <w:shd w:val="clear" w:color="auto" w:fill="FFFFFF"/>
        <w:spacing w:before="120" w:beforeAutospacing="0" w:after="120" w:afterAutospacing="0"/>
        <w:rPr>
          <w:rFonts w:ascii="Helvetica" w:hAnsi="Helvetica" w:cs="Helvetica"/>
          <w:color w:val="2A2C2E"/>
          <w:sz w:val="27"/>
          <w:szCs w:val="27"/>
        </w:rPr>
      </w:pPr>
    </w:p>
    <w:p w14:paraId="0421B6BB"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71B4D77C"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5F8D4EFB" w14:textId="1C6BE174" w:rsidR="005528A3" w:rsidRDefault="005528A3" w:rsidP="00371EAB">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Modern E-</w:t>
      </w:r>
      <w:r w:rsidR="002437C9">
        <w:rPr>
          <w:rFonts w:ascii="Helvetica" w:hAnsi="Helvetica" w:cs="Helvetica"/>
          <w:b/>
          <w:color w:val="2A2C2E"/>
          <w:sz w:val="27"/>
          <w:szCs w:val="27"/>
        </w:rPr>
        <w:t>Commerce</w:t>
      </w:r>
    </w:p>
    <w:p w14:paraId="557241C1" w14:textId="37CF8B1A" w:rsidR="00695124" w:rsidRDefault="005528A3" w:rsidP="003E2B83">
      <w:pPr>
        <w:pStyle w:val="NormalWeb"/>
        <w:shd w:val="clear" w:color="auto" w:fill="FFFFFF"/>
        <w:spacing w:before="0" w:beforeAutospacing="0" w:after="400" w:afterAutospacing="0"/>
        <w:rPr>
          <w:rFonts w:ascii="Helvetica" w:hAnsi="Helvetica" w:cs="Helvetica"/>
          <w:color w:val="2A2C2E"/>
          <w:sz w:val="27"/>
          <w:szCs w:val="27"/>
        </w:rPr>
      </w:pPr>
      <w:r w:rsidRPr="00695124">
        <w:rPr>
          <w:rFonts w:ascii="Helvetica" w:hAnsi="Helvetica" w:cs="Helvetica"/>
          <w:color w:val="2A2C2E"/>
          <w:sz w:val="27"/>
          <w:szCs w:val="27"/>
        </w:rPr>
        <w:lastRenderedPageBreak/>
        <w:t>Modern electronic commerce typically uses the World Wide Web for at least one part of the transaction's life cycle although it may also use other technologies such as e-mail. Typical e-commerce transactions include the purchase of online books (such as Amazon) and music purchases (music download in the form of digital distribution such as iTunes Store), and to a less extent, customized/personalized online liquor store inventory services. There are three areas of e-commerce: online retailing, electric markets, and online auctions. E-commerce is supported by electronic business.</w:t>
      </w:r>
    </w:p>
    <w:p w14:paraId="20057182" w14:textId="13A02B8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 xml:space="preserve">Current </w:t>
      </w:r>
      <w:r w:rsidR="003E2B83">
        <w:rPr>
          <w:rFonts w:ascii="Helvetica" w:hAnsi="Helvetica" w:cs="Helvetica"/>
          <w:b/>
          <w:color w:val="2A2C2E"/>
          <w:sz w:val="27"/>
          <w:szCs w:val="27"/>
        </w:rPr>
        <w:t xml:space="preserve">E-Commerce </w:t>
      </w:r>
      <w:r w:rsidRPr="00695124">
        <w:rPr>
          <w:rFonts w:ascii="Helvetica" w:hAnsi="Helvetica" w:cs="Helvetica"/>
          <w:b/>
          <w:color w:val="2A2C2E"/>
          <w:sz w:val="27"/>
          <w:szCs w:val="27"/>
        </w:rPr>
        <w:t>Sites</w:t>
      </w:r>
    </w:p>
    <w:p w14:paraId="3FD80F5E" w14:textId="669645B1" w:rsidR="00695124"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Flipkart</w:t>
      </w:r>
      <w:r w:rsidR="008C4D32">
        <w:rPr>
          <w:rFonts w:ascii="Helvetica" w:hAnsi="Helvetica" w:cs="Helvetica"/>
          <w:color w:val="2A2C2E"/>
          <w:sz w:val="27"/>
          <w:szCs w:val="27"/>
        </w:rPr>
        <w:t>:</w:t>
      </w:r>
      <w:r w:rsidR="008C4D32" w:rsidRPr="008C4D32">
        <w:t xml:space="preserve"> </w:t>
      </w:r>
      <w:r w:rsidR="008C4D32" w:rsidRPr="008C4D32">
        <w:rPr>
          <w:rFonts w:ascii="Helvetica" w:hAnsi="Helvetica" w:cs="Helvetica"/>
          <w:color w:val="2A2C2E"/>
          <w:sz w:val="27"/>
          <w:szCs w:val="27"/>
        </w:rPr>
        <w:t>is an Indian electronic commerce company based in Bengaluru, India.</w:t>
      </w:r>
      <w:r w:rsidR="008C4D32" w:rsidRPr="008C4D32">
        <w:t xml:space="preserve"> </w:t>
      </w:r>
      <w:r w:rsidR="008C4D32">
        <w:rPr>
          <w:rFonts w:ascii="Helvetica" w:hAnsi="Helvetica" w:cs="Helvetica"/>
          <w:color w:val="2A2C2E"/>
          <w:sz w:val="27"/>
          <w:szCs w:val="27"/>
        </w:rPr>
        <w:t>T</w:t>
      </w:r>
      <w:r w:rsidR="008C4D32" w:rsidRPr="008C4D32">
        <w:rPr>
          <w:rFonts w:ascii="Helvetica" w:hAnsi="Helvetica" w:cs="Helvetica"/>
          <w:color w:val="2A2C2E"/>
          <w:sz w:val="27"/>
          <w:szCs w:val="27"/>
        </w:rPr>
        <w:t>he company initially focused on book sales, before expanding into other product categories such as consumer electronics, fashion, and lifestyle products.</w:t>
      </w:r>
    </w:p>
    <w:p w14:paraId="6DD2C1F0" w14:textId="70E3B1EB"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Amazon</w:t>
      </w:r>
      <w:r w:rsidR="008C4D32" w:rsidRPr="00BA1A40">
        <w:rPr>
          <w:rFonts w:ascii="Helvetica" w:hAnsi="Helvetica" w:cs="Helvetica"/>
          <w:color w:val="2A2C2E"/>
          <w:sz w:val="27"/>
          <w:szCs w:val="27"/>
        </w:rPr>
        <w:t>:</w:t>
      </w:r>
      <w:r w:rsidR="008C4D32" w:rsidRPr="00BA1A40">
        <w:t xml:space="preserve"> </w:t>
      </w:r>
      <w:r w:rsidR="008C4D32" w:rsidRPr="00BA1A40">
        <w:rPr>
          <w:rFonts w:ascii="Helvetica" w:hAnsi="Helvetica" w:cs="Helvetica"/>
          <w:color w:val="2A2C2E"/>
          <w:sz w:val="27"/>
          <w:szCs w:val="27"/>
        </w:rPr>
        <w:t>is a multinational technology company focusing in e-commerce, cloud computing, and artificial intelligence in Seattle, Washington. It is one of the Big Four or "Four Horsemen" of technology along with Google, Apple and Facebook due to its market capitalization, disruptive innovation, brand equity and hyper-competitive application process.</w:t>
      </w:r>
    </w:p>
    <w:p w14:paraId="05DCE65B" w14:textId="5719B98C"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SnapDeal</w:t>
      </w:r>
      <w:proofErr w:type="spellEnd"/>
      <w:r w:rsidR="008C4D32" w:rsidRPr="008C4D32">
        <w:rPr>
          <w:rFonts w:ascii="Helvetica" w:hAnsi="Helvetica" w:cs="Helvetica"/>
          <w:b/>
          <w:color w:val="2A2C2E"/>
          <w:sz w:val="27"/>
          <w:szCs w:val="27"/>
        </w:rPr>
        <w:t>:</w:t>
      </w:r>
      <w:r w:rsidR="008C4D32" w:rsidRPr="008C4D32">
        <w:t xml:space="preserve"> </w:t>
      </w:r>
      <w:r w:rsidR="008C4D32" w:rsidRPr="00BA1A40">
        <w:rPr>
          <w:rFonts w:ascii="Helvetica" w:hAnsi="Helvetica" w:cs="Helvetica"/>
          <w:color w:val="2A2C2E"/>
          <w:sz w:val="27"/>
          <w:szCs w:val="27"/>
        </w:rPr>
        <w:t xml:space="preserve">is an Indian e-commerce company based in New Delhi, India. The company was started by Kunal </w:t>
      </w:r>
      <w:proofErr w:type="spellStart"/>
      <w:r w:rsidR="008C4D32" w:rsidRPr="00BA1A40">
        <w:rPr>
          <w:rFonts w:ascii="Helvetica" w:hAnsi="Helvetica" w:cs="Helvetica"/>
          <w:color w:val="2A2C2E"/>
          <w:sz w:val="27"/>
          <w:szCs w:val="27"/>
        </w:rPr>
        <w:t>Bahl</w:t>
      </w:r>
      <w:proofErr w:type="spellEnd"/>
      <w:r w:rsidR="008C4D32" w:rsidRPr="00BA1A40">
        <w:rPr>
          <w:rFonts w:ascii="Helvetica" w:hAnsi="Helvetica" w:cs="Helvetica"/>
          <w:color w:val="2A2C2E"/>
          <w:sz w:val="27"/>
          <w:szCs w:val="27"/>
        </w:rPr>
        <w:t xml:space="preserve"> and Rohit Bansal in February 2010.</w:t>
      </w:r>
      <w:r w:rsidR="00BA1A40" w:rsidRPr="00BA1A40">
        <w:rPr>
          <w:rFonts w:ascii="Helvetica" w:hAnsi="Helvetica" w:cs="Helvetica"/>
          <w:color w:val="2A2C2E"/>
          <w:sz w:val="27"/>
          <w:szCs w:val="27"/>
        </w:rPr>
        <w:t xml:space="preserve"> Snapdeal was started on 4 February 2010 as a daily deals platform, but expanded in September 2011 to become an online marketplace.</w:t>
      </w:r>
    </w:p>
    <w:p w14:paraId="58D39030" w14:textId="215864A4" w:rsidR="00695124" w:rsidRPr="008C4D32" w:rsidRDefault="00695124" w:rsidP="00695124">
      <w:pPr>
        <w:pStyle w:val="NormalWeb"/>
        <w:numPr>
          <w:ilvl w:val="0"/>
          <w:numId w:val="2"/>
        </w:numPr>
        <w:shd w:val="clear" w:color="auto" w:fill="FFFFFF"/>
        <w:spacing w:before="120" w:beforeAutospacing="0" w:after="120" w:afterAutospacing="0"/>
        <w:rPr>
          <w:rFonts w:ascii="Helvetica" w:hAnsi="Helvetica" w:cs="Helvetica"/>
          <w:b/>
          <w:color w:val="2A2C2E"/>
          <w:sz w:val="27"/>
          <w:szCs w:val="27"/>
        </w:rPr>
      </w:pPr>
      <w:proofErr w:type="spellStart"/>
      <w:r w:rsidRPr="008C4D32">
        <w:rPr>
          <w:rFonts w:ascii="Helvetica" w:hAnsi="Helvetica" w:cs="Helvetica"/>
          <w:b/>
          <w:color w:val="2A2C2E"/>
          <w:sz w:val="27"/>
          <w:szCs w:val="27"/>
        </w:rPr>
        <w:t>Myntra</w:t>
      </w:r>
      <w:proofErr w:type="spellEnd"/>
      <w:r w:rsidR="00BA1A40">
        <w:rPr>
          <w:rFonts w:ascii="Helvetica" w:hAnsi="Helvetica" w:cs="Helvetica"/>
          <w:b/>
          <w:color w:val="2A2C2E"/>
          <w:sz w:val="27"/>
          <w:szCs w:val="27"/>
        </w:rPr>
        <w:t>:</w:t>
      </w:r>
      <w:r w:rsidR="00BA1A40" w:rsidRPr="00BA1A40">
        <w:t xml:space="preserve"> </w:t>
      </w:r>
      <w:proofErr w:type="spellStart"/>
      <w:r w:rsidR="00BA1A40" w:rsidRPr="00BA1A40">
        <w:rPr>
          <w:rFonts w:ascii="Helvetica" w:hAnsi="Helvetica" w:cs="Helvetica"/>
          <w:b/>
          <w:color w:val="2A2C2E"/>
          <w:sz w:val="27"/>
          <w:szCs w:val="27"/>
        </w:rPr>
        <w:t>Myntra</w:t>
      </w:r>
      <w:proofErr w:type="spellEnd"/>
      <w:r w:rsidR="00BA1A40" w:rsidRPr="00BA1A40">
        <w:rPr>
          <w:rFonts w:ascii="Helvetica" w:hAnsi="Helvetica" w:cs="Helvetica"/>
          <w:b/>
          <w:color w:val="2A2C2E"/>
          <w:sz w:val="27"/>
          <w:szCs w:val="27"/>
        </w:rPr>
        <w:t xml:space="preserve"> </w:t>
      </w:r>
      <w:r w:rsidR="00BA1A40" w:rsidRPr="00BA1A40">
        <w:rPr>
          <w:rFonts w:ascii="Helvetica" w:hAnsi="Helvetica" w:cs="Helvetica"/>
          <w:color w:val="2A2C2E"/>
          <w:sz w:val="27"/>
          <w:szCs w:val="27"/>
        </w:rPr>
        <w:t xml:space="preserve">is an Indian fashion e-commerce company headquartered in Bengaluru, Karnataka, India. The company was founded in 2007 to sell personalized gift items. Established by Mukesh Bansal along with Ashutosh </w:t>
      </w:r>
      <w:proofErr w:type="spellStart"/>
      <w:r w:rsidR="00BA1A40" w:rsidRPr="00BA1A40">
        <w:rPr>
          <w:rFonts w:ascii="Helvetica" w:hAnsi="Helvetica" w:cs="Helvetica"/>
          <w:color w:val="2A2C2E"/>
          <w:sz w:val="27"/>
          <w:szCs w:val="27"/>
        </w:rPr>
        <w:t>Lawania</w:t>
      </w:r>
      <w:proofErr w:type="spellEnd"/>
      <w:r w:rsidR="00BA1A40" w:rsidRPr="00BA1A40">
        <w:rPr>
          <w:rFonts w:ascii="Helvetica" w:hAnsi="Helvetica" w:cs="Helvetica"/>
          <w:color w:val="2A2C2E"/>
          <w:sz w:val="27"/>
          <w:szCs w:val="27"/>
        </w:rPr>
        <w:t xml:space="preserve"> and Vineet Saxena; </w:t>
      </w:r>
      <w:proofErr w:type="spellStart"/>
      <w:r w:rsidR="00BA1A40" w:rsidRPr="00BA1A40">
        <w:rPr>
          <w:rFonts w:ascii="Helvetica" w:hAnsi="Helvetica" w:cs="Helvetica"/>
          <w:color w:val="2A2C2E"/>
          <w:sz w:val="27"/>
          <w:szCs w:val="27"/>
        </w:rPr>
        <w:t>Myntra</w:t>
      </w:r>
      <w:proofErr w:type="spellEnd"/>
      <w:r w:rsidR="00BA1A40" w:rsidRPr="00BA1A40">
        <w:rPr>
          <w:rFonts w:ascii="Helvetica" w:hAnsi="Helvetica" w:cs="Helvetica"/>
          <w:color w:val="2A2C2E"/>
          <w:sz w:val="27"/>
          <w:szCs w:val="27"/>
        </w:rPr>
        <w:t xml:space="preserve"> sold on-demand personalized gift items. It mainly operated on the B2B (business-to-business) model during its initial years. Between 2007 and 2010, the site allowed customers to personalize products such as T-shirts, mugs, mouse pads, and others.</w:t>
      </w:r>
    </w:p>
    <w:p w14:paraId="38C066A1" w14:textId="0965FD72" w:rsidR="003E2B83" w:rsidRPr="00BA1A40" w:rsidRDefault="003E2B83" w:rsidP="003E2B83">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Swiggy</w:t>
      </w:r>
      <w:proofErr w:type="spellEnd"/>
      <w:r w:rsidR="00BA1A40">
        <w:rPr>
          <w:rFonts w:ascii="Helvetica" w:hAnsi="Helvetica" w:cs="Helvetica"/>
          <w:b/>
          <w:color w:val="2A2C2E"/>
          <w:sz w:val="27"/>
          <w:szCs w:val="27"/>
        </w:rPr>
        <w:t xml:space="preserve">: </w:t>
      </w:r>
      <w:proofErr w:type="spellStart"/>
      <w:r w:rsidR="00BA1A40" w:rsidRPr="00BA1A40">
        <w:rPr>
          <w:rFonts w:ascii="Helvetica" w:hAnsi="Helvetica" w:cs="Helvetica"/>
          <w:color w:val="2A2C2E"/>
          <w:sz w:val="27"/>
          <w:szCs w:val="27"/>
        </w:rPr>
        <w:t>Swiggy’s</w:t>
      </w:r>
      <w:proofErr w:type="spellEnd"/>
      <w:r w:rsidR="00BA1A40" w:rsidRPr="00BA1A40">
        <w:rPr>
          <w:rFonts w:ascii="Helvetica" w:hAnsi="Helvetica" w:cs="Helvetica"/>
          <w:color w:val="2A2C2E"/>
          <w:sz w:val="27"/>
          <w:szCs w:val="27"/>
        </w:rPr>
        <w:t xml:space="preserve"> business model was born out of the need to create a seamless ordering and delivery experience for the customer, who wants a home delivery. One can order from any nearby restaurants through the click of a few buttons.</w:t>
      </w:r>
    </w:p>
    <w:p w14:paraId="53ECBD57" w14:textId="30183897" w:rsidR="005528A3" w:rsidRDefault="005528A3" w:rsidP="005528A3">
      <w:pPr>
        <w:pStyle w:val="NormalWeb"/>
        <w:shd w:val="clear" w:color="auto" w:fill="FFFFFF"/>
        <w:spacing w:before="120" w:beforeAutospacing="0" w:after="120" w:afterAutospacing="0"/>
        <w:rPr>
          <w:rFonts w:ascii="Helvetica" w:hAnsi="Helvetica" w:cs="Helvetica"/>
          <w:color w:val="2A2C2E"/>
          <w:sz w:val="27"/>
          <w:szCs w:val="27"/>
        </w:rPr>
      </w:pPr>
    </w:p>
    <w:p w14:paraId="2768E980" w14:textId="208B598E" w:rsidR="003E2B83" w:rsidRPr="005528A3" w:rsidRDefault="000A5602" w:rsidP="003E2B8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 Our Project</w:t>
      </w:r>
    </w:p>
    <w:p w14:paraId="7ED2AB9D" w14:textId="3463F0E2"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lastRenderedPageBreak/>
        <w:t>This project covers only the products Made in India</w:t>
      </w:r>
      <w:r w:rsidR="000A5602">
        <w:rPr>
          <w:rFonts w:ascii="Helvetica" w:hAnsi="Helvetica" w:cs="Helvetica"/>
          <w:color w:val="2A2C2E"/>
          <w:sz w:val="27"/>
          <w:szCs w:val="27"/>
        </w:rPr>
        <w:t xml:space="preserve"> and the products made by companies under Make </w:t>
      </w:r>
      <w:proofErr w:type="gramStart"/>
      <w:r w:rsidR="000A5602">
        <w:rPr>
          <w:rFonts w:ascii="Helvetica" w:hAnsi="Helvetica" w:cs="Helvetica"/>
          <w:color w:val="2A2C2E"/>
          <w:sz w:val="27"/>
          <w:szCs w:val="27"/>
        </w:rPr>
        <w:t>In</w:t>
      </w:r>
      <w:proofErr w:type="gramEnd"/>
      <w:r w:rsidR="000A5602">
        <w:rPr>
          <w:rFonts w:ascii="Helvetica" w:hAnsi="Helvetica" w:cs="Helvetica"/>
          <w:color w:val="2A2C2E"/>
          <w:sz w:val="27"/>
          <w:szCs w:val="27"/>
        </w:rPr>
        <w:t xml:space="preserve"> India initiative.</w:t>
      </w:r>
    </w:p>
    <w:p w14:paraId="5D863035" w14:textId="203D010F"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not only would boost the Indian economy but also give Indian sellers a relief from foreign competitions.</w:t>
      </w:r>
    </w:p>
    <w:p w14:paraId="5F5E710B" w14:textId="591293FC"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The website would be used to sell many different kinds of goods like electronics, furniture, clothing, beauty products, etc.</w:t>
      </w:r>
    </w:p>
    <w:p w14:paraId="730E9740" w14:textId="055528AE"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India is known for the quality of the products such and handicrafts, handlooms,</w:t>
      </w:r>
      <w:r w:rsidR="000A5602">
        <w:rPr>
          <w:rFonts w:ascii="Helvetica" w:hAnsi="Helvetica" w:cs="Helvetica"/>
          <w:color w:val="2A2C2E"/>
          <w:sz w:val="27"/>
          <w:szCs w:val="27"/>
        </w:rPr>
        <w:t xml:space="preserve"> ayurvedic cosmetics,</w:t>
      </w:r>
      <w:r>
        <w:rPr>
          <w:rFonts w:ascii="Helvetica" w:hAnsi="Helvetica" w:cs="Helvetica"/>
          <w:color w:val="2A2C2E"/>
          <w:sz w:val="27"/>
          <w:szCs w:val="27"/>
        </w:rPr>
        <w:t xml:space="preserve"> etc.</w:t>
      </w:r>
      <w:r w:rsidR="000A5602">
        <w:rPr>
          <w:rFonts w:ascii="Helvetica" w:hAnsi="Helvetica" w:cs="Helvetica"/>
          <w:color w:val="2A2C2E"/>
          <w:sz w:val="27"/>
          <w:szCs w:val="27"/>
        </w:rPr>
        <w:t xml:space="preserve"> And selling these would be the main objective of this website.</w:t>
      </w:r>
    </w:p>
    <w:p w14:paraId="11CD5DC6" w14:textId="7186D333"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Due to this Employment for people in India increases</w:t>
      </w:r>
      <w:r w:rsidR="000A5602">
        <w:rPr>
          <w:rFonts w:ascii="Helvetica" w:hAnsi="Helvetica" w:cs="Helvetica"/>
          <w:color w:val="2A2C2E"/>
          <w:sz w:val="27"/>
          <w:szCs w:val="27"/>
        </w:rPr>
        <w:t xml:space="preserve"> as well as the competition by foreign companies would be subsided to a great extent as </w:t>
      </w:r>
      <w:r w:rsidR="0026582A">
        <w:rPr>
          <w:rFonts w:ascii="Helvetica" w:hAnsi="Helvetica" w:cs="Helvetica"/>
          <w:color w:val="2A2C2E"/>
          <w:sz w:val="27"/>
          <w:szCs w:val="27"/>
        </w:rPr>
        <w:t>only companies making products within India would be able to register as sellers and henceforth the prices would be in contrast to the prices by Indian sellers.</w:t>
      </w:r>
    </w:p>
    <w:p w14:paraId="0E934196" w14:textId="5C612CDC"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Once employment and products are manufactured in India it can be Exported to other country</w:t>
      </w:r>
      <w:r w:rsidR="0026582A">
        <w:rPr>
          <w:rFonts w:ascii="Helvetica" w:hAnsi="Helvetica" w:cs="Helvetica"/>
          <w:color w:val="2A2C2E"/>
          <w:sz w:val="27"/>
          <w:szCs w:val="27"/>
        </w:rPr>
        <w:t>.</w:t>
      </w:r>
    </w:p>
    <w:p w14:paraId="4247C400" w14:textId="1702CBF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will increase the GDP (Gross Domestic Product) of the country</w:t>
      </w:r>
      <w:r w:rsidR="0026582A">
        <w:rPr>
          <w:rFonts w:ascii="Helvetica" w:hAnsi="Helvetica" w:cs="Helvetica"/>
          <w:color w:val="2A2C2E"/>
          <w:sz w:val="27"/>
          <w:szCs w:val="27"/>
        </w:rPr>
        <w:t>.</w:t>
      </w:r>
    </w:p>
    <w:p w14:paraId="563709CB" w14:textId="7777777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Many new Entrepreneurs will come up with new ideas and further the development of the country will increase  </w:t>
      </w:r>
    </w:p>
    <w:p w14:paraId="2C3FD206" w14:textId="77777777" w:rsidR="003E2B83" w:rsidRDefault="003E2B83" w:rsidP="005528A3">
      <w:pPr>
        <w:pStyle w:val="NormalWeb"/>
        <w:shd w:val="clear" w:color="auto" w:fill="FFFFFF"/>
        <w:spacing w:before="120" w:beforeAutospacing="0" w:after="120" w:afterAutospacing="0"/>
        <w:rPr>
          <w:rFonts w:ascii="Helvetica" w:hAnsi="Helvetica" w:cs="Helvetica"/>
          <w:color w:val="2A2C2E"/>
          <w:sz w:val="27"/>
          <w:szCs w:val="27"/>
        </w:rPr>
      </w:pPr>
    </w:p>
    <w:p w14:paraId="14BA5B7C"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60F73E5" w14:textId="6B00B205" w:rsidR="000A5602" w:rsidRDefault="00055DD6"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Technology Bucket</w:t>
      </w:r>
    </w:p>
    <w:p w14:paraId="458EEC91" w14:textId="2354636F" w:rsidR="000A5602" w:rsidRDefault="00ED171A"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b/>
          <w:color w:val="2A2C2E"/>
          <w:sz w:val="27"/>
          <w:szCs w:val="27"/>
        </w:rPr>
        <w:t xml:space="preserve">HTML5: </w:t>
      </w:r>
      <w:r>
        <w:rPr>
          <w:rFonts w:ascii="Helvetica" w:hAnsi="Helvetica" w:cs="Helvetica"/>
          <w:color w:val="2A2C2E"/>
          <w:sz w:val="27"/>
          <w:szCs w:val="27"/>
        </w:rPr>
        <w:t>i</w:t>
      </w:r>
      <w:r w:rsidRPr="00ED171A">
        <w:rPr>
          <w:rFonts w:ascii="Helvetica" w:hAnsi="Helvetica" w:cs="Helvetica"/>
          <w:color w:val="2A2C2E"/>
          <w:sz w:val="27"/>
          <w:szCs w:val="27"/>
        </w:rPr>
        <w:t xml:space="preserve">s a software solution stack that defines the properties and behaviors of web page content by implementing a </w:t>
      </w:r>
      <w:proofErr w:type="gramStart"/>
      <w:r w:rsidRPr="00ED171A">
        <w:rPr>
          <w:rFonts w:ascii="Helvetica" w:hAnsi="Helvetica" w:cs="Helvetica"/>
          <w:color w:val="2A2C2E"/>
          <w:sz w:val="27"/>
          <w:szCs w:val="27"/>
        </w:rPr>
        <w:t>markup based</w:t>
      </w:r>
      <w:proofErr w:type="gramEnd"/>
      <w:r w:rsidRPr="00ED171A">
        <w:rPr>
          <w:rFonts w:ascii="Helvetica" w:hAnsi="Helvetica" w:cs="Helvetica"/>
          <w:color w:val="2A2C2E"/>
          <w:sz w:val="27"/>
          <w:szCs w:val="27"/>
        </w:rPr>
        <w:t xml:space="preserve"> pattern to it.</w:t>
      </w:r>
    </w:p>
    <w:p w14:paraId="77776EAA" w14:textId="53DB553F" w:rsidR="00ED171A" w:rsidRDefault="00ED171A" w:rsidP="005528A3">
      <w:pPr>
        <w:pStyle w:val="NormalWeb"/>
        <w:shd w:val="clear" w:color="auto" w:fill="FFFFFF"/>
        <w:spacing w:before="120" w:beforeAutospacing="0" w:after="120" w:afterAutospacing="0"/>
        <w:rPr>
          <w:rFonts w:ascii="Helvetica" w:hAnsi="Helvetica" w:cs="Helvetica"/>
          <w:color w:val="2A2C2E"/>
          <w:sz w:val="27"/>
          <w:szCs w:val="27"/>
        </w:rPr>
      </w:pPr>
      <w:r w:rsidRPr="00ED171A">
        <w:rPr>
          <w:rFonts w:ascii="Helvetica" w:hAnsi="Helvetica" w:cs="Helvetica"/>
          <w:color w:val="2A2C2E"/>
          <w:sz w:val="27"/>
          <w:szCs w:val="27"/>
        </w:rPr>
        <w:t>HTML 5 is the fifth and current major version of the HTML standard, and subsumes XHTML.</w:t>
      </w:r>
    </w:p>
    <w:p w14:paraId="20622FB3" w14:textId="3E7EAD7F" w:rsidR="00ED171A" w:rsidRDefault="00ED171A"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b/>
          <w:color w:val="2A2C2E"/>
          <w:sz w:val="27"/>
          <w:szCs w:val="27"/>
        </w:rPr>
        <w:t xml:space="preserve">CSS: </w:t>
      </w:r>
      <w:r w:rsidRPr="00ED171A">
        <w:rPr>
          <w:rFonts w:ascii="Helvetica" w:hAnsi="Helvetica" w:cs="Helvetica"/>
          <w:color w:val="2A2C2E"/>
          <w:sz w:val="27"/>
          <w:szCs w:val="27"/>
        </w:rPr>
        <w:t>Cascading Style Sheets (CSS) is a style sheet language used for describing the presentation of a document written in a markup language like HTML.</w:t>
      </w:r>
    </w:p>
    <w:p w14:paraId="1CD2B1E9" w14:textId="724DA602" w:rsidR="00ED171A" w:rsidRPr="00ED171A" w:rsidRDefault="00ED171A"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b/>
          <w:color w:val="2A2C2E"/>
          <w:sz w:val="27"/>
          <w:szCs w:val="27"/>
        </w:rPr>
        <w:t>BOOTSTRAP:</w:t>
      </w:r>
      <w:r>
        <w:rPr>
          <w:rFonts w:ascii="Helvetica" w:hAnsi="Helvetica" w:cs="Helvetica"/>
          <w:color w:val="2A2C2E"/>
          <w:sz w:val="27"/>
          <w:szCs w:val="27"/>
        </w:rPr>
        <w:t xml:space="preserve"> </w:t>
      </w:r>
      <w:r w:rsidRPr="00ED171A">
        <w:rPr>
          <w:rFonts w:ascii="Helvetica" w:hAnsi="Helvetica" w:cs="Helvetica"/>
          <w:color w:val="2A2C2E"/>
          <w:sz w:val="27"/>
          <w:szCs w:val="27"/>
        </w:rPr>
        <w:t>Bootstrap is a free and open-source front-end framework for developing websites and web applications. It contains HTML and CSS-based design templates for typography, forms, buttons, navigation and other interface components, as well as optional JavaScript extensions. Unlike many earlier web frameworks, it concerns itself with front-end development only.</w:t>
      </w:r>
    </w:p>
    <w:p w14:paraId="45B5FA66"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1D5D09C" w14:textId="77777777" w:rsidR="00ED171A" w:rsidRDefault="00ED171A" w:rsidP="00293F6B">
      <w:pPr>
        <w:pStyle w:val="NormalWeb"/>
        <w:shd w:val="clear" w:color="auto" w:fill="FFFFFF"/>
        <w:spacing w:before="120" w:beforeAutospacing="0" w:after="120" w:afterAutospacing="0"/>
        <w:rPr>
          <w:rFonts w:ascii="Helvetica" w:hAnsi="Helvetica" w:cs="Helvetica"/>
          <w:b/>
          <w:color w:val="2A2C2E"/>
          <w:sz w:val="27"/>
          <w:szCs w:val="27"/>
        </w:rPr>
      </w:pPr>
    </w:p>
    <w:p w14:paraId="63D0BC62" w14:textId="27E68700" w:rsidR="00293F6B" w:rsidRDefault="00293F6B" w:rsidP="00293F6B">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lastRenderedPageBreak/>
        <w:t>Code Table</w:t>
      </w:r>
    </w:p>
    <w:tbl>
      <w:tblPr>
        <w:tblStyle w:val="TableGrid"/>
        <w:tblW w:w="0" w:type="auto"/>
        <w:tblInd w:w="-5" w:type="dxa"/>
        <w:tblLook w:val="04A0" w:firstRow="1" w:lastRow="0" w:firstColumn="1" w:lastColumn="0" w:noHBand="0" w:noVBand="1"/>
      </w:tblPr>
      <w:tblGrid>
        <w:gridCol w:w="2182"/>
        <w:gridCol w:w="891"/>
        <w:gridCol w:w="2471"/>
        <w:gridCol w:w="2471"/>
      </w:tblGrid>
      <w:tr w:rsidR="00293F6B" w14:paraId="789240C5" w14:textId="77777777" w:rsidTr="00513606">
        <w:trPr>
          <w:trHeight w:val="458"/>
        </w:trPr>
        <w:tc>
          <w:tcPr>
            <w:tcW w:w="2182" w:type="dxa"/>
          </w:tcPr>
          <w:p w14:paraId="59D7E746"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Page</w:t>
            </w:r>
          </w:p>
        </w:tc>
        <w:tc>
          <w:tcPr>
            <w:tcW w:w="891" w:type="dxa"/>
          </w:tcPr>
          <w:p w14:paraId="4AD042F1"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Code</w:t>
            </w:r>
          </w:p>
        </w:tc>
        <w:tc>
          <w:tcPr>
            <w:tcW w:w="2471" w:type="dxa"/>
          </w:tcPr>
          <w:p w14:paraId="32A50193"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Style Sheet</w:t>
            </w:r>
          </w:p>
        </w:tc>
        <w:tc>
          <w:tcPr>
            <w:tcW w:w="2471" w:type="dxa"/>
          </w:tcPr>
          <w:p w14:paraId="7F3A3F10"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Images</w:t>
            </w:r>
          </w:p>
        </w:tc>
      </w:tr>
      <w:tr w:rsidR="00293F6B" w14:paraId="7D1CE591" w14:textId="77777777" w:rsidTr="00513606">
        <w:trPr>
          <w:trHeight w:val="470"/>
        </w:trPr>
        <w:tc>
          <w:tcPr>
            <w:tcW w:w="2182" w:type="dxa"/>
          </w:tcPr>
          <w:p w14:paraId="1DCBBE6E"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w:t>
            </w:r>
          </w:p>
        </w:tc>
        <w:tc>
          <w:tcPr>
            <w:tcW w:w="891" w:type="dxa"/>
          </w:tcPr>
          <w:p w14:paraId="2C5534FD"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AB</w:t>
            </w:r>
          </w:p>
        </w:tc>
        <w:tc>
          <w:tcPr>
            <w:tcW w:w="2471" w:type="dxa"/>
          </w:tcPr>
          <w:p w14:paraId="5BDE9C22" w14:textId="6458CBC6" w:rsidR="00293F6B" w:rsidRDefault="00F7554A"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Style1</w:t>
            </w:r>
          </w:p>
        </w:tc>
        <w:tc>
          <w:tcPr>
            <w:tcW w:w="2471" w:type="dxa"/>
          </w:tcPr>
          <w:p w14:paraId="0618B679" w14:textId="32465EFC" w:rsidR="00293F6B" w:rsidRDefault="00F7554A" w:rsidP="00513606">
            <w:pPr>
              <w:pStyle w:val="NormalWeb"/>
              <w:spacing w:before="120" w:beforeAutospacing="0" w:after="120" w:afterAutospacing="0"/>
              <w:jc w:val="center"/>
              <w:rPr>
                <w:rFonts w:ascii="Helvetica" w:hAnsi="Helvetica" w:cs="Helvetica"/>
                <w:b/>
                <w:color w:val="2A2C2E"/>
                <w:sz w:val="27"/>
                <w:szCs w:val="27"/>
              </w:rPr>
            </w:pPr>
            <w:proofErr w:type="spellStart"/>
            <w:r>
              <w:rPr>
                <w:rFonts w:ascii="Helvetica" w:hAnsi="Helvetica" w:cs="Helvetica"/>
                <w:b/>
                <w:color w:val="2A2C2E"/>
                <w:sz w:val="27"/>
                <w:szCs w:val="27"/>
              </w:rPr>
              <w:t>Aboutus</w:t>
            </w:r>
            <w:proofErr w:type="spellEnd"/>
            <w:r>
              <w:rPr>
                <w:rFonts w:ascii="Helvetica" w:hAnsi="Helvetica" w:cs="Helvetica"/>
                <w:b/>
                <w:color w:val="2A2C2E"/>
                <w:sz w:val="27"/>
                <w:szCs w:val="27"/>
              </w:rPr>
              <w:t>/images</w:t>
            </w:r>
          </w:p>
        </w:tc>
      </w:tr>
      <w:tr w:rsidR="00293F6B" w14:paraId="49C6CD47" w14:textId="77777777" w:rsidTr="00513606">
        <w:trPr>
          <w:trHeight w:val="458"/>
        </w:trPr>
        <w:tc>
          <w:tcPr>
            <w:tcW w:w="2182" w:type="dxa"/>
          </w:tcPr>
          <w:p w14:paraId="589FF2EC"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ContactUS</w:t>
            </w:r>
            <w:proofErr w:type="spellEnd"/>
          </w:p>
        </w:tc>
        <w:tc>
          <w:tcPr>
            <w:tcW w:w="891" w:type="dxa"/>
          </w:tcPr>
          <w:p w14:paraId="0B371C55"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CU</w:t>
            </w:r>
          </w:p>
        </w:tc>
        <w:tc>
          <w:tcPr>
            <w:tcW w:w="2471" w:type="dxa"/>
          </w:tcPr>
          <w:p w14:paraId="5C469F20" w14:textId="320FE99C" w:rsidR="00293F6B" w:rsidRDefault="00C12C2C" w:rsidP="00C12C2C">
            <w:pPr>
              <w:pStyle w:val="NormalWeb"/>
              <w:spacing w:before="120" w:beforeAutospacing="0" w:after="120" w:afterAutospacing="0"/>
              <w:rPr>
                <w:rFonts w:ascii="Helvetica" w:hAnsi="Helvetica" w:cs="Helvetica"/>
                <w:b/>
                <w:color w:val="2A2C2E"/>
                <w:sz w:val="27"/>
                <w:szCs w:val="27"/>
              </w:rPr>
            </w:pPr>
            <w:proofErr w:type="spellStart"/>
            <w:proofErr w:type="gramStart"/>
            <w:r>
              <w:rPr>
                <w:rFonts w:ascii="Helvetica" w:hAnsi="Helvetica" w:cs="Helvetica"/>
                <w:b/>
                <w:color w:val="2A2C2E"/>
                <w:sz w:val="27"/>
                <w:szCs w:val="27"/>
              </w:rPr>
              <w:t>All.min,style</w:t>
            </w:r>
            <w:proofErr w:type="spellEnd"/>
            <w:proofErr w:type="gramEnd"/>
          </w:p>
        </w:tc>
        <w:tc>
          <w:tcPr>
            <w:tcW w:w="2471" w:type="dxa"/>
          </w:tcPr>
          <w:p w14:paraId="1C537BF3" w14:textId="7332BAA6" w:rsidR="00293F6B" w:rsidRDefault="00C12C2C" w:rsidP="00513606">
            <w:pPr>
              <w:pStyle w:val="NormalWeb"/>
              <w:spacing w:before="120" w:beforeAutospacing="0" w:after="120" w:afterAutospacing="0"/>
              <w:jc w:val="center"/>
              <w:rPr>
                <w:rFonts w:ascii="Helvetica" w:hAnsi="Helvetica" w:cs="Helvetica"/>
                <w:b/>
                <w:color w:val="2A2C2E"/>
                <w:sz w:val="27"/>
                <w:szCs w:val="27"/>
              </w:rPr>
            </w:pPr>
            <w:proofErr w:type="spellStart"/>
            <w:r>
              <w:rPr>
                <w:rFonts w:ascii="Helvetica" w:hAnsi="Helvetica" w:cs="Helvetica"/>
                <w:b/>
                <w:color w:val="2A2C2E"/>
                <w:sz w:val="27"/>
                <w:szCs w:val="27"/>
              </w:rPr>
              <w:t>url</w:t>
            </w:r>
            <w:proofErr w:type="spellEnd"/>
          </w:p>
        </w:tc>
      </w:tr>
      <w:tr w:rsidR="00293F6B" w14:paraId="4FBF142D" w14:textId="77777777" w:rsidTr="00513606">
        <w:trPr>
          <w:trHeight w:val="458"/>
        </w:trPr>
        <w:tc>
          <w:tcPr>
            <w:tcW w:w="2182" w:type="dxa"/>
          </w:tcPr>
          <w:p w14:paraId="6ABDF8E1"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Index</w:t>
            </w:r>
          </w:p>
        </w:tc>
        <w:tc>
          <w:tcPr>
            <w:tcW w:w="891" w:type="dxa"/>
          </w:tcPr>
          <w:p w14:paraId="1501B2A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IX</w:t>
            </w:r>
          </w:p>
        </w:tc>
        <w:tc>
          <w:tcPr>
            <w:tcW w:w="2471" w:type="dxa"/>
          </w:tcPr>
          <w:p w14:paraId="7D2F34C9"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170902DA"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6E9DB79D" w14:textId="77777777" w:rsidTr="00513606">
        <w:trPr>
          <w:trHeight w:val="470"/>
        </w:trPr>
        <w:tc>
          <w:tcPr>
            <w:tcW w:w="2182" w:type="dxa"/>
          </w:tcPr>
          <w:p w14:paraId="7075D7EA"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LogIn</w:t>
            </w:r>
            <w:proofErr w:type="spellEnd"/>
          </w:p>
        </w:tc>
        <w:tc>
          <w:tcPr>
            <w:tcW w:w="891" w:type="dxa"/>
          </w:tcPr>
          <w:p w14:paraId="73E9167A"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LI</w:t>
            </w:r>
          </w:p>
        </w:tc>
        <w:tc>
          <w:tcPr>
            <w:tcW w:w="2471" w:type="dxa"/>
          </w:tcPr>
          <w:p w14:paraId="50104ADE" w14:textId="09285CF7" w:rsidR="00293F6B" w:rsidRDefault="00C12C2C"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login</w:t>
            </w:r>
          </w:p>
        </w:tc>
        <w:tc>
          <w:tcPr>
            <w:tcW w:w="2471" w:type="dxa"/>
          </w:tcPr>
          <w:p w14:paraId="1C150CEE" w14:textId="22EAF8E7" w:rsidR="00293F6B" w:rsidRDefault="00C12C2C" w:rsidP="00513606">
            <w:pPr>
              <w:pStyle w:val="NormalWeb"/>
              <w:spacing w:before="120" w:beforeAutospacing="0" w:after="120" w:afterAutospacing="0"/>
              <w:jc w:val="center"/>
              <w:rPr>
                <w:rFonts w:ascii="Helvetica" w:hAnsi="Helvetica" w:cs="Helvetica"/>
                <w:b/>
                <w:color w:val="2A2C2E"/>
                <w:sz w:val="27"/>
                <w:szCs w:val="27"/>
              </w:rPr>
            </w:pPr>
            <w:proofErr w:type="spellStart"/>
            <w:r>
              <w:rPr>
                <w:rFonts w:ascii="Helvetica" w:hAnsi="Helvetica" w:cs="Helvetica"/>
                <w:b/>
                <w:color w:val="2A2C2E"/>
                <w:sz w:val="27"/>
                <w:szCs w:val="27"/>
              </w:rPr>
              <w:t>url</w:t>
            </w:r>
            <w:proofErr w:type="spellEnd"/>
          </w:p>
        </w:tc>
      </w:tr>
      <w:tr w:rsidR="00293F6B" w14:paraId="29F78E4C" w14:textId="77777777" w:rsidTr="00513606">
        <w:trPr>
          <w:trHeight w:val="458"/>
        </w:trPr>
        <w:tc>
          <w:tcPr>
            <w:tcW w:w="2182" w:type="dxa"/>
          </w:tcPr>
          <w:p w14:paraId="3399E1DF"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Product</w:t>
            </w:r>
          </w:p>
        </w:tc>
        <w:tc>
          <w:tcPr>
            <w:tcW w:w="891" w:type="dxa"/>
          </w:tcPr>
          <w:p w14:paraId="317AE7C7"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PR</w:t>
            </w:r>
          </w:p>
        </w:tc>
        <w:tc>
          <w:tcPr>
            <w:tcW w:w="2471" w:type="dxa"/>
          </w:tcPr>
          <w:p w14:paraId="531A86DF"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3BB5011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42787CE2" w14:textId="77777777" w:rsidTr="00513606">
        <w:trPr>
          <w:trHeight w:val="470"/>
        </w:trPr>
        <w:tc>
          <w:tcPr>
            <w:tcW w:w="2182" w:type="dxa"/>
          </w:tcPr>
          <w:p w14:paraId="191AC344"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SignUp</w:t>
            </w:r>
            <w:proofErr w:type="spellEnd"/>
          </w:p>
        </w:tc>
        <w:tc>
          <w:tcPr>
            <w:tcW w:w="891" w:type="dxa"/>
          </w:tcPr>
          <w:p w14:paraId="32C1D062"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SU</w:t>
            </w:r>
          </w:p>
        </w:tc>
        <w:tc>
          <w:tcPr>
            <w:tcW w:w="2471" w:type="dxa"/>
          </w:tcPr>
          <w:p w14:paraId="506420C8" w14:textId="2358101F" w:rsidR="00293F6B" w:rsidRDefault="00C12C2C"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signup</w:t>
            </w:r>
          </w:p>
        </w:tc>
        <w:tc>
          <w:tcPr>
            <w:tcW w:w="2471" w:type="dxa"/>
          </w:tcPr>
          <w:p w14:paraId="2C4A890D" w14:textId="4EACE289" w:rsidR="00293F6B" w:rsidRDefault="00C12C2C" w:rsidP="00513606">
            <w:pPr>
              <w:pStyle w:val="NormalWeb"/>
              <w:spacing w:before="120" w:beforeAutospacing="0" w:after="120" w:afterAutospacing="0"/>
              <w:jc w:val="center"/>
              <w:rPr>
                <w:rFonts w:ascii="Helvetica" w:hAnsi="Helvetica" w:cs="Helvetica"/>
                <w:b/>
                <w:color w:val="2A2C2E"/>
                <w:sz w:val="27"/>
                <w:szCs w:val="27"/>
              </w:rPr>
            </w:pPr>
            <w:proofErr w:type="spellStart"/>
            <w:r>
              <w:rPr>
                <w:rFonts w:ascii="Helvetica" w:hAnsi="Helvetica" w:cs="Helvetica"/>
                <w:b/>
                <w:color w:val="2A2C2E"/>
                <w:sz w:val="27"/>
                <w:szCs w:val="27"/>
              </w:rPr>
              <w:t>url</w:t>
            </w:r>
            <w:proofErr w:type="spellEnd"/>
          </w:p>
        </w:tc>
      </w:tr>
      <w:tr w:rsidR="00293F6B" w14:paraId="63805536" w14:textId="77777777" w:rsidTr="00513606">
        <w:trPr>
          <w:trHeight w:val="458"/>
        </w:trPr>
        <w:tc>
          <w:tcPr>
            <w:tcW w:w="2182" w:type="dxa"/>
          </w:tcPr>
          <w:p w14:paraId="235BB6AE"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Documentation</w:t>
            </w:r>
          </w:p>
        </w:tc>
        <w:tc>
          <w:tcPr>
            <w:tcW w:w="891" w:type="dxa"/>
          </w:tcPr>
          <w:p w14:paraId="107BFD1E"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DC</w:t>
            </w:r>
          </w:p>
        </w:tc>
        <w:tc>
          <w:tcPr>
            <w:tcW w:w="2471" w:type="dxa"/>
          </w:tcPr>
          <w:p w14:paraId="7FAA1B72"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3BEBE36B"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74CCFC1C" w14:textId="77777777" w:rsidTr="00513606">
        <w:trPr>
          <w:trHeight w:val="458"/>
        </w:trPr>
        <w:tc>
          <w:tcPr>
            <w:tcW w:w="2182" w:type="dxa"/>
          </w:tcPr>
          <w:p w14:paraId="4D51F48C"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Seller Form</w:t>
            </w:r>
          </w:p>
        </w:tc>
        <w:tc>
          <w:tcPr>
            <w:tcW w:w="891" w:type="dxa"/>
          </w:tcPr>
          <w:p w14:paraId="5C1F8955"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SF</w:t>
            </w:r>
          </w:p>
        </w:tc>
        <w:tc>
          <w:tcPr>
            <w:tcW w:w="2471" w:type="dxa"/>
          </w:tcPr>
          <w:p w14:paraId="40E45FFD"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14434C2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bl>
    <w:p w14:paraId="0CD806E6" w14:textId="6A0676F4"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Documentation</w:t>
      </w:r>
    </w:p>
    <w:tbl>
      <w:tblPr>
        <w:tblStyle w:val="TableGrid"/>
        <w:tblW w:w="0" w:type="auto"/>
        <w:tblLook w:val="04A0" w:firstRow="1" w:lastRow="0" w:firstColumn="1" w:lastColumn="0" w:noHBand="0" w:noVBand="1"/>
      </w:tblPr>
      <w:tblGrid>
        <w:gridCol w:w="2425"/>
        <w:gridCol w:w="1530"/>
        <w:gridCol w:w="5395"/>
      </w:tblGrid>
      <w:tr w:rsidR="006003E9" w14:paraId="20A4B408" w14:textId="77777777" w:rsidTr="006003E9">
        <w:tc>
          <w:tcPr>
            <w:tcW w:w="2425" w:type="dxa"/>
          </w:tcPr>
          <w:p w14:paraId="1FF8487F" w14:textId="77777777"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LOG CODE</w:t>
            </w:r>
          </w:p>
          <w:p w14:paraId="0135613A" w14:textId="68C2A430" w:rsidR="006003E9" w:rsidRPr="006003E9" w:rsidRDefault="006003E9" w:rsidP="005528A3">
            <w:pPr>
              <w:pStyle w:val="NormalWeb"/>
              <w:spacing w:before="120" w:beforeAutospacing="0" w:after="120" w:afterAutospacing="0"/>
              <w:rPr>
                <w:rFonts w:ascii="Helvetica" w:hAnsi="Helvetica" w:cs="Helvetica"/>
                <w:color w:val="2A2C2E"/>
              </w:rPr>
            </w:pPr>
            <w:r w:rsidRPr="006003E9">
              <w:rPr>
                <w:rFonts w:ascii="Helvetica" w:hAnsi="Helvetica" w:cs="Helvetica"/>
                <w:color w:val="2A2C2E"/>
              </w:rPr>
              <w:t>(</w:t>
            </w:r>
            <w:r>
              <w:rPr>
                <w:rFonts w:ascii="Helvetica" w:hAnsi="Helvetica" w:cs="Helvetica"/>
                <w:color w:val="2A2C2E"/>
              </w:rPr>
              <w:t>Code-Date-Time</w:t>
            </w:r>
            <w:r w:rsidRPr="006003E9">
              <w:rPr>
                <w:rFonts w:ascii="Helvetica" w:hAnsi="Helvetica" w:cs="Helvetica"/>
                <w:color w:val="2A2C2E"/>
              </w:rPr>
              <w:t>)</w:t>
            </w:r>
          </w:p>
        </w:tc>
        <w:tc>
          <w:tcPr>
            <w:tcW w:w="1530" w:type="dxa"/>
          </w:tcPr>
          <w:p w14:paraId="77DFAC08" w14:textId="23491BD9"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Author</w:t>
            </w:r>
          </w:p>
        </w:tc>
        <w:tc>
          <w:tcPr>
            <w:tcW w:w="5395" w:type="dxa"/>
          </w:tcPr>
          <w:p w14:paraId="5AD7B76D" w14:textId="72E340EF"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Description</w:t>
            </w:r>
          </w:p>
        </w:tc>
      </w:tr>
      <w:tr w:rsidR="0053244D" w14:paraId="7E985538" w14:textId="77777777" w:rsidTr="006003E9">
        <w:tc>
          <w:tcPr>
            <w:tcW w:w="2425" w:type="dxa"/>
          </w:tcPr>
          <w:p w14:paraId="7CE48C2D" w14:textId="7F8E3F8A"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w:t>
            </w:r>
            <w:r w:rsidR="00A82077">
              <w:rPr>
                <w:rFonts w:ascii="Helvetica" w:hAnsi="Helvetica" w:cs="Helvetica"/>
                <w:b/>
                <w:color w:val="2A2C2E"/>
                <w:sz w:val="27"/>
                <w:szCs w:val="27"/>
              </w:rPr>
              <w:t>C</w:t>
            </w:r>
            <w:r>
              <w:rPr>
                <w:rFonts w:ascii="Helvetica" w:hAnsi="Helvetica" w:cs="Helvetica"/>
                <w:b/>
                <w:color w:val="2A2C2E"/>
                <w:sz w:val="27"/>
                <w:szCs w:val="27"/>
              </w:rPr>
              <w:t>-210119-0912</w:t>
            </w:r>
          </w:p>
        </w:tc>
        <w:tc>
          <w:tcPr>
            <w:tcW w:w="1530" w:type="dxa"/>
          </w:tcPr>
          <w:p w14:paraId="66E282B9" w14:textId="230A5737"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Akash</w:t>
            </w:r>
          </w:p>
        </w:tc>
        <w:tc>
          <w:tcPr>
            <w:tcW w:w="5395" w:type="dxa"/>
          </w:tcPr>
          <w:p w14:paraId="1ABDCE19" w14:textId="2F92E41A"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Drafted initial report</w:t>
            </w:r>
          </w:p>
        </w:tc>
      </w:tr>
      <w:tr w:rsidR="004A58A1" w14:paraId="53640288" w14:textId="77777777" w:rsidTr="006003E9">
        <w:tc>
          <w:tcPr>
            <w:tcW w:w="2425" w:type="dxa"/>
          </w:tcPr>
          <w:p w14:paraId="4B08A3C6" w14:textId="5B0D2F13" w:rsidR="004A58A1" w:rsidRDefault="004A58A1" w:rsidP="004A58A1">
            <w:pPr>
              <w:pStyle w:val="NormalWeb"/>
              <w:spacing w:before="120" w:beforeAutospacing="0" w:after="120" w:afterAutospacing="0"/>
              <w:rPr>
                <w:rFonts w:ascii="Helvetica" w:hAnsi="Helvetica" w:cs="Helvetica"/>
                <w:b/>
                <w:color w:val="2A2C2E"/>
                <w:sz w:val="27"/>
                <w:szCs w:val="27"/>
              </w:rPr>
            </w:pPr>
            <w:r w:rsidRPr="005019D1">
              <w:rPr>
                <w:rFonts w:ascii="Helvetica" w:hAnsi="Helvetica" w:cs="Helvetica"/>
                <w:b/>
                <w:color w:val="2A2C2E"/>
                <w:sz w:val="27"/>
                <w:szCs w:val="27"/>
              </w:rPr>
              <w:t>C</w:t>
            </w:r>
            <w:r>
              <w:rPr>
                <w:rFonts w:ascii="Helvetica" w:hAnsi="Helvetica" w:cs="Helvetica"/>
                <w:b/>
                <w:color w:val="2A2C2E"/>
                <w:sz w:val="27"/>
                <w:szCs w:val="27"/>
              </w:rPr>
              <w:t>U</w:t>
            </w:r>
            <w:r w:rsidRPr="005019D1">
              <w:rPr>
                <w:rFonts w:ascii="Helvetica" w:hAnsi="Helvetica" w:cs="Helvetica"/>
                <w:b/>
                <w:color w:val="2A2C2E"/>
                <w:sz w:val="27"/>
                <w:szCs w:val="27"/>
              </w:rPr>
              <w:t xml:space="preserve">-220119-0720  </w:t>
            </w:r>
          </w:p>
        </w:tc>
        <w:tc>
          <w:tcPr>
            <w:tcW w:w="1530" w:type="dxa"/>
          </w:tcPr>
          <w:p w14:paraId="257FB74D" w14:textId="6D1C9EF9" w:rsidR="004A58A1" w:rsidRDefault="004A58A1" w:rsidP="004A58A1">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Akhila.V</w:t>
            </w:r>
            <w:proofErr w:type="spellEnd"/>
          </w:p>
        </w:tc>
        <w:tc>
          <w:tcPr>
            <w:tcW w:w="5395" w:type="dxa"/>
          </w:tcPr>
          <w:p w14:paraId="2FA7CCAE" w14:textId="47157C68"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Created About Us Page</w:t>
            </w:r>
          </w:p>
        </w:tc>
      </w:tr>
      <w:tr w:rsidR="0053244D" w14:paraId="2C000133" w14:textId="77777777" w:rsidTr="006003E9">
        <w:tc>
          <w:tcPr>
            <w:tcW w:w="2425" w:type="dxa"/>
          </w:tcPr>
          <w:p w14:paraId="7EBA3BE1" w14:textId="26035029" w:rsidR="0053244D" w:rsidRPr="0053244D" w:rsidRDefault="0053244D" w:rsidP="0053244D">
            <w:pPr>
              <w:pStyle w:val="NormalWeb"/>
              <w:spacing w:before="120" w:beforeAutospacing="0" w:after="120" w:afterAutospacing="0"/>
              <w:rPr>
                <w:rFonts w:ascii="Helvetica" w:hAnsi="Helvetica" w:cs="Helvetica"/>
                <w:b/>
                <w:color w:val="2A2C2E"/>
                <w:sz w:val="27"/>
                <w:szCs w:val="27"/>
              </w:rPr>
            </w:pPr>
            <w:bookmarkStart w:id="0" w:name="_Hlk536215508"/>
            <w:r w:rsidRPr="0053244D">
              <w:rPr>
                <w:rFonts w:ascii="Helvetica" w:hAnsi="Helvetica" w:cs="Helvetica"/>
                <w:b/>
                <w:color w:val="2A2C2E"/>
                <w:sz w:val="27"/>
                <w:szCs w:val="27"/>
              </w:rPr>
              <w:t>C</w:t>
            </w:r>
            <w:r w:rsidR="00A82077">
              <w:rPr>
                <w:rFonts w:ascii="Helvetica" w:hAnsi="Helvetica" w:cs="Helvetica"/>
                <w:b/>
                <w:color w:val="2A2C2E"/>
                <w:sz w:val="27"/>
                <w:szCs w:val="27"/>
              </w:rPr>
              <w:t>U</w:t>
            </w:r>
            <w:r w:rsidRPr="0053244D">
              <w:rPr>
                <w:rFonts w:ascii="Helvetica" w:hAnsi="Helvetica" w:cs="Helvetica"/>
                <w:b/>
                <w:color w:val="2A2C2E"/>
                <w:sz w:val="27"/>
                <w:szCs w:val="27"/>
              </w:rPr>
              <w:t>-220119-1920</w:t>
            </w:r>
          </w:p>
        </w:tc>
        <w:tc>
          <w:tcPr>
            <w:tcW w:w="1530" w:type="dxa"/>
          </w:tcPr>
          <w:p w14:paraId="49982810" w14:textId="5439AA08" w:rsidR="0053244D" w:rsidRDefault="0053244D" w:rsidP="0053244D">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6D45DB6E" w14:textId="433CD14B" w:rsidR="0053244D" w:rsidRDefault="0053244D" w:rsidP="0053244D">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Created Contact Page</w:t>
            </w:r>
          </w:p>
        </w:tc>
      </w:tr>
      <w:bookmarkEnd w:id="0"/>
      <w:tr w:rsidR="006003E9" w14:paraId="12C7081C" w14:textId="77777777" w:rsidTr="006003E9">
        <w:tc>
          <w:tcPr>
            <w:tcW w:w="2425" w:type="dxa"/>
          </w:tcPr>
          <w:p w14:paraId="614F2CE9" w14:textId="0F288739" w:rsidR="006003E9" w:rsidRPr="0053244D" w:rsidRDefault="006003E9"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D</w:t>
            </w:r>
            <w:r w:rsidR="00A82077">
              <w:rPr>
                <w:rFonts w:ascii="Helvetica" w:hAnsi="Helvetica" w:cs="Helvetica"/>
                <w:b/>
                <w:color w:val="2A2C2E"/>
                <w:sz w:val="27"/>
                <w:szCs w:val="27"/>
              </w:rPr>
              <w:t>C</w:t>
            </w:r>
            <w:r w:rsidRPr="0053244D">
              <w:rPr>
                <w:rFonts w:ascii="Helvetica" w:hAnsi="Helvetica" w:cs="Helvetica"/>
                <w:b/>
                <w:color w:val="2A2C2E"/>
                <w:sz w:val="27"/>
                <w:szCs w:val="27"/>
              </w:rPr>
              <w:t>-25011</w:t>
            </w:r>
            <w:r w:rsidR="0053244D" w:rsidRPr="0053244D">
              <w:rPr>
                <w:rFonts w:ascii="Helvetica" w:hAnsi="Helvetica" w:cs="Helvetica"/>
                <w:b/>
                <w:color w:val="2A2C2E"/>
                <w:sz w:val="27"/>
                <w:szCs w:val="27"/>
              </w:rPr>
              <w:t>9</w:t>
            </w:r>
            <w:r w:rsidRPr="0053244D">
              <w:rPr>
                <w:rFonts w:ascii="Helvetica" w:hAnsi="Helvetica" w:cs="Helvetica"/>
                <w:b/>
                <w:color w:val="2A2C2E"/>
                <w:sz w:val="27"/>
                <w:szCs w:val="27"/>
              </w:rPr>
              <w:t>-1020</w:t>
            </w:r>
          </w:p>
        </w:tc>
        <w:tc>
          <w:tcPr>
            <w:tcW w:w="1530" w:type="dxa"/>
          </w:tcPr>
          <w:p w14:paraId="357ADBFC" w14:textId="7ED09BFF"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45561742" w14:textId="250D2145"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 xml:space="preserve">Documentation </w:t>
            </w:r>
            <w:r w:rsidR="00986845">
              <w:rPr>
                <w:rFonts w:ascii="Helvetica" w:hAnsi="Helvetica" w:cs="Helvetica"/>
                <w:b/>
                <w:color w:val="2A2C2E"/>
                <w:sz w:val="27"/>
                <w:szCs w:val="27"/>
              </w:rPr>
              <w:t>Modified</w:t>
            </w:r>
          </w:p>
        </w:tc>
      </w:tr>
      <w:tr w:rsidR="00565B23" w14:paraId="222C4877" w14:textId="77777777" w:rsidTr="006003E9">
        <w:tc>
          <w:tcPr>
            <w:tcW w:w="2425" w:type="dxa"/>
          </w:tcPr>
          <w:p w14:paraId="3E3E9FC3" w14:textId="5BF85503" w:rsidR="00565B23" w:rsidRPr="0053244D" w:rsidRDefault="00565B23"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SF-25011</w:t>
            </w:r>
            <w:r w:rsidR="0053244D" w:rsidRPr="0053244D">
              <w:rPr>
                <w:rFonts w:ascii="Helvetica" w:hAnsi="Helvetica" w:cs="Helvetica"/>
                <w:b/>
                <w:color w:val="2A2C2E"/>
                <w:sz w:val="27"/>
                <w:szCs w:val="27"/>
              </w:rPr>
              <w:t>9</w:t>
            </w:r>
            <w:r w:rsidRPr="0053244D">
              <w:rPr>
                <w:rFonts w:ascii="Helvetica" w:hAnsi="Helvetica" w:cs="Helvetica"/>
                <w:b/>
                <w:color w:val="2A2C2E"/>
                <w:sz w:val="27"/>
                <w:szCs w:val="27"/>
              </w:rPr>
              <w:t>-1820</w:t>
            </w:r>
          </w:p>
        </w:tc>
        <w:tc>
          <w:tcPr>
            <w:tcW w:w="1530" w:type="dxa"/>
          </w:tcPr>
          <w:p w14:paraId="0383DDED" w14:textId="07A805EA" w:rsidR="00565B23" w:rsidRDefault="00565B23"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74E577A7" w14:textId="639222F5" w:rsidR="00565B23" w:rsidRDefault="00565B23"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Seller Registration form created</w:t>
            </w:r>
          </w:p>
        </w:tc>
      </w:tr>
      <w:tr w:rsidR="0053244D" w14:paraId="0702AA73" w14:textId="77777777" w:rsidTr="006003E9">
        <w:tc>
          <w:tcPr>
            <w:tcW w:w="2425" w:type="dxa"/>
          </w:tcPr>
          <w:p w14:paraId="0D5A970F" w14:textId="6826F6E7" w:rsidR="0053244D" w:rsidRPr="0053244D" w:rsidRDefault="0053244D"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C</w:t>
            </w:r>
            <w:r w:rsidR="00A82077">
              <w:rPr>
                <w:rFonts w:ascii="Helvetica" w:hAnsi="Helvetica" w:cs="Helvetica"/>
                <w:b/>
                <w:color w:val="2A2C2E"/>
                <w:sz w:val="27"/>
                <w:szCs w:val="27"/>
              </w:rPr>
              <w:t>U</w:t>
            </w:r>
            <w:r w:rsidRPr="0053244D">
              <w:rPr>
                <w:rFonts w:ascii="Helvetica" w:hAnsi="Helvetica" w:cs="Helvetica"/>
                <w:b/>
                <w:color w:val="2A2C2E"/>
                <w:sz w:val="27"/>
                <w:szCs w:val="27"/>
              </w:rPr>
              <w:t>-220119-</w:t>
            </w:r>
            <w:r>
              <w:rPr>
                <w:rFonts w:ascii="Helvetica" w:hAnsi="Helvetica" w:cs="Helvetica"/>
                <w:b/>
                <w:color w:val="2A2C2E"/>
                <w:sz w:val="27"/>
                <w:szCs w:val="27"/>
              </w:rPr>
              <w:t>07</w:t>
            </w:r>
            <w:r w:rsidRPr="0053244D">
              <w:rPr>
                <w:rFonts w:ascii="Helvetica" w:hAnsi="Helvetica" w:cs="Helvetica"/>
                <w:b/>
                <w:color w:val="2A2C2E"/>
                <w:sz w:val="27"/>
                <w:szCs w:val="27"/>
              </w:rPr>
              <w:t>20</w:t>
            </w:r>
          </w:p>
        </w:tc>
        <w:tc>
          <w:tcPr>
            <w:tcW w:w="1530" w:type="dxa"/>
          </w:tcPr>
          <w:p w14:paraId="6761D93D" w14:textId="3740EF34"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2FD7DB3E" w14:textId="0C8090B7"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Created Contact Page</w:t>
            </w:r>
          </w:p>
        </w:tc>
      </w:tr>
      <w:tr w:rsidR="00A82077" w14:paraId="6DDDE019" w14:textId="77777777" w:rsidTr="006003E9">
        <w:tc>
          <w:tcPr>
            <w:tcW w:w="2425" w:type="dxa"/>
          </w:tcPr>
          <w:p w14:paraId="0A0AE6A6" w14:textId="6E594379" w:rsidR="00A82077" w:rsidRPr="0053244D" w:rsidRDefault="00A82077" w:rsidP="00A82077">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C</w:t>
            </w:r>
            <w:r>
              <w:rPr>
                <w:rFonts w:ascii="Helvetica" w:hAnsi="Helvetica" w:cs="Helvetica"/>
                <w:b/>
                <w:color w:val="2A2C2E"/>
                <w:sz w:val="27"/>
                <w:szCs w:val="27"/>
              </w:rPr>
              <w:t>U</w:t>
            </w:r>
            <w:r w:rsidRPr="0053244D">
              <w:rPr>
                <w:rFonts w:ascii="Helvetica" w:hAnsi="Helvetica" w:cs="Helvetica"/>
                <w:b/>
                <w:color w:val="2A2C2E"/>
                <w:sz w:val="27"/>
                <w:szCs w:val="27"/>
              </w:rPr>
              <w:t>-250119-1420</w:t>
            </w:r>
          </w:p>
        </w:tc>
        <w:tc>
          <w:tcPr>
            <w:tcW w:w="1530" w:type="dxa"/>
          </w:tcPr>
          <w:p w14:paraId="5F3F2EAB" w14:textId="717E78A2" w:rsidR="00A82077" w:rsidRDefault="00A82077" w:rsidP="00A82077">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15EE3116" w14:textId="1BE6CC79" w:rsidR="00A82077" w:rsidRDefault="00A82077" w:rsidP="00A82077">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Styling And Background Added.</w:t>
            </w:r>
          </w:p>
        </w:tc>
      </w:tr>
      <w:tr w:rsidR="004A58A1" w14:paraId="127E6806" w14:textId="77777777" w:rsidTr="006003E9">
        <w:tc>
          <w:tcPr>
            <w:tcW w:w="2425" w:type="dxa"/>
          </w:tcPr>
          <w:p w14:paraId="22F6E55C" w14:textId="57B393C9"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sidRPr="005019D1">
              <w:rPr>
                <w:rFonts w:ascii="Helvetica" w:hAnsi="Helvetica" w:cs="Helvetica"/>
                <w:b/>
                <w:color w:val="2A2C2E"/>
                <w:sz w:val="27"/>
                <w:szCs w:val="27"/>
              </w:rPr>
              <w:t>C</w:t>
            </w:r>
            <w:r>
              <w:rPr>
                <w:rFonts w:ascii="Helvetica" w:hAnsi="Helvetica" w:cs="Helvetica"/>
                <w:b/>
                <w:color w:val="2A2C2E"/>
                <w:sz w:val="27"/>
                <w:szCs w:val="27"/>
              </w:rPr>
              <w:t>U</w:t>
            </w:r>
            <w:r w:rsidRPr="005019D1">
              <w:rPr>
                <w:rFonts w:ascii="Helvetica" w:hAnsi="Helvetica" w:cs="Helvetica"/>
                <w:b/>
                <w:color w:val="2A2C2E"/>
                <w:sz w:val="27"/>
                <w:szCs w:val="27"/>
              </w:rPr>
              <w:t>-250119-14</w:t>
            </w:r>
            <w:r>
              <w:rPr>
                <w:rFonts w:ascii="Helvetica" w:hAnsi="Helvetica" w:cs="Helvetica"/>
                <w:b/>
                <w:color w:val="2A2C2E"/>
                <w:sz w:val="27"/>
                <w:szCs w:val="27"/>
              </w:rPr>
              <w:t>30</w:t>
            </w:r>
          </w:p>
        </w:tc>
        <w:tc>
          <w:tcPr>
            <w:tcW w:w="1530" w:type="dxa"/>
          </w:tcPr>
          <w:p w14:paraId="74C9AF9E" w14:textId="34497892" w:rsidR="004A58A1" w:rsidRDefault="004A58A1" w:rsidP="004A58A1">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Akhila.V</w:t>
            </w:r>
            <w:proofErr w:type="spellEnd"/>
          </w:p>
        </w:tc>
        <w:tc>
          <w:tcPr>
            <w:tcW w:w="5395" w:type="dxa"/>
          </w:tcPr>
          <w:p w14:paraId="78633F40" w14:textId="38C5B273"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Changed the Background &amp; added Parallax effect</w:t>
            </w:r>
          </w:p>
        </w:tc>
      </w:tr>
      <w:tr w:rsidR="004A58A1" w14:paraId="4CBC097C" w14:textId="77777777" w:rsidTr="006003E9">
        <w:tc>
          <w:tcPr>
            <w:tcW w:w="2425" w:type="dxa"/>
          </w:tcPr>
          <w:p w14:paraId="75B6C794" w14:textId="20D85360"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DC-250119-2130</w:t>
            </w:r>
          </w:p>
        </w:tc>
        <w:tc>
          <w:tcPr>
            <w:tcW w:w="1530" w:type="dxa"/>
          </w:tcPr>
          <w:p w14:paraId="0013790C" w14:textId="25DA0641"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061773A4" w14:textId="6CF73463"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data to Report</w:t>
            </w:r>
          </w:p>
        </w:tc>
      </w:tr>
      <w:tr w:rsidR="004A58A1" w14:paraId="5666916C" w14:textId="77777777" w:rsidTr="006003E9">
        <w:tc>
          <w:tcPr>
            <w:tcW w:w="2425" w:type="dxa"/>
          </w:tcPr>
          <w:p w14:paraId="5CE7D8F3" w14:textId="050F3B6F"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SF-250119-2015</w:t>
            </w:r>
          </w:p>
        </w:tc>
        <w:tc>
          <w:tcPr>
            <w:tcW w:w="1530" w:type="dxa"/>
          </w:tcPr>
          <w:p w14:paraId="457ACEA0" w14:textId="3467B777"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13559CA1" w14:textId="09F6152B"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Modified the sellerForm.html file</w:t>
            </w:r>
          </w:p>
        </w:tc>
      </w:tr>
      <w:tr w:rsidR="004A58A1" w14:paraId="748F978F" w14:textId="77777777" w:rsidTr="006003E9">
        <w:tc>
          <w:tcPr>
            <w:tcW w:w="2425" w:type="dxa"/>
          </w:tcPr>
          <w:p w14:paraId="677ACC33" w14:textId="4096CA4B"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lastRenderedPageBreak/>
              <w:t>SF-250119-2127</w:t>
            </w:r>
          </w:p>
        </w:tc>
        <w:tc>
          <w:tcPr>
            <w:tcW w:w="1530" w:type="dxa"/>
          </w:tcPr>
          <w:p w14:paraId="6CF8AE5F" w14:textId="73DB7782"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1B46574B" w14:textId="4584B561"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Addition of Style Sheet and Images for Seller Form</w:t>
            </w:r>
          </w:p>
        </w:tc>
      </w:tr>
      <w:tr w:rsidR="004A58A1" w14:paraId="651FC56B" w14:textId="77777777" w:rsidTr="006003E9">
        <w:tc>
          <w:tcPr>
            <w:tcW w:w="2425" w:type="dxa"/>
          </w:tcPr>
          <w:p w14:paraId="4C9C3633" w14:textId="0F2F2D86"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D-250119-2130</w:t>
            </w:r>
          </w:p>
        </w:tc>
        <w:tc>
          <w:tcPr>
            <w:tcW w:w="1530" w:type="dxa"/>
          </w:tcPr>
          <w:p w14:paraId="1FD82DAD" w14:textId="1FF214A5"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435D15F2" w14:textId="250EC2CD"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data to Report</w:t>
            </w:r>
          </w:p>
        </w:tc>
      </w:tr>
      <w:tr w:rsidR="00C12C2C" w14:paraId="37289FEE" w14:textId="77777777" w:rsidTr="006003E9">
        <w:tc>
          <w:tcPr>
            <w:tcW w:w="2425" w:type="dxa"/>
          </w:tcPr>
          <w:p w14:paraId="2474213D" w14:textId="74EE7903"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SU-250119-1830</w:t>
            </w:r>
          </w:p>
        </w:tc>
        <w:tc>
          <w:tcPr>
            <w:tcW w:w="1530" w:type="dxa"/>
          </w:tcPr>
          <w:p w14:paraId="162BEA85" w14:textId="471E9A9D"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Ashitha</w:t>
            </w:r>
          </w:p>
        </w:tc>
        <w:tc>
          <w:tcPr>
            <w:tcW w:w="5395" w:type="dxa"/>
          </w:tcPr>
          <w:p w14:paraId="2DD09D20" w14:textId="4CBA858F"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icons</w:t>
            </w:r>
          </w:p>
        </w:tc>
      </w:tr>
      <w:tr w:rsidR="00C12C2C" w14:paraId="591DC372" w14:textId="77777777" w:rsidTr="006003E9">
        <w:tc>
          <w:tcPr>
            <w:tcW w:w="2425" w:type="dxa"/>
          </w:tcPr>
          <w:p w14:paraId="385081DA" w14:textId="3B11039D"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LI-250119-1845</w:t>
            </w:r>
          </w:p>
        </w:tc>
        <w:tc>
          <w:tcPr>
            <w:tcW w:w="1530" w:type="dxa"/>
          </w:tcPr>
          <w:p w14:paraId="03924D22" w14:textId="3F06FD96"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Ashitha</w:t>
            </w:r>
          </w:p>
        </w:tc>
        <w:tc>
          <w:tcPr>
            <w:tcW w:w="5395" w:type="dxa"/>
          </w:tcPr>
          <w:p w14:paraId="1EA5C907" w14:textId="47F0A548"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icons</w:t>
            </w:r>
          </w:p>
        </w:tc>
      </w:tr>
    </w:tbl>
    <w:p w14:paraId="3106E852" w14:textId="3D278AAD" w:rsidR="00F50767" w:rsidRP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u w:val="single"/>
        </w:rPr>
      </w:pPr>
      <w:r w:rsidRPr="00F50767">
        <w:rPr>
          <w:rFonts w:ascii="Helvetica" w:hAnsi="Helvetica" w:cs="Helvetica"/>
          <w:b/>
          <w:color w:val="2A2C2E"/>
          <w:sz w:val="27"/>
          <w:szCs w:val="27"/>
          <w:u w:val="single"/>
        </w:rPr>
        <w:t>Detailed Description</w:t>
      </w:r>
    </w:p>
    <w:p w14:paraId="1BA21443" w14:textId="25C89481" w:rsidR="0053244D" w:rsidRDefault="0053244D" w:rsidP="00DC06BD">
      <w:pPr>
        <w:pStyle w:val="NormalWeb"/>
        <w:numPr>
          <w:ilvl w:val="0"/>
          <w:numId w:val="3"/>
        </w:numPr>
        <w:spacing w:before="120" w:beforeAutospacing="0" w:after="120" w:afterAutospacing="0"/>
        <w:rPr>
          <w:rFonts w:ascii="Helvetica" w:hAnsi="Helvetica" w:cs="Helvetica"/>
          <w:b/>
          <w:color w:val="2A2C2E"/>
          <w:sz w:val="27"/>
          <w:szCs w:val="27"/>
          <w:u w:val="single"/>
        </w:rPr>
      </w:pPr>
      <w:r w:rsidRPr="0053244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53244D">
        <w:rPr>
          <w:rFonts w:ascii="Helvetica" w:hAnsi="Helvetica" w:cs="Helvetica"/>
          <w:b/>
          <w:color w:val="2A2C2E"/>
          <w:sz w:val="27"/>
          <w:szCs w:val="27"/>
          <w:u w:val="single"/>
        </w:rPr>
        <w:t>-210119-0912</w:t>
      </w:r>
      <w:r>
        <w:rPr>
          <w:rFonts w:ascii="Helvetica" w:hAnsi="Helvetica" w:cs="Helvetica"/>
          <w:b/>
          <w:color w:val="2A2C2E"/>
          <w:sz w:val="27"/>
          <w:szCs w:val="27"/>
          <w:u w:val="single"/>
        </w:rPr>
        <w:t>:</w:t>
      </w:r>
    </w:p>
    <w:p w14:paraId="1AF5D2EF" w14:textId="32070ABF" w:rsidR="00970E1E" w:rsidRPr="00970E1E" w:rsidRDefault="00970E1E" w:rsidP="00DC06BD">
      <w:pPr>
        <w:pStyle w:val="NormalWeb"/>
        <w:numPr>
          <w:ilvl w:val="0"/>
          <w:numId w:val="3"/>
        </w:numPr>
        <w:spacing w:before="120" w:beforeAutospacing="0" w:after="120" w:afterAutospacing="0"/>
        <w:rPr>
          <w:rFonts w:ascii="Helvetica" w:hAnsi="Helvetica" w:cs="Helvetica"/>
          <w:color w:val="2A2C2E"/>
          <w:sz w:val="27"/>
          <w:szCs w:val="27"/>
        </w:rPr>
      </w:pPr>
      <w:r w:rsidRPr="00970E1E">
        <w:rPr>
          <w:rFonts w:ascii="Helvetica" w:hAnsi="Helvetica" w:cs="Helvetica"/>
          <w:b/>
          <w:color w:val="2A2C2E"/>
          <w:sz w:val="27"/>
          <w:szCs w:val="27"/>
          <w:u w:val="single"/>
        </w:rPr>
        <w:t>CU-220119-0720</w:t>
      </w:r>
      <w:r w:rsidRPr="00970E1E">
        <w:rPr>
          <w:rFonts w:ascii="Helvetica" w:hAnsi="Helvetica" w:cs="Helvetica"/>
          <w:color w:val="2A2C2E"/>
          <w:sz w:val="27"/>
          <w:szCs w:val="27"/>
        </w:rPr>
        <w:t>:  A form for About Us page No styling has been added as of now. Technology Bucket used is HTML,</w:t>
      </w:r>
      <w:r>
        <w:rPr>
          <w:rFonts w:ascii="Helvetica" w:hAnsi="Helvetica" w:cs="Helvetica"/>
          <w:color w:val="2A2C2E"/>
          <w:sz w:val="27"/>
          <w:szCs w:val="27"/>
        </w:rPr>
        <w:t xml:space="preserve"> </w:t>
      </w:r>
      <w:r w:rsidRPr="00970E1E">
        <w:rPr>
          <w:rFonts w:ascii="Helvetica" w:hAnsi="Helvetica" w:cs="Helvetica"/>
          <w:color w:val="2A2C2E"/>
          <w:sz w:val="27"/>
          <w:szCs w:val="27"/>
        </w:rPr>
        <w:t>bootstrap,</w:t>
      </w:r>
      <w:r>
        <w:rPr>
          <w:rFonts w:ascii="Helvetica" w:hAnsi="Helvetica" w:cs="Helvetica"/>
          <w:color w:val="2A2C2E"/>
          <w:sz w:val="27"/>
          <w:szCs w:val="27"/>
        </w:rPr>
        <w:t xml:space="preserve"> </w:t>
      </w:r>
      <w:r w:rsidRPr="00970E1E">
        <w:rPr>
          <w:rFonts w:ascii="Helvetica" w:hAnsi="Helvetica" w:cs="Helvetica"/>
          <w:color w:val="2A2C2E"/>
          <w:sz w:val="27"/>
          <w:szCs w:val="27"/>
        </w:rPr>
        <w:t>CSS.</w:t>
      </w:r>
    </w:p>
    <w:p w14:paraId="51E4835F" w14:textId="799276CE" w:rsidR="00DC06BD" w:rsidRPr="00A82077" w:rsidRDefault="00DC06BD"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986845">
        <w:rPr>
          <w:rFonts w:ascii="Helvetica" w:hAnsi="Helvetica" w:cs="Helvetica"/>
          <w:b/>
          <w:color w:val="2A2C2E"/>
          <w:sz w:val="27"/>
          <w:szCs w:val="27"/>
          <w:u w:val="single"/>
        </w:rPr>
        <w:t>C</w:t>
      </w:r>
      <w:r w:rsidR="00A82077">
        <w:rPr>
          <w:rFonts w:ascii="Helvetica" w:hAnsi="Helvetica" w:cs="Helvetica"/>
          <w:b/>
          <w:color w:val="2A2C2E"/>
          <w:sz w:val="27"/>
          <w:szCs w:val="27"/>
          <w:u w:val="single"/>
        </w:rPr>
        <w:t>U</w:t>
      </w:r>
      <w:r w:rsidRPr="00986845">
        <w:rPr>
          <w:rFonts w:ascii="Helvetica" w:hAnsi="Helvetica" w:cs="Helvetica"/>
          <w:b/>
          <w:color w:val="2A2C2E"/>
          <w:sz w:val="27"/>
          <w:szCs w:val="27"/>
          <w:u w:val="single"/>
        </w:rPr>
        <w:t>-220119-1920:</w:t>
      </w:r>
      <w:r w:rsidR="00A82077" w:rsidRPr="00A82077">
        <w:rPr>
          <w:rFonts w:ascii="Helvetica" w:hAnsi="Helvetica" w:cs="Helvetica"/>
          <w:color w:val="2A2C2E"/>
          <w:sz w:val="27"/>
          <w:szCs w:val="27"/>
        </w:rPr>
        <w:t xml:space="preserve"> </w:t>
      </w:r>
      <w:r w:rsidR="00A82077">
        <w:rPr>
          <w:rFonts w:ascii="Helvetica" w:hAnsi="Helvetica" w:cs="Helvetica"/>
          <w:color w:val="2A2C2E"/>
          <w:sz w:val="27"/>
          <w:szCs w:val="27"/>
        </w:rPr>
        <w:t>a form for Contact page No styling has been added as of now. Technology Bucket used is HTML5,bootstrap,font awesome icons</w:t>
      </w:r>
    </w:p>
    <w:p w14:paraId="02E4BC11" w14:textId="26C17457" w:rsidR="00A82077" w:rsidRPr="00A82077" w:rsidRDefault="00A82077"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A82077">
        <w:rPr>
          <w:rFonts w:ascii="Helvetica" w:hAnsi="Helvetica" w:cs="Helvetica"/>
          <w:b/>
          <w:color w:val="2A2C2E"/>
          <w:sz w:val="27"/>
          <w:szCs w:val="27"/>
          <w:u w:val="single"/>
        </w:rPr>
        <w:t>DC-250119-1020</w:t>
      </w:r>
      <w:r>
        <w:rPr>
          <w:rFonts w:ascii="Helvetica" w:hAnsi="Helvetica" w:cs="Helvetica"/>
          <w:b/>
          <w:color w:val="2A2C2E"/>
          <w:sz w:val="27"/>
          <w:szCs w:val="27"/>
          <w:u w:val="single"/>
        </w:rPr>
        <w:t xml:space="preserve">: </w:t>
      </w:r>
      <w:r>
        <w:rPr>
          <w:rFonts w:ascii="Helvetica" w:hAnsi="Helvetica" w:cs="Helvetica"/>
          <w:color w:val="2A2C2E"/>
          <w:sz w:val="27"/>
          <w:szCs w:val="27"/>
        </w:rPr>
        <w:t>Added information to project documentation regarding the rules to be followed to fill the documentation.</w:t>
      </w:r>
      <w:r w:rsidR="00970E1E">
        <w:rPr>
          <w:rFonts w:ascii="Helvetica" w:hAnsi="Helvetica" w:cs="Helvetica"/>
          <w:color w:val="2A2C2E"/>
          <w:sz w:val="27"/>
          <w:szCs w:val="27"/>
        </w:rPr>
        <w:t xml:space="preserve"> Also added information about code </w:t>
      </w:r>
      <w:r w:rsidR="00970E1E" w:rsidRPr="00970E1E">
        <w:rPr>
          <w:rFonts w:ascii="Helvetica" w:hAnsi="Helvetica" w:cs="Helvetica"/>
          <w:b/>
          <w:color w:val="2A2C2E"/>
          <w:sz w:val="27"/>
          <w:szCs w:val="27"/>
          <w:u w:val="single"/>
        </w:rPr>
        <w:t>CU-220119-0720</w:t>
      </w:r>
      <w:r w:rsidR="00970E1E">
        <w:rPr>
          <w:rFonts w:ascii="Helvetica" w:hAnsi="Helvetica" w:cs="Helvetica"/>
          <w:b/>
          <w:color w:val="2A2C2E"/>
          <w:sz w:val="27"/>
          <w:szCs w:val="27"/>
          <w:u w:val="single"/>
        </w:rPr>
        <w:t xml:space="preserve"> </w:t>
      </w:r>
      <w:r w:rsidR="00970E1E">
        <w:rPr>
          <w:rFonts w:ascii="Helvetica" w:hAnsi="Helvetica" w:cs="Helvetica"/>
          <w:color w:val="2A2C2E"/>
          <w:sz w:val="27"/>
          <w:szCs w:val="27"/>
        </w:rPr>
        <w:t xml:space="preserve">and </w:t>
      </w:r>
      <w:r w:rsidR="00970E1E" w:rsidRPr="00986845">
        <w:rPr>
          <w:rFonts w:ascii="Helvetica" w:hAnsi="Helvetica" w:cs="Helvetica"/>
          <w:b/>
          <w:color w:val="2A2C2E"/>
          <w:sz w:val="27"/>
          <w:szCs w:val="27"/>
          <w:u w:val="single"/>
        </w:rPr>
        <w:t>C</w:t>
      </w:r>
      <w:r w:rsidR="00970E1E">
        <w:rPr>
          <w:rFonts w:ascii="Helvetica" w:hAnsi="Helvetica" w:cs="Helvetica"/>
          <w:b/>
          <w:color w:val="2A2C2E"/>
          <w:sz w:val="27"/>
          <w:szCs w:val="27"/>
          <w:u w:val="single"/>
        </w:rPr>
        <w:t>U</w:t>
      </w:r>
      <w:r w:rsidR="00970E1E" w:rsidRPr="00986845">
        <w:rPr>
          <w:rFonts w:ascii="Helvetica" w:hAnsi="Helvetica" w:cs="Helvetica"/>
          <w:b/>
          <w:color w:val="2A2C2E"/>
          <w:sz w:val="27"/>
          <w:szCs w:val="27"/>
          <w:u w:val="single"/>
        </w:rPr>
        <w:t>-220119-1920</w:t>
      </w:r>
      <w:r w:rsidR="00970E1E">
        <w:rPr>
          <w:rFonts w:ascii="Helvetica" w:hAnsi="Helvetica" w:cs="Helvetica"/>
          <w:b/>
          <w:color w:val="2A2C2E"/>
          <w:sz w:val="27"/>
          <w:szCs w:val="27"/>
          <w:u w:val="single"/>
        </w:rPr>
        <w:t>.</w:t>
      </w:r>
    </w:p>
    <w:p w14:paraId="14C2A9E0" w14:textId="7A1CA099" w:rsidR="00DC06BD" w:rsidRPr="00A82077" w:rsidRDefault="00DC06BD"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u w:val="single"/>
        </w:rPr>
        <w:t>SF-250118-1820:</w:t>
      </w:r>
      <w:r>
        <w:rPr>
          <w:rFonts w:ascii="Helvetica" w:hAnsi="Helvetica" w:cs="Helvetica"/>
          <w:color w:val="2A2C2E"/>
          <w:sz w:val="27"/>
          <w:szCs w:val="27"/>
          <w:u w:val="single"/>
        </w:rPr>
        <w:t xml:space="preserve"> </w:t>
      </w:r>
      <w:r>
        <w:rPr>
          <w:rFonts w:ascii="Helvetica" w:hAnsi="Helvetica" w:cs="Helvetica"/>
          <w:color w:val="2A2C2E"/>
          <w:sz w:val="27"/>
          <w:szCs w:val="27"/>
        </w:rPr>
        <w:t>a form for registration of sellers is created as   sellerForm.html. No styling has been added as of now. Technology Bucket used is HTML5.</w:t>
      </w:r>
    </w:p>
    <w:p w14:paraId="3749F61C" w14:textId="374B36CA" w:rsidR="00A82077" w:rsidRPr="00A82077" w:rsidRDefault="00A82077"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A82077">
        <w:rPr>
          <w:rFonts w:ascii="Helvetica" w:hAnsi="Helvetica" w:cs="Helvetica"/>
          <w:b/>
          <w:color w:val="2A2C2E"/>
          <w:sz w:val="27"/>
          <w:szCs w:val="27"/>
          <w:u w:val="single"/>
        </w:rPr>
        <w:t>CU-220119-0720:</w:t>
      </w:r>
      <w:r w:rsidR="00CE4B98">
        <w:rPr>
          <w:rFonts w:ascii="Helvetica" w:hAnsi="Helvetica" w:cs="Helvetica"/>
          <w:b/>
          <w:color w:val="2A2C2E"/>
          <w:sz w:val="27"/>
          <w:szCs w:val="27"/>
          <w:u w:val="single"/>
        </w:rPr>
        <w:t xml:space="preserve"> </w:t>
      </w:r>
      <w:r w:rsidR="00CE4B98">
        <w:rPr>
          <w:rFonts w:ascii="Helvetica" w:hAnsi="Helvetica" w:cs="Helvetica"/>
          <w:color w:val="2A2C2E"/>
          <w:sz w:val="27"/>
          <w:szCs w:val="27"/>
        </w:rPr>
        <w:t>a form for Contact page No styling has been added as of now. Technology Bucket used is HTML5,bootstrap,font awesome icons</w:t>
      </w:r>
    </w:p>
    <w:p w14:paraId="05251196" w14:textId="12CAD9CB" w:rsidR="00A82077" w:rsidRPr="00970E1E" w:rsidRDefault="00A82077"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DC06BD">
        <w:rPr>
          <w:rFonts w:ascii="Helvetica" w:hAnsi="Helvetica" w:cs="Helvetica"/>
          <w:b/>
          <w:color w:val="2A2C2E"/>
          <w:sz w:val="27"/>
          <w:szCs w:val="27"/>
          <w:u w:val="single"/>
        </w:rPr>
        <w:t>C</w:t>
      </w:r>
      <w:r>
        <w:rPr>
          <w:rFonts w:ascii="Helvetica" w:hAnsi="Helvetica" w:cs="Helvetica"/>
          <w:b/>
          <w:color w:val="2A2C2E"/>
          <w:sz w:val="27"/>
          <w:szCs w:val="27"/>
          <w:u w:val="single"/>
        </w:rPr>
        <w:t>U</w:t>
      </w:r>
      <w:r w:rsidRPr="00DC06BD">
        <w:rPr>
          <w:rFonts w:ascii="Helvetica" w:hAnsi="Helvetica" w:cs="Helvetica"/>
          <w:b/>
          <w:color w:val="2A2C2E"/>
          <w:sz w:val="27"/>
          <w:szCs w:val="27"/>
          <w:u w:val="single"/>
        </w:rPr>
        <w:t>-250119-1420</w:t>
      </w:r>
      <w:r>
        <w:rPr>
          <w:rFonts w:ascii="Helvetica" w:hAnsi="Helvetica" w:cs="Helvetica"/>
          <w:b/>
          <w:color w:val="2A2C2E"/>
          <w:sz w:val="27"/>
          <w:szCs w:val="27"/>
          <w:u w:val="single"/>
        </w:rPr>
        <w:t>:</w:t>
      </w:r>
      <w:r w:rsidRPr="00A82077">
        <w:rPr>
          <w:rFonts w:ascii="Helvetica" w:hAnsi="Helvetica" w:cs="Helvetica"/>
          <w:color w:val="2A2C2E"/>
          <w:sz w:val="27"/>
          <w:szCs w:val="27"/>
        </w:rPr>
        <w:t xml:space="preserve"> </w:t>
      </w:r>
      <w:r>
        <w:rPr>
          <w:rFonts w:ascii="Helvetica" w:hAnsi="Helvetica" w:cs="Helvetica"/>
          <w:color w:val="2A2C2E"/>
          <w:sz w:val="27"/>
          <w:szCs w:val="27"/>
        </w:rPr>
        <w:t>styling and background added Technology Bucket used is CSS and online image.</w:t>
      </w:r>
    </w:p>
    <w:p w14:paraId="0B11F307" w14:textId="73532F7D" w:rsidR="00970E1E" w:rsidRPr="00970E1E" w:rsidRDefault="00970E1E"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970E1E">
        <w:rPr>
          <w:rFonts w:ascii="Helvetica" w:hAnsi="Helvetica" w:cs="Helvetica"/>
          <w:b/>
          <w:color w:val="2A2C2E"/>
          <w:sz w:val="27"/>
          <w:szCs w:val="27"/>
          <w:u w:val="single"/>
        </w:rPr>
        <w:t>CU-250119-1430:</w:t>
      </w:r>
      <w:r>
        <w:rPr>
          <w:rFonts w:ascii="Helvetica" w:hAnsi="Helvetica" w:cs="Helvetica"/>
          <w:b/>
          <w:color w:val="2A2C2E"/>
          <w:sz w:val="27"/>
          <w:szCs w:val="27"/>
          <w:u w:val="single"/>
        </w:rPr>
        <w:t xml:space="preserve"> </w:t>
      </w:r>
      <w:bookmarkStart w:id="1" w:name="_Hlk536217282"/>
      <w:r w:rsidRPr="00B358A2">
        <w:rPr>
          <w:rFonts w:ascii="Helvetica" w:hAnsi="Helvetica" w:cs="Helvetica"/>
          <w:color w:val="2A2C2E"/>
          <w:sz w:val="27"/>
          <w:szCs w:val="27"/>
        </w:rPr>
        <w:t xml:space="preserve">changed the background and added parallax </w:t>
      </w:r>
      <w:proofErr w:type="gramStart"/>
      <w:r w:rsidRPr="00B358A2">
        <w:rPr>
          <w:rFonts w:ascii="Helvetica" w:hAnsi="Helvetica" w:cs="Helvetica"/>
          <w:color w:val="2A2C2E"/>
          <w:sz w:val="27"/>
          <w:szCs w:val="27"/>
        </w:rPr>
        <w:t>effect</w:t>
      </w:r>
      <w:r>
        <w:rPr>
          <w:rFonts w:ascii="Helvetica" w:hAnsi="Helvetica" w:cs="Helvetica"/>
          <w:color w:val="2A2C2E"/>
          <w:sz w:val="27"/>
          <w:szCs w:val="27"/>
        </w:rPr>
        <w:t xml:space="preserve">  Technology</w:t>
      </w:r>
      <w:proofErr w:type="gramEnd"/>
      <w:r>
        <w:rPr>
          <w:rFonts w:ascii="Helvetica" w:hAnsi="Helvetica" w:cs="Helvetica"/>
          <w:color w:val="2A2C2E"/>
          <w:sz w:val="27"/>
          <w:szCs w:val="27"/>
        </w:rPr>
        <w:t xml:space="preserve"> Bucket used is CSS Font awesome</w:t>
      </w:r>
      <w:bookmarkEnd w:id="1"/>
      <w:r>
        <w:rPr>
          <w:rFonts w:ascii="Helvetica" w:hAnsi="Helvetica" w:cs="Helvetica"/>
          <w:color w:val="2A2C2E"/>
          <w:sz w:val="27"/>
          <w:szCs w:val="27"/>
        </w:rPr>
        <w:t>.</w:t>
      </w:r>
    </w:p>
    <w:p w14:paraId="71EDAA16" w14:textId="64C0E375" w:rsidR="00DC06BD" w:rsidRPr="00DC06BD" w:rsidRDefault="00DC06BD"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DC06B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DC06BD">
        <w:rPr>
          <w:rFonts w:ascii="Helvetica" w:hAnsi="Helvetica" w:cs="Helvetica"/>
          <w:b/>
          <w:color w:val="2A2C2E"/>
          <w:sz w:val="27"/>
          <w:szCs w:val="27"/>
          <w:u w:val="single"/>
        </w:rPr>
        <w:t>-250119-2130</w:t>
      </w:r>
      <w:r>
        <w:rPr>
          <w:rFonts w:ascii="Helvetica" w:hAnsi="Helvetica" w:cs="Helvetica"/>
          <w:b/>
          <w:color w:val="2A2C2E"/>
          <w:sz w:val="27"/>
          <w:szCs w:val="27"/>
          <w:u w:val="single"/>
        </w:rPr>
        <w:t>:</w:t>
      </w:r>
      <w:r w:rsidR="00A82077">
        <w:rPr>
          <w:rFonts w:ascii="Helvetica" w:hAnsi="Helvetica" w:cs="Helvetica"/>
          <w:b/>
          <w:color w:val="2A2C2E"/>
          <w:sz w:val="27"/>
          <w:szCs w:val="27"/>
          <w:u w:val="single"/>
        </w:rPr>
        <w:t xml:space="preserve"> </w:t>
      </w:r>
      <w:r w:rsidR="00A82077">
        <w:rPr>
          <w:rFonts w:ascii="Helvetica" w:hAnsi="Helvetica" w:cs="Helvetica"/>
          <w:color w:val="2A2C2E"/>
          <w:sz w:val="27"/>
          <w:szCs w:val="27"/>
        </w:rPr>
        <w:t>added information about the changes made to Contact Us page to the project documentation.</w:t>
      </w:r>
      <w:r w:rsidR="00970E1E">
        <w:rPr>
          <w:rFonts w:ascii="Helvetica" w:hAnsi="Helvetica" w:cs="Helvetica"/>
          <w:color w:val="2A2C2E"/>
          <w:sz w:val="27"/>
          <w:szCs w:val="27"/>
        </w:rPr>
        <w:t xml:space="preserve"> Including details about changes in code </w:t>
      </w:r>
      <w:r w:rsidR="00970E1E" w:rsidRPr="00970E1E">
        <w:rPr>
          <w:rFonts w:ascii="Helvetica" w:hAnsi="Helvetica" w:cs="Helvetica"/>
          <w:b/>
          <w:color w:val="2A2C2E"/>
          <w:sz w:val="27"/>
          <w:szCs w:val="27"/>
          <w:u w:val="single"/>
        </w:rPr>
        <w:t>CU-250119-1430</w:t>
      </w:r>
      <w:r w:rsidR="00970E1E">
        <w:rPr>
          <w:rFonts w:ascii="Helvetica" w:hAnsi="Helvetica" w:cs="Helvetica"/>
          <w:color w:val="2A2C2E"/>
          <w:sz w:val="27"/>
          <w:szCs w:val="27"/>
        </w:rPr>
        <w:t>.</w:t>
      </w:r>
    </w:p>
    <w:p w14:paraId="670DC605" w14:textId="5490B8E2" w:rsidR="00CE4B98" w:rsidRPr="00CE4B98" w:rsidRDefault="00DC06BD" w:rsidP="00CE4B98">
      <w:pPr>
        <w:pStyle w:val="ListParagraph"/>
        <w:numPr>
          <w:ilvl w:val="0"/>
          <w:numId w:val="3"/>
        </w:numPr>
        <w:rPr>
          <w:u w:val="single"/>
        </w:rPr>
      </w:pPr>
      <w:r w:rsidRPr="00DC06BD">
        <w:rPr>
          <w:rFonts w:ascii="Helvetica" w:hAnsi="Helvetica" w:cs="Helvetica"/>
          <w:b/>
          <w:color w:val="2A2C2E"/>
          <w:sz w:val="27"/>
          <w:szCs w:val="27"/>
          <w:u w:val="single"/>
        </w:rPr>
        <w:t>SF-250119-2015:</w:t>
      </w:r>
      <w:r w:rsidR="00CE4B98">
        <w:rPr>
          <w:rFonts w:ascii="Helvetica" w:hAnsi="Helvetica" w:cs="Helvetica"/>
          <w:b/>
          <w:color w:val="2A2C2E"/>
          <w:sz w:val="27"/>
          <w:szCs w:val="27"/>
          <w:u w:val="single"/>
        </w:rPr>
        <w:t xml:space="preserve"> </w:t>
      </w:r>
      <w:r w:rsidR="00CE4B98">
        <w:rPr>
          <w:rFonts w:ascii="Helvetica" w:hAnsi="Helvetica" w:cs="Helvetica"/>
          <w:color w:val="2A2C2E"/>
          <w:sz w:val="27"/>
          <w:szCs w:val="27"/>
        </w:rPr>
        <w:t>Modifications done to the sellerForm.html file added fields like password and link to terms and condition document. No styling added as of now and also the link to Terms and Condition Document is currently a blank link.</w:t>
      </w:r>
    </w:p>
    <w:p w14:paraId="7F31D349" w14:textId="294D490A" w:rsidR="00DC06BD" w:rsidRPr="00DC06BD" w:rsidRDefault="00DC06BD" w:rsidP="00DC06BD">
      <w:pPr>
        <w:pStyle w:val="ListParagraph"/>
        <w:numPr>
          <w:ilvl w:val="0"/>
          <w:numId w:val="3"/>
        </w:numPr>
        <w:rPr>
          <w:u w:val="single"/>
        </w:rPr>
      </w:pPr>
      <w:r w:rsidRPr="00DC06BD">
        <w:rPr>
          <w:rFonts w:ascii="Helvetica" w:hAnsi="Helvetica" w:cs="Helvetica"/>
          <w:b/>
          <w:color w:val="2A2C2E"/>
          <w:sz w:val="27"/>
          <w:szCs w:val="27"/>
          <w:u w:val="single"/>
        </w:rPr>
        <w:lastRenderedPageBreak/>
        <w:t>SF-250119-2127:</w:t>
      </w:r>
      <w:r w:rsidR="00CE4B98">
        <w:rPr>
          <w:rFonts w:ascii="Helvetica" w:hAnsi="Helvetica" w:cs="Helvetica"/>
          <w:color w:val="2A2C2E"/>
          <w:sz w:val="27"/>
          <w:szCs w:val="27"/>
        </w:rPr>
        <w:t xml:space="preserve"> Added a CSS file for seller form and brought into place styling effects to the html file. Also added a folder containing images related to the seller form.</w:t>
      </w:r>
    </w:p>
    <w:p w14:paraId="6C236B99" w14:textId="1A6C7143" w:rsidR="00DC06BD" w:rsidRDefault="00DC06BD" w:rsidP="00DC06BD">
      <w:pPr>
        <w:pStyle w:val="ListParagraph"/>
        <w:numPr>
          <w:ilvl w:val="0"/>
          <w:numId w:val="3"/>
        </w:numPr>
      </w:pPr>
      <w:r w:rsidRPr="00DC06B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DC06BD">
        <w:rPr>
          <w:rFonts w:ascii="Helvetica" w:hAnsi="Helvetica" w:cs="Helvetica"/>
          <w:b/>
          <w:color w:val="2A2C2E"/>
          <w:sz w:val="27"/>
          <w:szCs w:val="27"/>
          <w:u w:val="single"/>
        </w:rPr>
        <w:t>-250119-2130:</w:t>
      </w:r>
      <w:r w:rsidR="00CE4B98">
        <w:rPr>
          <w:rFonts w:ascii="Helvetica" w:hAnsi="Helvetica" w:cs="Helvetica"/>
          <w:color w:val="2A2C2E"/>
          <w:sz w:val="27"/>
          <w:szCs w:val="27"/>
        </w:rPr>
        <w:t xml:space="preserve"> Updated the project documentation to the latest available information.</w:t>
      </w:r>
    </w:p>
    <w:p w14:paraId="28F5AA1C" w14:textId="23B0A0B0" w:rsidR="00DC06BD" w:rsidRPr="0053244D" w:rsidRDefault="00C12C2C" w:rsidP="00DC06BD">
      <w:pPr>
        <w:pStyle w:val="NormalWeb"/>
        <w:numPr>
          <w:ilvl w:val="0"/>
          <w:numId w:val="3"/>
        </w:numPr>
        <w:spacing w:before="120" w:beforeAutospacing="0" w:after="120" w:afterAutospacing="0"/>
        <w:rPr>
          <w:rFonts w:ascii="Helvetica" w:hAnsi="Helvetica" w:cs="Helvetica"/>
          <w:b/>
          <w:color w:val="2A2C2E"/>
          <w:sz w:val="27"/>
          <w:szCs w:val="27"/>
          <w:u w:val="single"/>
        </w:rPr>
      </w:pPr>
      <w:r>
        <w:rPr>
          <w:rFonts w:ascii="Helvetica" w:hAnsi="Helvetica" w:cs="Helvetica"/>
          <w:b/>
          <w:color w:val="2A2C2E"/>
          <w:sz w:val="27"/>
          <w:szCs w:val="27"/>
          <w:u w:val="single"/>
        </w:rPr>
        <w:t>SU-250119-1830</w:t>
      </w:r>
      <w:r w:rsidRPr="00C12C2C">
        <w:rPr>
          <w:rFonts w:ascii="Helvetica" w:hAnsi="Helvetica" w:cs="Helvetica"/>
          <w:b/>
          <w:color w:val="2A2C2E"/>
          <w:sz w:val="27"/>
          <w:szCs w:val="27"/>
        </w:rPr>
        <w:t xml:space="preserve">: </w:t>
      </w:r>
      <w:r w:rsidRPr="00ED171A">
        <w:rPr>
          <w:rFonts w:ascii="Helvetica" w:hAnsi="Helvetica" w:cs="Helvetica"/>
          <w:color w:val="2A2C2E"/>
          <w:sz w:val="27"/>
          <w:szCs w:val="27"/>
        </w:rPr>
        <w:t>Added icons to signup page and login page</w:t>
      </w:r>
      <w:r w:rsidRPr="00C12C2C">
        <w:rPr>
          <w:rFonts w:ascii="Helvetica" w:hAnsi="Helvetica" w:cs="Helvetica"/>
          <w:b/>
          <w:color w:val="2A2C2E"/>
          <w:sz w:val="27"/>
          <w:szCs w:val="27"/>
        </w:rPr>
        <w:t>.</w:t>
      </w:r>
    </w:p>
    <w:p w14:paraId="1C70D946" w14:textId="77777777" w:rsid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rPr>
      </w:pPr>
    </w:p>
    <w:p w14:paraId="48745157"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7E5AAB71"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22B71027"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0D3FF5E3"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087A2C07" w14:textId="77777777" w:rsidR="00293F6B" w:rsidRDefault="00293F6B" w:rsidP="005528A3">
      <w:pPr>
        <w:pStyle w:val="NormalWeb"/>
        <w:shd w:val="clear" w:color="auto" w:fill="FFFFFF"/>
        <w:spacing w:before="120" w:beforeAutospacing="0" w:after="120" w:afterAutospacing="0"/>
        <w:rPr>
          <w:rFonts w:ascii="Helvetica" w:hAnsi="Helvetica" w:cs="Helvetica"/>
          <w:b/>
          <w:color w:val="2A2C2E"/>
          <w:sz w:val="27"/>
          <w:szCs w:val="27"/>
        </w:rPr>
      </w:pPr>
    </w:p>
    <w:p w14:paraId="29258FC8" w14:textId="77777777" w:rsidR="00293F6B" w:rsidRDefault="00293F6B" w:rsidP="005528A3">
      <w:pPr>
        <w:pStyle w:val="NormalWeb"/>
        <w:shd w:val="clear" w:color="auto" w:fill="FFFFFF"/>
        <w:spacing w:before="120" w:beforeAutospacing="0" w:after="120" w:afterAutospacing="0"/>
        <w:rPr>
          <w:rFonts w:ascii="Helvetica" w:hAnsi="Helvetica" w:cs="Helvetica"/>
          <w:b/>
          <w:color w:val="2A2C2E"/>
          <w:sz w:val="27"/>
          <w:szCs w:val="27"/>
        </w:rPr>
      </w:pPr>
    </w:p>
    <w:p w14:paraId="7C139266" w14:textId="51F7C3F6" w:rsidR="005528A3" w:rsidRDefault="005528A3" w:rsidP="005528A3">
      <w:pPr>
        <w:pStyle w:val="NormalWeb"/>
        <w:shd w:val="clear" w:color="auto" w:fill="FFFFFF"/>
        <w:spacing w:before="120" w:beforeAutospacing="0" w:after="120" w:afterAutospacing="0"/>
        <w:rPr>
          <w:rFonts w:ascii="Helvetica" w:hAnsi="Helvetica" w:cs="Helvetica"/>
          <w:b/>
          <w:color w:val="2A2C2E"/>
          <w:sz w:val="27"/>
          <w:szCs w:val="27"/>
        </w:rPr>
      </w:pPr>
      <w:r w:rsidRPr="005528A3">
        <w:rPr>
          <w:rFonts w:ascii="Helvetica" w:hAnsi="Helvetica" w:cs="Helvetica"/>
          <w:b/>
          <w:color w:val="2A2C2E"/>
          <w:sz w:val="27"/>
          <w:szCs w:val="27"/>
        </w:rPr>
        <w:t>Team Members</w:t>
      </w:r>
    </w:p>
    <w:p w14:paraId="31F4F155" w14:textId="0A0E1623"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Arpit Singh [Team Leader]</w:t>
      </w:r>
    </w:p>
    <w:p w14:paraId="37454E17" w14:textId="61384F8C"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Akash P </w:t>
      </w:r>
      <w:proofErr w:type="spellStart"/>
      <w:r>
        <w:rPr>
          <w:rFonts w:ascii="Helvetica" w:hAnsi="Helvetica" w:cs="Helvetica"/>
          <w:color w:val="2A2C2E"/>
          <w:sz w:val="27"/>
          <w:szCs w:val="27"/>
        </w:rPr>
        <w:t>Rajasekharan</w:t>
      </w:r>
      <w:proofErr w:type="spellEnd"/>
    </w:p>
    <w:p w14:paraId="4850A572" w14:textId="4F03BB10"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Ashitha S</w:t>
      </w:r>
    </w:p>
    <w:p w14:paraId="5D2C2715" w14:textId="42BBD47B"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proofErr w:type="spellStart"/>
      <w:r>
        <w:rPr>
          <w:rFonts w:ascii="Helvetica" w:hAnsi="Helvetica" w:cs="Helvetica"/>
          <w:color w:val="2A2C2E"/>
          <w:sz w:val="27"/>
          <w:szCs w:val="27"/>
        </w:rPr>
        <w:t>Akhila</w:t>
      </w:r>
      <w:proofErr w:type="spellEnd"/>
      <w:r>
        <w:rPr>
          <w:rFonts w:ascii="Helvetica" w:hAnsi="Helvetica" w:cs="Helvetica"/>
          <w:color w:val="2A2C2E"/>
          <w:sz w:val="27"/>
          <w:szCs w:val="27"/>
        </w:rPr>
        <w:t xml:space="preserve"> V</w:t>
      </w:r>
    </w:p>
    <w:p w14:paraId="66DCBAAF" w14:textId="7CE31712" w:rsidR="005863A4" w:rsidRPr="00695124" w:rsidRDefault="002437C9" w:rsidP="00371EAB">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Amrutha</w:t>
      </w:r>
      <w:r w:rsidR="006003E9">
        <w:rPr>
          <w:rFonts w:ascii="Helvetica" w:hAnsi="Helvetica" w:cs="Helvetica"/>
          <w:color w:val="2A2C2E"/>
          <w:sz w:val="27"/>
          <w:szCs w:val="27"/>
        </w:rPr>
        <w:t xml:space="preserve"> E</w:t>
      </w:r>
      <w:bookmarkStart w:id="2" w:name="_GoBack"/>
      <w:bookmarkEnd w:id="2"/>
    </w:p>
    <w:sectPr w:rsidR="005863A4" w:rsidRPr="00695124" w:rsidSect="006F1D8C">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E3F37" w14:textId="77777777" w:rsidR="00C96578" w:rsidRDefault="00C96578" w:rsidP="004A58A1">
      <w:pPr>
        <w:spacing w:after="0" w:line="240" w:lineRule="auto"/>
      </w:pPr>
      <w:r>
        <w:separator/>
      </w:r>
    </w:p>
  </w:endnote>
  <w:endnote w:type="continuationSeparator" w:id="0">
    <w:p w14:paraId="17457E5D" w14:textId="77777777" w:rsidR="00C96578" w:rsidRDefault="00C96578" w:rsidP="004A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C5796" w14:textId="77777777" w:rsidR="00C96578" w:rsidRDefault="00C96578" w:rsidP="004A58A1">
      <w:pPr>
        <w:spacing w:after="0" w:line="240" w:lineRule="auto"/>
      </w:pPr>
      <w:r>
        <w:separator/>
      </w:r>
    </w:p>
  </w:footnote>
  <w:footnote w:type="continuationSeparator" w:id="0">
    <w:p w14:paraId="45A928DB" w14:textId="77777777" w:rsidR="00C96578" w:rsidRDefault="00C96578" w:rsidP="004A5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716C7"/>
    <w:multiLevelType w:val="hybridMultilevel"/>
    <w:tmpl w:val="19F6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4C2D9A"/>
    <w:multiLevelType w:val="hybridMultilevel"/>
    <w:tmpl w:val="5388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545C9"/>
    <w:multiLevelType w:val="hybridMultilevel"/>
    <w:tmpl w:val="CEFA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2DD"/>
    <w:rsid w:val="00055DD6"/>
    <w:rsid w:val="000A5602"/>
    <w:rsid w:val="001612DD"/>
    <w:rsid w:val="00162B1E"/>
    <w:rsid w:val="00182CA1"/>
    <w:rsid w:val="001E4B8F"/>
    <w:rsid w:val="002437C9"/>
    <w:rsid w:val="0026582A"/>
    <w:rsid w:val="00293F6B"/>
    <w:rsid w:val="00371EAB"/>
    <w:rsid w:val="003E2B83"/>
    <w:rsid w:val="003E71EA"/>
    <w:rsid w:val="00403C14"/>
    <w:rsid w:val="004540F5"/>
    <w:rsid w:val="004A58A1"/>
    <w:rsid w:val="0053244D"/>
    <w:rsid w:val="005528A3"/>
    <w:rsid w:val="00565B23"/>
    <w:rsid w:val="005863A4"/>
    <w:rsid w:val="005A3BFB"/>
    <w:rsid w:val="006003E9"/>
    <w:rsid w:val="00695124"/>
    <w:rsid w:val="006F1D8C"/>
    <w:rsid w:val="00894511"/>
    <w:rsid w:val="008C4D32"/>
    <w:rsid w:val="00970E1E"/>
    <w:rsid w:val="00986845"/>
    <w:rsid w:val="00A017BB"/>
    <w:rsid w:val="00A82077"/>
    <w:rsid w:val="00B55B74"/>
    <w:rsid w:val="00B866F8"/>
    <w:rsid w:val="00BA1A40"/>
    <w:rsid w:val="00BF7DEF"/>
    <w:rsid w:val="00C12C2C"/>
    <w:rsid w:val="00C96578"/>
    <w:rsid w:val="00CB7F99"/>
    <w:rsid w:val="00CE4B98"/>
    <w:rsid w:val="00DC06BD"/>
    <w:rsid w:val="00ED171A"/>
    <w:rsid w:val="00F50767"/>
    <w:rsid w:val="00F7554A"/>
    <w:rsid w:val="00FA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06758"/>
  <w15:docId w15:val="{179DB4BF-8B64-4504-893D-6C8DA5BE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1E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1EAB"/>
    <w:rPr>
      <w:rFonts w:ascii="Times New Roman" w:eastAsia="Times New Roman" w:hAnsi="Times New Roman" w:cs="Times New Roman"/>
      <w:b/>
      <w:bCs/>
      <w:sz w:val="36"/>
      <w:szCs w:val="36"/>
    </w:rPr>
  </w:style>
  <w:style w:type="character" w:styleId="Strong">
    <w:name w:val="Strong"/>
    <w:basedOn w:val="DefaultParagraphFont"/>
    <w:uiPriority w:val="22"/>
    <w:qFormat/>
    <w:rsid w:val="00371EAB"/>
    <w:rPr>
      <w:b/>
      <w:bCs/>
    </w:rPr>
  </w:style>
  <w:style w:type="character" w:styleId="Hyperlink">
    <w:name w:val="Hyperlink"/>
    <w:basedOn w:val="DefaultParagraphFont"/>
    <w:uiPriority w:val="99"/>
    <w:semiHidden/>
    <w:unhideWhenUsed/>
    <w:rsid w:val="00371EAB"/>
    <w:rPr>
      <w:color w:val="0000FF"/>
      <w:u w:val="single"/>
    </w:rPr>
  </w:style>
  <w:style w:type="character" w:customStyle="1" w:styleId="mw-headline">
    <w:name w:val="mw-headline"/>
    <w:basedOn w:val="DefaultParagraphFont"/>
    <w:rsid w:val="00371EAB"/>
  </w:style>
  <w:style w:type="paragraph" w:styleId="ListParagraph">
    <w:name w:val="List Paragraph"/>
    <w:basedOn w:val="Normal"/>
    <w:uiPriority w:val="34"/>
    <w:qFormat/>
    <w:rsid w:val="00695124"/>
    <w:pPr>
      <w:ind w:left="720"/>
      <w:contextualSpacing/>
    </w:pPr>
  </w:style>
  <w:style w:type="table" w:styleId="TableGrid">
    <w:name w:val="Table Grid"/>
    <w:basedOn w:val="TableNormal"/>
    <w:uiPriority w:val="39"/>
    <w:rsid w:val="00600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8A1"/>
  </w:style>
  <w:style w:type="paragraph" w:styleId="Footer">
    <w:name w:val="footer"/>
    <w:basedOn w:val="Normal"/>
    <w:link w:val="FooterChar"/>
    <w:uiPriority w:val="99"/>
    <w:unhideWhenUsed/>
    <w:rsid w:val="004A5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9112">
      <w:bodyDiv w:val="1"/>
      <w:marLeft w:val="0"/>
      <w:marRight w:val="0"/>
      <w:marTop w:val="0"/>
      <w:marBottom w:val="0"/>
      <w:divBdr>
        <w:top w:val="none" w:sz="0" w:space="0" w:color="auto"/>
        <w:left w:val="none" w:sz="0" w:space="0" w:color="auto"/>
        <w:bottom w:val="none" w:sz="0" w:space="0" w:color="auto"/>
        <w:right w:val="none" w:sz="0" w:space="0" w:color="auto"/>
      </w:divBdr>
    </w:div>
    <w:div w:id="387610359">
      <w:bodyDiv w:val="1"/>
      <w:marLeft w:val="0"/>
      <w:marRight w:val="0"/>
      <w:marTop w:val="0"/>
      <w:marBottom w:val="0"/>
      <w:divBdr>
        <w:top w:val="none" w:sz="0" w:space="0" w:color="auto"/>
        <w:left w:val="none" w:sz="0" w:space="0" w:color="auto"/>
        <w:bottom w:val="none" w:sz="0" w:space="0" w:color="auto"/>
        <w:right w:val="none" w:sz="0" w:space="0" w:color="auto"/>
      </w:divBdr>
    </w:div>
    <w:div w:id="413475524">
      <w:bodyDiv w:val="1"/>
      <w:marLeft w:val="0"/>
      <w:marRight w:val="0"/>
      <w:marTop w:val="0"/>
      <w:marBottom w:val="0"/>
      <w:divBdr>
        <w:top w:val="none" w:sz="0" w:space="0" w:color="auto"/>
        <w:left w:val="none" w:sz="0" w:space="0" w:color="auto"/>
        <w:bottom w:val="none" w:sz="0" w:space="0" w:color="auto"/>
        <w:right w:val="none" w:sz="0" w:space="0" w:color="auto"/>
      </w:divBdr>
    </w:div>
    <w:div w:id="561869241">
      <w:bodyDiv w:val="1"/>
      <w:marLeft w:val="0"/>
      <w:marRight w:val="0"/>
      <w:marTop w:val="0"/>
      <w:marBottom w:val="0"/>
      <w:divBdr>
        <w:top w:val="none" w:sz="0" w:space="0" w:color="auto"/>
        <w:left w:val="none" w:sz="0" w:space="0" w:color="auto"/>
        <w:bottom w:val="none" w:sz="0" w:space="0" w:color="auto"/>
        <w:right w:val="none" w:sz="0" w:space="0" w:color="auto"/>
      </w:divBdr>
    </w:div>
    <w:div w:id="827862331">
      <w:bodyDiv w:val="1"/>
      <w:marLeft w:val="0"/>
      <w:marRight w:val="0"/>
      <w:marTop w:val="0"/>
      <w:marBottom w:val="0"/>
      <w:divBdr>
        <w:top w:val="none" w:sz="0" w:space="0" w:color="auto"/>
        <w:left w:val="none" w:sz="0" w:space="0" w:color="auto"/>
        <w:bottom w:val="none" w:sz="0" w:space="0" w:color="auto"/>
        <w:right w:val="none" w:sz="0" w:space="0" w:color="auto"/>
      </w:divBdr>
    </w:div>
    <w:div w:id="1320841812">
      <w:bodyDiv w:val="1"/>
      <w:marLeft w:val="0"/>
      <w:marRight w:val="0"/>
      <w:marTop w:val="0"/>
      <w:marBottom w:val="0"/>
      <w:divBdr>
        <w:top w:val="none" w:sz="0" w:space="0" w:color="auto"/>
        <w:left w:val="none" w:sz="0" w:space="0" w:color="auto"/>
        <w:bottom w:val="none" w:sz="0" w:space="0" w:color="auto"/>
        <w:right w:val="none" w:sz="0" w:space="0" w:color="auto"/>
      </w:divBdr>
    </w:div>
    <w:div w:id="1474910459">
      <w:bodyDiv w:val="1"/>
      <w:marLeft w:val="0"/>
      <w:marRight w:val="0"/>
      <w:marTop w:val="0"/>
      <w:marBottom w:val="0"/>
      <w:divBdr>
        <w:top w:val="none" w:sz="0" w:space="0" w:color="auto"/>
        <w:left w:val="none" w:sz="0" w:space="0" w:color="auto"/>
        <w:bottom w:val="none" w:sz="0" w:space="0" w:color="auto"/>
        <w:right w:val="none" w:sz="0" w:space="0" w:color="auto"/>
      </w:divBdr>
    </w:div>
    <w:div w:id="181432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29</cp:revision>
  <dcterms:created xsi:type="dcterms:W3CDTF">2019-01-21T16:07:00Z</dcterms:created>
  <dcterms:modified xsi:type="dcterms:W3CDTF">2019-01-30T05:36:00Z</dcterms:modified>
</cp:coreProperties>
</file>