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202926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Use Case: </w:t>
      </w:r>
      <w:r>
        <w:rPr>
          <w:color w:val="000000"/>
        </w:rPr>
        <w:t>Get Provider Directory</w:t>
      </w:r>
    </w:p>
    <w:p w14:paraId="79D7847F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Context: </w:t>
      </w:r>
      <w:r>
        <w:rPr>
          <w:color w:val="000000"/>
        </w:rPr>
        <w:t>Provider requests a copy of the Provider Directory, a list of service codes and fees</w:t>
      </w:r>
    </w:p>
    <w:p w14:paraId="5C02F957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Actors: </w:t>
      </w:r>
      <w:r>
        <w:rPr>
          <w:color w:val="000000"/>
        </w:rPr>
        <w:t>Provider, ChocAn Server</w:t>
      </w:r>
    </w:p>
    <w:p w14:paraId="79246C86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Main Success Scenario: </w:t>
      </w:r>
    </w:p>
    <w:p w14:paraId="05643C6E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ab/>
      </w:r>
      <w:r>
        <w:rPr>
          <w:color w:val="000000"/>
        </w:rPr>
        <w:t>1. The Provider makes a request via our software to the ChocAn Server</w:t>
      </w:r>
    </w:p>
    <w:p w14:paraId="716F033A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1.1. Terminal dials the ChocAn Data Center, and the ChocAn Data Center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computer verifies the member number</w:t>
      </w:r>
    </w:p>
    <w:p w14:paraId="4ADBBBE9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color w:val="000000"/>
        </w:rPr>
        <w:tab/>
        <w:t xml:space="preserve">2. The Provider receives an email including the attached Provider Directory with a list of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service names and their corresponding service code and fees</w:t>
      </w:r>
    </w:p>
    <w:p w14:paraId="6AC4AC96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Extensions: </w:t>
      </w:r>
    </w:p>
    <w:p w14:paraId="161DF99F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color w:val="000000"/>
        </w:rPr>
        <w:t>1a. The member hands their card to the Provider to be used</w:t>
      </w:r>
    </w:p>
    <w:p w14:paraId="16FDF74C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2804CA5F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Use Case: </w:t>
      </w:r>
      <w:r>
        <w:rPr>
          <w:color w:val="000000"/>
        </w:rPr>
        <w:t>Validate Member</w:t>
      </w:r>
    </w:p>
    <w:p w14:paraId="5AD454FC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 xml:space="preserve">Context: </w:t>
      </w:r>
      <w:r>
        <w:rPr>
          <w:color w:val="000000"/>
        </w:rPr>
        <w:t>A Member enters a ChocAn building and swipes their member card or enters member</w:t>
      </w:r>
    </w:p>
    <w:p w14:paraId="1ECD2369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number on keypad</w:t>
      </w:r>
    </w:p>
    <w:p w14:paraId="3ED44125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Actors: </w:t>
      </w:r>
      <w:r>
        <w:rPr>
          <w:color w:val="000000"/>
        </w:rPr>
        <w:t>Member, ChocAn Data Center</w:t>
      </w:r>
    </w:p>
    <w:p w14:paraId="6FD405A6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 xml:space="preserve">Main Success Scenario: </w:t>
      </w:r>
    </w:p>
    <w:p w14:paraId="33E9B002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>1. Member’s card is swiped or Member number is entered</w:t>
      </w:r>
    </w:p>
    <w:p w14:paraId="27121C90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>2. Card info is sent to the ChocAn Data Center</w:t>
      </w:r>
    </w:p>
    <w:p w14:paraId="7CDE8000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2.1. Membership status is checked using the members nine-digit member number </w:t>
      </w:r>
    </w:p>
    <w:p w14:paraId="7EE168F9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sent to the ChocAn Data Center</w:t>
      </w:r>
    </w:p>
    <w:p w14:paraId="288504BB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 xml:space="preserve">3. Member’s membership is validated and the word “Validated” appears on the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keypad</w:t>
      </w:r>
    </w:p>
    <w:p w14:paraId="12133F8C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3.1 The member is then allowed to proceed.</w:t>
      </w:r>
    </w:p>
    <w:p w14:paraId="07798786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 xml:space="preserve">Extensions: </w:t>
      </w:r>
    </w:p>
    <w:p w14:paraId="5C50D2DB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 xml:space="preserve">1a. If a Member’s card is swiped or member number is entered and a “Member </w:t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</w:p>
    <w:p w14:paraId="23B5F7B9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Suspended” message appears this means they must pay their fees.</w:t>
      </w:r>
    </w:p>
    <w:p w14:paraId="16ED37B8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 xml:space="preserve">1b. If a Member’s card is swiped or member number is entered and does not come back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as valid then they have not paid their membership fee and must do that, or their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member number was invalid.</w:t>
      </w:r>
    </w:p>
    <w:p w14:paraId="257F5A93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21C26CE1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Use Case: </w:t>
      </w:r>
      <w:r>
        <w:rPr>
          <w:color w:val="000000"/>
        </w:rPr>
        <w:t>Create Patient/Provider Visit</w:t>
      </w:r>
    </w:p>
    <w:p w14:paraId="3AD7C569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Context: </w:t>
      </w:r>
      <w:r>
        <w:rPr>
          <w:color w:val="000000"/>
        </w:rPr>
        <w:t>Billing ChocAn after a service was provided</w:t>
      </w:r>
    </w:p>
    <w:p w14:paraId="02BD268A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Actors: </w:t>
      </w:r>
      <w:r>
        <w:rPr>
          <w:color w:val="000000"/>
        </w:rPr>
        <w:t>Provider, ChocAn, Member</w:t>
      </w:r>
    </w:p>
    <w:p w14:paraId="2D7C23FF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 xml:space="preserve">Main Success Scenario: </w:t>
      </w:r>
    </w:p>
    <w:p w14:paraId="0E7DB965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>1. After a service is provided the provider swipes member card</w:t>
      </w:r>
    </w:p>
    <w:p w14:paraId="083E1450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>2. If validate appears then they enter the date the service was provided in</w:t>
      </w:r>
    </w:p>
    <w:p w14:paraId="509DF284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MM-DD-YYYY order</w:t>
      </w:r>
    </w:p>
    <w:p w14:paraId="566D874C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>3. The provider uses the Provider Directory to look up the six-digit service code that</w:t>
      </w:r>
    </w:p>
    <w:p w14:paraId="42EC442D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corresponds to the service provided</w:t>
      </w:r>
    </w:p>
    <w:p w14:paraId="7D005CD1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>4. Once the code is found the code is keyed in</w:t>
      </w:r>
    </w:p>
    <w:p w14:paraId="11F5C267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>5. The system displays the name of the service provided for the provider to verify the</w:t>
      </w:r>
    </w:p>
    <w:p w14:paraId="1C2FA24B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appropriate code was used</w:t>
      </w:r>
    </w:p>
    <w:p w14:paraId="6A71C58D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ab/>
      </w:r>
      <w:r>
        <w:rPr>
          <w:color w:val="000000"/>
        </w:rPr>
        <w:t>6. The software product then looks up the fee for the service provided and displays it on</w:t>
      </w:r>
    </w:p>
    <w:p w14:paraId="29B495CE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the provider’s terminal</w:t>
      </w:r>
    </w:p>
    <w:p w14:paraId="0FE3C2AD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>7. For verification purposes the provider has a form to fill in the date and time the</w:t>
      </w:r>
    </w:p>
    <w:p w14:paraId="2FB01B39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service was provided, member name and number, service code, and fee to be paid</w:t>
      </w:r>
    </w:p>
    <w:p w14:paraId="12113247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 xml:space="preserve">Extensions: </w:t>
      </w:r>
    </w:p>
    <w:p w14:paraId="38C275BB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 xml:space="preserve">1a. If the card or member number provided comes back as “Invalid”, then the next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actions cannot be taken.</w:t>
      </w:r>
    </w:p>
    <w:p w14:paraId="172B59A8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>2a. Date of service is needed because hardware or other difficulties may have prevented the provider from billing ChocAn immediately after providing the service</w:t>
      </w:r>
    </w:p>
    <w:p w14:paraId="751B49E2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 xml:space="preserve">3a. An incorrect service code being entered results in an “Error” message appearing on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the screen.</w:t>
      </w:r>
    </w:p>
    <w:p w14:paraId="32EE6AB9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7F810C5A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14C3CE09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Use Case: </w:t>
      </w:r>
      <w:r>
        <w:rPr>
          <w:color w:val="000000"/>
        </w:rPr>
        <w:t>Create EFT File</w:t>
      </w:r>
    </w:p>
    <w:p w14:paraId="36C3F421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Context: </w:t>
      </w:r>
      <w:r>
        <w:rPr>
          <w:color w:val="000000"/>
        </w:rPr>
        <w:t>File consisting of EFT data is written to disk for management by banking software</w:t>
      </w:r>
    </w:p>
    <w:p w14:paraId="16796D0F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Actors: </w:t>
      </w:r>
      <w:r>
        <w:rPr>
          <w:color w:val="000000"/>
        </w:rPr>
        <w:t>ChocAn Data Center</w:t>
      </w:r>
    </w:p>
    <w:p w14:paraId="4B598E79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>Main Success Scenario:</w:t>
      </w:r>
    </w:p>
    <w:p w14:paraId="45BB905F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ab/>
      </w:r>
      <w:r>
        <w:rPr>
          <w:color w:val="000000"/>
        </w:rPr>
        <w:t xml:space="preserve">1. The Data Center writes a file consisting of the provider name, the provider number,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and the amount to be transferred</w:t>
      </w:r>
    </w:p>
    <w:p w14:paraId="479E733D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color w:val="000000"/>
        </w:rPr>
        <w:lastRenderedPageBreak/>
        <w:tab/>
        <w:t xml:space="preserve">2. Banking computers later ensure that each provider’s bank account is accredited with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the appropriate amount</w:t>
      </w:r>
    </w:p>
    <w:p w14:paraId="24B7C620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>Extensions:</w:t>
      </w:r>
    </w:p>
    <w:p w14:paraId="393880BC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ab/>
      </w:r>
      <w:r>
        <w:rPr>
          <w:color w:val="000000"/>
        </w:rPr>
        <w:t>1a. The File does not need to be sent as an email attachment</w:t>
      </w:r>
    </w:p>
    <w:p w14:paraId="47AF6E3C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3024C7A5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0E0BC23C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 xml:space="preserve">Use Case: </w:t>
      </w:r>
      <w:r>
        <w:rPr>
          <w:color w:val="000000"/>
        </w:rPr>
        <w:t>Run Main Accounting Procedure</w:t>
      </w:r>
    </w:p>
    <w:p w14:paraId="74274199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Context: </w:t>
      </w:r>
      <w:r>
        <w:rPr>
          <w:color w:val="000000"/>
        </w:rPr>
        <w:t>Reads week’s file of services provided and print out a report</w:t>
      </w:r>
    </w:p>
    <w:p w14:paraId="210C8791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Actors: </w:t>
      </w:r>
      <w:r>
        <w:rPr>
          <w:color w:val="000000"/>
        </w:rPr>
        <w:t>ChocAn Data Center</w:t>
      </w:r>
    </w:p>
    <w:p w14:paraId="78B97840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Main Success Scenario: </w:t>
      </w:r>
    </w:p>
    <w:p w14:paraId="7E472063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ab/>
      </w:r>
      <w:r>
        <w:rPr>
          <w:color w:val="000000"/>
        </w:rPr>
        <w:t>1. Automatically runs on Friday at midnight</w:t>
      </w:r>
    </w:p>
    <w:p w14:paraId="09B280F6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>2. The file of services for the week are then read and a number of reports are printed out</w:t>
      </w:r>
    </w:p>
    <w:p w14:paraId="200A0EBF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Extensions: </w:t>
      </w:r>
    </w:p>
    <w:p w14:paraId="3CE483C3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 xml:space="preserve">2a. Each file can be manually run at any point during the week by a ChocAn manager </w:t>
      </w:r>
    </w:p>
    <w:p w14:paraId="259FA988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79378A23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62BB68B5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Use Case: </w:t>
      </w:r>
      <w:r>
        <w:rPr>
          <w:color w:val="000000"/>
        </w:rPr>
        <w:t>Get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Member Report</w:t>
      </w:r>
    </w:p>
    <w:p w14:paraId="4AACDBAB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Context: </w:t>
      </w:r>
      <w:r>
        <w:rPr>
          <w:color w:val="000000"/>
        </w:rPr>
        <w:t>Each week the Members who have visited a provider receives a report</w:t>
      </w:r>
    </w:p>
    <w:p w14:paraId="647408E2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Actors: </w:t>
      </w:r>
      <w:r>
        <w:rPr>
          <w:color w:val="000000"/>
        </w:rPr>
        <w:t>ChocAn Data Center, Manager</w:t>
      </w:r>
    </w:p>
    <w:p w14:paraId="5285B72B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 xml:space="preserve">Main Success Scenario: </w:t>
      </w:r>
    </w:p>
    <w:p w14:paraId="6ED0CA21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 xml:space="preserve">1. Report is created at the ChocAn Data Center and sent to each member who has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consulted a ChocAn provider to get services</w:t>
      </w:r>
    </w:p>
    <w:p w14:paraId="5AE74833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 xml:space="preserve">2. Each report consists of the member’s name, number, street address, city, state, and ZIP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code.</w:t>
      </w:r>
    </w:p>
    <w:p w14:paraId="75C9C23D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2.1. For each service, the report contains the date of service, the provider name, and the service name</w:t>
      </w:r>
    </w:p>
    <w:p w14:paraId="582D85B6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2.2. The services are sorted in order of service date</w:t>
      </w:r>
      <w:r>
        <w:rPr>
          <w:color w:val="000000"/>
        </w:rPr>
        <w:tab/>
      </w:r>
    </w:p>
    <w:p w14:paraId="656F7227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Extensions: </w:t>
      </w:r>
    </w:p>
    <w:p w14:paraId="7F7B369A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ab/>
      </w:r>
      <w:r>
        <w:rPr>
          <w:color w:val="000000"/>
        </w:rPr>
        <w:t xml:space="preserve">1a. If a member did not use their service that week no email is received </w:t>
      </w:r>
    </w:p>
    <w:p w14:paraId="34EABC7D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2C4DDBB5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41F26F7E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Use Case: </w:t>
      </w:r>
      <w:r>
        <w:rPr>
          <w:color w:val="000000"/>
        </w:rPr>
        <w:t>Get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Provider Report</w:t>
      </w:r>
    </w:p>
    <w:p w14:paraId="0CAC0C38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Context: </w:t>
      </w:r>
      <w:r>
        <w:rPr>
          <w:color w:val="000000"/>
        </w:rPr>
        <w:t>Report shows all the services the Provider provided during the past week</w:t>
      </w:r>
    </w:p>
    <w:p w14:paraId="3F5D72D9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Actors: </w:t>
      </w:r>
      <w:r>
        <w:rPr>
          <w:color w:val="000000"/>
        </w:rPr>
        <w:t>ChocAn Data Center, Provider</w:t>
      </w:r>
    </w:p>
    <w:p w14:paraId="7F0BB2A3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>Main Success Scenario:</w:t>
      </w:r>
    </w:p>
    <w:p w14:paraId="7ED1262D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ab/>
      </w:r>
      <w:r>
        <w:rPr>
          <w:color w:val="000000"/>
        </w:rPr>
        <w:t xml:space="preserve">1. Report of services provided to ChocAn members is created at the ChocAn Data Center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and sent to each provider who has billed ChocAn during the week.</w:t>
      </w:r>
    </w:p>
    <w:p w14:paraId="38B27C11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 xml:space="preserve">2. Each report consists of the provider’s name, number, street address, city, state, and ZIP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code.</w:t>
      </w:r>
    </w:p>
    <w:p w14:paraId="324E6B6C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2.1 For each service, the report contains the date of service, date and time data,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member name, member number, service code, and fee to be paid</w:t>
      </w:r>
    </w:p>
    <w:p w14:paraId="057BE082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2.2 Sorted in the order that the data was received by the computer</w:t>
      </w:r>
    </w:p>
    <w:p w14:paraId="7C609FA2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</w:p>
    <w:p w14:paraId="21D903D6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Extensions: </w:t>
      </w:r>
    </w:p>
    <w:p w14:paraId="1D74F77F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ab/>
      </w:r>
      <w:r>
        <w:rPr>
          <w:color w:val="000000"/>
        </w:rPr>
        <w:t>1a. If a provider didn’t bill ChocAn that week then they do not receive a report.</w:t>
      </w:r>
    </w:p>
    <w:p w14:paraId="2B4772F1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6F115D0B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Use Case: </w:t>
      </w:r>
      <w:r>
        <w:rPr>
          <w:color w:val="000000"/>
        </w:rPr>
        <w:t>Get Manager Summary Report</w:t>
      </w:r>
    </w:p>
    <w:p w14:paraId="082B5281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Context: </w:t>
      </w:r>
      <w:r>
        <w:rPr>
          <w:color w:val="000000"/>
        </w:rPr>
        <w:t xml:space="preserve">At the end of each week a report is given to ChocAn managers for account payable. </w:t>
      </w:r>
      <w:r>
        <w:rPr>
          <w:b/>
          <w:bCs/>
          <w:color w:val="000000"/>
        </w:rPr>
        <w:t xml:space="preserve">Actors: </w:t>
      </w:r>
      <w:r>
        <w:rPr>
          <w:color w:val="000000"/>
        </w:rPr>
        <w:t>ChocAn Data Center</w:t>
      </w:r>
    </w:p>
    <w:p w14:paraId="0108DABC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 xml:space="preserve">Main Success Scenario: </w:t>
      </w:r>
    </w:p>
    <w:p w14:paraId="4BBC16CB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>1. A summary report is given to the manager for accounts payable</w:t>
      </w:r>
    </w:p>
    <w:p w14:paraId="09C341F1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1.1. Lists every provider to be paid that week, the number of consolations each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had, and his/her total fee for the week</w:t>
      </w:r>
    </w:p>
    <w:p w14:paraId="22C5717A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color w:val="000000"/>
        </w:rPr>
        <w:tab/>
        <w:t xml:space="preserve">2. The total number of providers who provided services, the total number of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consultations, and the overall fee total are printed.</w:t>
      </w:r>
    </w:p>
    <w:p w14:paraId="0B9F0E45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Extensions: </w:t>
      </w:r>
    </w:p>
    <w:p w14:paraId="6FF32256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ab/>
      </w:r>
      <w:r>
        <w:rPr>
          <w:color w:val="000000"/>
        </w:rPr>
        <w:t>1a. If no provider has any consultations in a week then a manager will not receive a report.</w:t>
      </w:r>
    </w:p>
    <w:p w14:paraId="30F9571F" w14:textId="77777777" w:rsidR="00CF0ABE" w:rsidRDefault="00CF0ABE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68901767" w14:textId="77777777" w:rsidR="00CF0ABE" w:rsidRDefault="00CF0ABE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1AE83AD5" w14:textId="77777777" w:rsidR="00455FF9" w:rsidRDefault="00455FF9" w:rsidP="00CF0ABE">
      <w:pPr>
        <w:rPr>
          <w:b/>
          <w:sz w:val="28"/>
          <w:szCs w:val="28"/>
        </w:rPr>
      </w:pPr>
    </w:p>
    <w:p w14:paraId="5A25CDB3" w14:textId="77777777" w:rsidR="00455FF9" w:rsidRDefault="00455FF9" w:rsidP="00CF0ABE">
      <w:pPr>
        <w:rPr>
          <w:b/>
          <w:sz w:val="28"/>
          <w:szCs w:val="28"/>
        </w:rPr>
      </w:pPr>
    </w:p>
    <w:p w14:paraId="38A8E3CA" w14:textId="77777777" w:rsidR="00CF0ABE" w:rsidRDefault="00CF0ABE" w:rsidP="00CF0ABE">
      <w:pPr>
        <w:rPr>
          <w:sz w:val="28"/>
          <w:szCs w:val="28"/>
        </w:rPr>
      </w:pPr>
      <w:bookmarkStart w:id="0" w:name="_GoBack"/>
      <w:bookmarkEnd w:id="0"/>
      <w:r w:rsidRPr="00203EAC">
        <w:rPr>
          <w:b/>
          <w:sz w:val="28"/>
          <w:szCs w:val="28"/>
        </w:rPr>
        <w:lastRenderedPageBreak/>
        <w:t>Use Case</w:t>
      </w:r>
      <w:r>
        <w:rPr>
          <w:b/>
          <w:sz w:val="28"/>
          <w:szCs w:val="28"/>
        </w:rPr>
        <w:t>:</w:t>
      </w:r>
      <w:r w:rsidRPr="00203EAC">
        <w:rPr>
          <w:sz w:val="28"/>
          <w:szCs w:val="28"/>
        </w:rPr>
        <w:t> </w:t>
      </w:r>
      <w:r>
        <w:rPr>
          <w:sz w:val="28"/>
          <w:szCs w:val="28"/>
        </w:rPr>
        <w:t>Management of members.</w:t>
      </w:r>
    </w:p>
    <w:p w14:paraId="42379386" w14:textId="77777777" w:rsidR="00CF0ABE" w:rsidRPr="00203EAC" w:rsidRDefault="00CF0ABE" w:rsidP="00CF0ABE">
      <w:pPr>
        <w:rPr>
          <w:sz w:val="28"/>
          <w:szCs w:val="28"/>
        </w:rPr>
      </w:pPr>
    </w:p>
    <w:p w14:paraId="69235F08" w14:textId="77777777" w:rsidR="00CF0ABE" w:rsidRPr="00976E42" w:rsidRDefault="00CF0ABE" w:rsidP="00CF0ABE">
      <w:pPr>
        <w:rPr>
          <w:sz w:val="28"/>
          <w:szCs w:val="28"/>
        </w:rPr>
      </w:pPr>
      <w:r w:rsidRPr="00844BB8">
        <w:rPr>
          <w:b/>
          <w:sz w:val="28"/>
          <w:szCs w:val="28"/>
        </w:rPr>
        <w:t>Contex</w:t>
      </w:r>
      <w:r>
        <w:rPr>
          <w:b/>
          <w:sz w:val="28"/>
          <w:szCs w:val="28"/>
        </w:rPr>
        <w:t xml:space="preserve">t: </w:t>
      </w:r>
      <w:r>
        <w:rPr>
          <w:sz w:val="28"/>
          <w:szCs w:val="28"/>
        </w:rPr>
        <w:t xml:space="preserve">Operators can manage member profiles. </w:t>
      </w:r>
    </w:p>
    <w:p w14:paraId="0D01B091" w14:textId="77777777" w:rsidR="00CF0ABE" w:rsidRDefault="00CF0ABE" w:rsidP="00CF0ABE">
      <w:pPr>
        <w:rPr>
          <w:b/>
          <w:sz w:val="28"/>
          <w:szCs w:val="28"/>
        </w:rPr>
      </w:pPr>
    </w:p>
    <w:p w14:paraId="14DF6B6B" w14:textId="77777777" w:rsidR="00CF0ABE" w:rsidRPr="00203EAC" w:rsidRDefault="00CF0ABE" w:rsidP="00CF0ABE">
      <w:pPr>
        <w:rPr>
          <w:sz w:val="28"/>
          <w:szCs w:val="28"/>
        </w:rPr>
      </w:pPr>
      <w:r w:rsidRPr="00976E42">
        <w:rPr>
          <w:b/>
          <w:sz w:val="28"/>
          <w:szCs w:val="28"/>
        </w:rPr>
        <w:t>Actors:</w:t>
      </w:r>
      <w:r w:rsidRPr="00203EAC">
        <w:rPr>
          <w:sz w:val="28"/>
          <w:szCs w:val="28"/>
        </w:rPr>
        <w:t> ChocAn Data Center</w:t>
      </w:r>
      <w:r>
        <w:rPr>
          <w:sz w:val="28"/>
          <w:szCs w:val="28"/>
        </w:rPr>
        <w:t>, ChocAn operators.</w:t>
      </w:r>
    </w:p>
    <w:p w14:paraId="5A2898F3" w14:textId="77777777" w:rsidR="00CF0ABE" w:rsidRDefault="00CF0ABE" w:rsidP="00CF0ABE">
      <w:pPr>
        <w:rPr>
          <w:b/>
          <w:sz w:val="28"/>
          <w:szCs w:val="28"/>
        </w:rPr>
      </w:pPr>
    </w:p>
    <w:p w14:paraId="62807B24" w14:textId="77777777" w:rsidR="00CF0ABE" w:rsidRDefault="00CF0ABE" w:rsidP="00CF0ABE">
      <w:pPr>
        <w:rPr>
          <w:b/>
          <w:sz w:val="28"/>
          <w:szCs w:val="28"/>
        </w:rPr>
      </w:pPr>
      <w:r w:rsidRPr="002F5CC4">
        <w:rPr>
          <w:b/>
          <w:sz w:val="28"/>
          <w:szCs w:val="28"/>
        </w:rPr>
        <w:t>Main Success Scenario:</w:t>
      </w:r>
      <w:r>
        <w:rPr>
          <w:b/>
          <w:sz w:val="28"/>
          <w:szCs w:val="28"/>
        </w:rPr>
        <w:t xml:space="preserve"> </w:t>
      </w:r>
    </w:p>
    <w:p w14:paraId="7600FE40" w14:textId="77777777" w:rsidR="00CF0ABE" w:rsidRDefault="00CF0ABE" w:rsidP="00CF0A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Member gets added by ChocAn operator.</w:t>
      </w:r>
    </w:p>
    <w:p w14:paraId="1F26C5DA" w14:textId="77777777" w:rsidR="00CF0ABE" w:rsidRPr="001E218A" w:rsidRDefault="00CF0ABE" w:rsidP="00CF0A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Member slides his/her card. The number is verified by ChocAn data center and the word “validated” appears if the number is valid.</w:t>
      </w:r>
    </w:p>
    <w:p w14:paraId="2D81058D" w14:textId="77777777" w:rsidR="00CF0ABE" w:rsidRDefault="00CF0ABE" w:rsidP="00CF0ABE">
      <w:pPr>
        <w:rPr>
          <w:b/>
          <w:sz w:val="28"/>
          <w:szCs w:val="28"/>
        </w:rPr>
      </w:pPr>
      <w:r w:rsidRPr="006E26BF">
        <w:rPr>
          <w:b/>
          <w:sz w:val="28"/>
          <w:szCs w:val="28"/>
        </w:rPr>
        <w:t>Extensions:</w:t>
      </w:r>
    </w:p>
    <w:p w14:paraId="49BEC565" w14:textId="77777777" w:rsidR="00CF0ABE" w:rsidRPr="001E218A" w:rsidRDefault="00CF0ABE" w:rsidP="00CF0AB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Operators can update member records if needed. </w:t>
      </w:r>
    </w:p>
    <w:p w14:paraId="36A77EFF" w14:textId="77777777" w:rsidR="00CF0ABE" w:rsidRPr="001E218A" w:rsidRDefault="00CF0ABE" w:rsidP="00CF0AB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1E218A">
        <w:rPr>
          <w:sz w:val="28"/>
          <w:szCs w:val="28"/>
        </w:rPr>
        <w:t>The members who resign are deleted from the system by the operators</w:t>
      </w:r>
      <w:r>
        <w:rPr>
          <w:sz w:val="28"/>
          <w:szCs w:val="28"/>
        </w:rPr>
        <w:t>.</w:t>
      </w:r>
      <w:r w:rsidRPr="001E218A">
        <w:rPr>
          <w:sz w:val="28"/>
          <w:szCs w:val="28"/>
        </w:rPr>
        <w:t xml:space="preserve"> </w:t>
      </w:r>
    </w:p>
    <w:p w14:paraId="52BFC52B" w14:textId="77777777" w:rsidR="00CF0ABE" w:rsidRDefault="00CF0ABE" w:rsidP="00CF0ABE">
      <w:pPr>
        <w:rPr>
          <w:sz w:val="28"/>
          <w:szCs w:val="28"/>
        </w:rPr>
      </w:pPr>
    </w:p>
    <w:p w14:paraId="21FBD5DE" w14:textId="77777777" w:rsidR="00CF0ABE" w:rsidRDefault="00CF0ABE" w:rsidP="00CF0ABE">
      <w:pPr>
        <w:rPr>
          <w:b/>
          <w:sz w:val="28"/>
          <w:szCs w:val="28"/>
        </w:rPr>
      </w:pPr>
    </w:p>
    <w:p w14:paraId="554877EB" w14:textId="77777777" w:rsidR="00CF0ABE" w:rsidRDefault="00CF0ABE" w:rsidP="00CF0ABE">
      <w:pPr>
        <w:rPr>
          <w:b/>
          <w:sz w:val="28"/>
          <w:szCs w:val="28"/>
        </w:rPr>
      </w:pPr>
    </w:p>
    <w:p w14:paraId="582D5D25" w14:textId="77777777" w:rsidR="00CF0ABE" w:rsidRDefault="00CF0ABE" w:rsidP="00CF0ABE">
      <w:pPr>
        <w:rPr>
          <w:b/>
          <w:sz w:val="28"/>
          <w:szCs w:val="28"/>
        </w:rPr>
      </w:pPr>
    </w:p>
    <w:p w14:paraId="5F5B280F" w14:textId="77777777" w:rsidR="00CF0ABE" w:rsidRDefault="00CF0ABE" w:rsidP="00CF0ABE">
      <w:pPr>
        <w:rPr>
          <w:b/>
          <w:sz w:val="28"/>
          <w:szCs w:val="28"/>
        </w:rPr>
      </w:pPr>
    </w:p>
    <w:p w14:paraId="471CBC90" w14:textId="77777777" w:rsidR="00CF0ABE" w:rsidRDefault="00CF0ABE" w:rsidP="00CF0ABE">
      <w:pPr>
        <w:rPr>
          <w:sz w:val="28"/>
          <w:szCs w:val="28"/>
        </w:rPr>
      </w:pPr>
      <w:r w:rsidRPr="00203EAC">
        <w:rPr>
          <w:b/>
          <w:sz w:val="28"/>
          <w:szCs w:val="28"/>
        </w:rPr>
        <w:t>Use Case</w:t>
      </w:r>
      <w:r>
        <w:rPr>
          <w:b/>
          <w:sz w:val="28"/>
          <w:szCs w:val="28"/>
        </w:rPr>
        <w:t>:</w:t>
      </w:r>
      <w:r w:rsidRPr="00203EAC">
        <w:rPr>
          <w:sz w:val="28"/>
          <w:szCs w:val="28"/>
        </w:rPr>
        <w:t> </w:t>
      </w:r>
      <w:r>
        <w:rPr>
          <w:sz w:val="28"/>
          <w:szCs w:val="28"/>
        </w:rPr>
        <w:t>Management of providers.</w:t>
      </w:r>
    </w:p>
    <w:p w14:paraId="347AB67B" w14:textId="77777777" w:rsidR="00CF0ABE" w:rsidRPr="00203EAC" w:rsidRDefault="00CF0ABE" w:rsidP="00CF0ABE">
      <w:pPr>
        <w:rPr>
          <w:sz w:val="28"/>
          <w:szCs w:val="28"/>
        </w:rPr>
      </w:pPr>
    </w:p>
    <w:p w14:paraId="62B7622D" w14:textId="77777777" w:rsidR="00CF0ABE" w:rsidRPr="00976E42" w:rsidRDefault="00CF0ABE" w:rsidP="00CF0ABE">
      <w:pPr>
        <w:rPr>
          <w:sz w:val="28"/>
          <w:szCs w:val="28"/>
        </w:rPr>
      </w:pPr>
      <w:r w:rsidRPr="00844BB8">
        <w:rPr>
          <w:b/>
          <w:sz w:val="28"/>
          <w:szCs w:val="28"/>
        </w:rPr>
        <w:t>Contex</w:t>
      </w:r>
      <w:r>
        <w:rPr>
          <w:b/>
          <w:sz w:val="28"/>
          <w:szCs w:val="28"/>
        </w:rPr>
        <w:t xml:space="preserve">t: </w:t>
      </w:r>
      <w:r>
        <w:rPr>
          <w:sz w:val="28"/>
          <w:szCs w:val="28"/>
        </w:rPr>
        <w:t>Operators can manage provider profiles.</w:t>
      </w:r>
    </w:p>
    <w:p w14:paraId="303E3BDB" w14:textId="77777777" w:rsidR="00CF0ABE" w:rsidRDefault="00CF0ABE" w:rsidP="00CF0ABE">
      <w:pPr>
        <w:rPr>
          <w:b/>
          <w:sz w:val="28"/>
          <w:szCs w:val="28"/>
        </w:rPr>
      </w:pPr>
    </w:p>
    <w:p w14:paraId="5E8AFC6D" w14:textId="77777777" w:rsidR="00CF0ABE" w:rsidRPr="00203EAC" w:rsidRDefault="00CF0ABE" w:rsidP="00CF0ABE">
      <w:pPr>
        <w:rPr>
          <w:sz w:val="28"/>
          <w:szCs w:val="28"/>
        </w:rPr>
      </w:pPr>
      <w:r w:rsidRPr="00976E42">
        <w:rPr>
          <w:b/>
          <w:sz w:val="28"/>
          <w:szCs w:val="28"/>
        </w:rPr>
        <w:t>Actors:</w:t>
      </w:r>
      <w:r w:rsidRPr="00203EAC">
        <w:rPr>
          <w:sz w:val="28"/>
          <w:szCs w:val="28"/>
        </w:rPr>
        <w:t> ChocAn Data Center</w:t>
      </w:r>
      <w:r>
        <w:rPr>
          <w:sz w:val="28"/>
          <w:szCs w:val="28"/>
        </w:rPr>
        <w:t>, ChocAn operators.</w:t>
      </w:r>
    </w:p>
    <w:p w14:paraId="1502C076" w14:textId="77777777" w:rsidR="00CF0ABE" w:rsidRDefault="00CF0ABE" w:rsidP="00CF0ABE">
      <w:pPr>
        <w:rPr>
          <w:b/>
          <w:sz w:val="28"/>
          <w:szCs w:val="28"/>
        </w:rPr>
      </w:pPr>
    </w:p>
    <w:p w14:paraId="259E20B2" w14:textId="77777777" w:rsidR="00CF0ABE" w:rsidRDefault="00CF0ABE" w:rsidP="00CF0ABE">
      <w:pPr>
        <w:rPr>
          <w:b/>
          <w:sz w:val="28"/>
          <w:szCs w:val="28"/>
        </w:rPr>
      </w:pPr>
      <w:r w:rsidRPr="002F5CC4">
        <w:rPr>
          <w:b/>
          <w:sz w:val="28"/>
          <w:szCs w:val="28"/>
        </w:rPr>
        <w:t>Main Success Scenario:</w:t>
      </w:r>
      <w:r>
        <w:rPr>
          <w:b/>
          <w:sz w:val="28"/>
          <w:szCs w:val="28"/>
        </w:rPr>
        <w:t xml:space="preserve"> </w:t>
      </w:r>
    </w:p>
    <w:p w14:paraId="3E591E7C" w14:textId="77777777" w:rsidR="00CF0ABE" w:rsidRDefault="00CF0ABE" w:rsidP="00CF0A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Provider gets added by ChocAn operator.</w:t>
      </w:r>
    </w:p>
    <w:p w14:paraId="7BF3625F" w14:textId="77777777" w:rsidR="00CF0ABE" w:rsidRPr="00D12219" w:rsidRDefault="00CF0ABE" w:rsidP="00CF0A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Provider slides his/her card. The number is verified by ChocAn data center and the word “validated” appears if the number is valid.</w:t>
      </w:r>
      <w:r w:rsidRPr="00D12219">
        <w:rPr>
          <w:sz w:val="28"/>
          <w:szCs w:val="28"/>
        </w:rPr>
        <w:t xml:space="preserve"> </w:t>
      </w:r>
    </w:p>
    <w:p w14:paraId="4311C2DC" w14:textId="77777777" w:rsidR="00CF0ABE" w:rsidRDefault="00CF0ABE" w:rsidP="00CF0ABE">
      <w:pPr>
        <w:rPr>
          <w:sz w:val="28"/>
          <w:szCs w:val="28"/>
        </w:rPr>
      </w:pPr>
    </w:p>
    <w:p w14:paraId="1B6D3E93" w14:textId="77777777" w:rsidR="00CF0ABE" w:rsidRDefault="00CF0ABE" w:rsidP="00CF0ABE">
      <w:pPr>
        <w:rPr>
          <w:b/>
          <w:sz w:val="28"/>
          <w:szCs w:val="28"/>
        </w:rPr>
      </w:pPr>
      <w:r w:rsidRPr="006E26BF">
        <w:rPr>
          <w:b/>
          <w:sz w:val="28"/>
          <w:szCs w:val="28"/>
        </w:rPr>
        <w:t>Extensions:</w:t>
      </w:r>
      <w:r>
        <w:rPr>
          <w:b/>
          <w:sz w:val="28"/>
          <w:szCs w:val="28"/>
        </w:rPr>
        <w:t xml:space="preserve"> </w:t>
      </w:r>
    </w:p>
    <w:p w14:paraId="49066046" w14:textId="77777777" w:rsidR="00CF0ABE" w:rsidRDefault="00CF0ABE" w:rsidP="00CF0AB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E218A">
        <w:rPr>
          <w:sz w:val="28"/>
          <w:szCs w:val="28"/>
        </w:rPr>
        <w:t xml:space="preserve">Operators can update </w:t>
      </w:r>
      <w:r>
        <w:rPr>
          <w:sz w:val="28"/>
          <w:szCs w:val="28"/>
        </w:rPr>
        <w:t>provider records</w:t>
      </w:r>
      <w:r w:rsidRPr="001E218A">
        <w:rPr>
          <w:sz w:val="28"/>
          <w:szCs w:val="28"/>
        </w:rPr>
        <w:t xml:space="preserve"> if needed. </w:t>
      </w:r>
    </w:p>
    <w:p w14:paraId="14A8333A" w14:textId="77777777" w:rsidR="00CF0ABE" w:rsidRPr="001E218A" w:rsidRDefault="00CF0ABE" w:rsidP="00CF0AB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E218A">
        <w:rPr>
          <w:sz w:val="28"/>
          <w:szCs w:val="28"/>
        </w:rPr>
        <w:t xml:space="preserve">The members who resign are deleted from the system by the operators. </w:t>
      </w:r>
    </w:p>
    <w:p w14:paraId="13C1EABA" w14:textId="77777777" w:rsidR="00CF0ABE" w:rsidRDefault="00CF0ABE" w:rsidP="00CF0ABE">
      <w:pPr>
        <w:rPr>
          <w:sz w:val="28"/>
          <w:szCs w:val="28"/>
        </w:rPr>
      </w:pPr>
    </w:p>
    <w:p w14:paraId="197500B5" w14:textId="77777777" w:rsidR="00CF0ABE" w:rsidRDefault="00CF0ABE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5D794310" w14:textId="77777777" w:rsidR="00835677" w:rsidRDefault="00835677">
      <w:pPr>
        <w:pStyle w:val="BodyA"/>
        <w:spacing w:line="360" w:lineRule="auto"/>
      </w:pPr>
    </w:p>
    <w:sectPr w:rsidR="00835677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17FAF3" w14:textId="77777777" w:rsidR="00522339" w:rsidRDefault="00522339">
      <w:r>
        <w:separator/>
      </w:r>
    </w:p>
  </w:endnote>
  <w:endnote w:type="continuationSeparator" w:id="0">
    <w:p w14:paraId="7BBB51DC" w14:textId="77777777" w:rsidR="00522339" w:rsidRDefault="00522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3FC21C" w14:textId="77777777" w:rsidR="00835677" w:rsidRDefault="00835677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9CDD7F" w14:textId="77777777" w:rsidR="00522339" w:rsidRDefault="00522339">
      <w:r>
        <w:separator/>
      </w:r>
    </w:p>
  </w:footnote>
  <w:footnote w:type="continuationSeparator" w:id="0">
    <w:p w14:paraId="1F52E8A5" w14:textId="77777777" w:rsidR="00522339" w:rsidRDefault="005223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574976" w14:textId="77777777" w:rsidR="00835677" w:rsidRDefault="00835677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B29DD"/>
    <w:multiLevelType w:val="hybridMultilevel"/>
    <w:tmpl w:val="579E9912"/>
    <w:lvl w:ilvl="0" w:tplc="AEEC21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CF2317"/>
    <w:multiLevelType w:val="hybridMultilevel"/>
    <w:tmpl w:val="B262D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0A3453"/>
    <w:multiLevelType w:val="hybridMultilevel"/>
    <w:tmpl w:val="B262D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F1097E"/>
    <w:multiLevelType w:val="hybridMultilevel"/>
    <w:tmpl w:val="86D8AFE6"/>
    <w:lvl w:ilvl="0" w:tplc="87C291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677"/>
    <w:rsid w:val="00455FF9"/>
    <w:rsid w:val="00522339"/>
    <w:rsid w:val="00651E85"/>
    <w:rsid w:val="006F4621"/>
    <w:rsid w:val="00835677"/>
    <w:rsid w:val="00CF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C5F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</w:rPr>
  </w:style>
  <w:style w:type="paragraph" w:styleId="ListParagraph">
    <w:name w:val="List Paragraph"/>
    <w:basedOn w:val="Normal"/>
    <w:uiPriority w:val="34"/>
    <w:qFormat/>
    <w:rsid w:val="00CF0AB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  <w:contextualSpacing/>
    </w:pPr>
    <w:rPr>
      <w:rFonts w:asciiTheme="minorHAnsi" w:eastAsiaTheme="minorHAnsi" w:hAnsiTheme="minorHAnsi" w:cstheme="minorBidi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983</Words>
  <Characters>5606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Aashman Gupta</cp:lastModifiedBy>
  <cp:revision>3</cp:revision>
  <dcterms:created xsi:type="dcterms:W3CDTF">2017-10-15T20:05:00Z</dcterms:created>
  <dcterms:modified xsi:type="dcterms:W3CDTF">2017-10-15T20:13:00Z</dcterms:modified>
</cp:coreProperties>
</file>