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E405C" w14:textId="77777777" w:rsidR="005D4A68" w:rsidRDefault="00000000">
      <w:pPr>
        <w:pStyle w:val="Heading1"/>
      </w:pPr>
      <w:r>
        <w:t>Test Plan for Style Haven - Fashion E-commerce Platform</w:t>
      </w:r>
    </w:p>
    <w:p w14:paraId="45FD8002" w14:textId="31EB9E71" w:rsidR="00D45E1D" w:rsidRPr="00D45E1D" w:rsidRDefault="00F15357" w:rsidP="00D45E1D">
      <w:hyperlink r:id="rId6" w:history="1">
        <w:r w:rsidRPr="001F21F0">
          <w:rPr>
            <w:rStyle w:val="Hyperlink"/>
          </w:rPr>
          <w:t>https://chatgpt.com/canvas/shared/67bcc7ea25a88191aa5ebd42f0c68eb3</w:t>
        </w:r>
      </w:hyperlink>
      <w:r>
        <w:t xml:space="preserve"> </w:t>
      </w:r>
    </w:p>
    <w:p w14:paraId="2ED7CCC9" w14:textId="77777777" w:rsidR="005D4A68" w:rsidRDefault="00000000">
      <w:pPr>
        <w:pStyle w:val="Heading2"/>
      </w:pPr>
      <w:r>
        <w:t>1. Introduction</w:t>
      </w:r>
    </w:p>
    <w:p w14:paraId="27D7F9D0" w14:textId="77777777" w:rsidR="005D4A68" w:rsidRDefault="00000000">
      <w:pPr>
        <w:pStyle w:val="Heading3"/>
      </w:pPr>
      <w:r>
        <w:t>1.1 Project Overview:</w:t>
      </w:r>
    </w:p>
    <w:p w14:paraId="23975C48" w14:textId="77777777" w:rsidR="005D4A68" w:rsidRDefault="00000000">
      <w:r>
        <w:t>Style Haven is an online fashion marketplace designed to connect independent fashion designers with customers seeking unique and trendy clothing. The platform offers a seamless shopping experience with personalized recommendations, secure transactions, and responsive customer support.</w:t>
      </w:r>
    </w:p>
    <w:p w14:paraId="00BC0715" w14:textId="77777777" w:rsidR="005D4A68" w:rsidRDefault="00000000">
      <w:pPr>
        <w:pStyle w:val="Heading3"/>
      </w:pPr>
      <w:r>
        <w:t>1.2 Objectives:</w:t>
      </w:r>
    </w:p>
    <w:p w14:paraId="48686AB3" w14:textId="77777777" w:rsidR="005D4A68" w:rsidRDefault="00000000">
      <w:r>
        <w:t>- Ensure the platform functions correctly across Mac and Windows.</w:t>
      </w:r>
      <w:r>
        <w:br/>
        <w:t>- Validate compatibility with Chrome and Safari.</w:t>
      </w:r>
      <w:r>
        <w:br/>
        <w:t>- Identify and resolve defects before launch.</w:t>
      </w:r>
      <w:r>
        <w:br/>
        <w:t>- Assess user experience, performance, security, and scalability.</w:t>
      </w:r>
    </w:p>
    <w:p w14:paraId="68D22619" w14:textId="77777777" w:rsidR="005D4A68" w:rsidRDefault="00000000">
      <w:pPr>
        <w:pStyle w:val="Heading3"/>
      </w:pPr>
      <w:r>
        <w:t>1.3 Scope:</w:t>
      </w:r>
    </w:p>
    <w:p w14:paraId="610C86EA" w14:textId="77777777" w:rsidR="005D4A68" w:rsidRDefault="00000000">
      <w:r>
        <w:t>- Functional Testing</w:t>
      </w:r>
      <w:r>
        <w:br/>
        <w:t>- UI/UX Testing</w:t>
      </w:r>
      <w:r>
        <w:br/>
        <w:t>- Compatibility Testing (Mac &amp; Windows, Chrome &amp; Safari)</w:t>
      </w:r>
      <w:r>
        <w:br/>
        <w:t>- Performance Testing</w:t>
      </w:r>
      <w:r>
        <w:br/>
        <w:t>- Security Testing</w:t>
      </w:r>
      <w:r>
        <w:br/>
        <w:t>- Regression Testing</w:t>
      </w:r>
    </w:p>
    <w:p w14:paraId="38A0A62F" w14:textId="77777777" w:rsidR="005D4A68" w:rsidRDefault="00000000">
      <w:pPr>
        <w:pStyle w:val="Heading2"/>
      </w:pPr>
      <w:r>
        <w:t>2. Testing Strategy</w:t>
      </w:r>
    </w:p>
    <w:p w14:paraId="0614377D" w14:textId="77777777" w:rsidR="005D4A68" w:rsidRDefault="00000000">
      <w:pPr>
        <w:pStyle w:val="Heading3"/>
      </w:pPr>
      <w:r>
        <w:t>2.1 Test Approach:</w:t>
      </w:r>
    </w:p>
    <w:p w14:paraId="50A164CA" w14:textId="77777777" w:rsidR="005D4A68" w:rsidRDefault="00000000">
      <w:r>
        <w:t>- Manual testing will be conducted by three testers.</w:t>
      </w:r>
      <w:r>
        <w:br/>
        <w:t>- Test cases will be prepared based on the key features and requirements.</w:t>
      </w:r>
      <w:r>
        <w:br/>
        <w:t>- Bugs will be reported, tracked, and re-tested until resolved.</w:t>
      </w:r>
    </w:p>
    <w:p w14:paraId="5AA483EE" w14:textId="77777777" w:rsidR="005D4A68" w:rsidRDefault="00000000">
      <w:pPr>
        <w:pStyle w:val="Heading3"/>
      </w:pPr>
      <w:r>
        <w:t>2.2 Testing Phases:</w:t>
      </w:r>
    </w:p>
    <w:p w14:paraId="74662689" w14:textId="77777777" w:rsidR="005D4A68" w:rsidRDefault="00000000">
      <w:r>
        <w:t>- **Requirement Analysis:** Understand business needs and define test scenarios.</w:t>
      </w:r>
      <w:r>
        <w:br/>
        <w:t>- **Test Case Design:** Create detailed test cases for each feature.</w:t>
      </w:r>
      <w:r>
        <w:br/>
        <w:t>- **Test Execution:** Perform test cases across defined platforms and browsers.</w:t>
      </w:r>
      <w:r>
        <w:br/>
        <w:t>- **Defect Reporting &amp; Retesting:** Log defects and verify fixes.</w:t>
      </w:r>
      <w:r>
        <w:br/>
        <w:t>- **Final Validation:** Conduct regression and final acceptance testing.</w:t>
      </w:r>
    </w:p>
    <w:p w14:paraId="0DE15740" w14:textId="77777777" w:rsidR="005D4A68" w:rsidRDefault="00000000">
      <w:pPr>
        <w:pStyle w:val="Heading2"/>
      </w:pPr>
      <w:r>
        <w:t>3. Test Environment</w:t>
      </w:r>
    </w:p>
    <w:p w14:paraId="18DCE0EF" w14:textId="77777777" w:rsidR="005D4A68" w:rsidRDefault="00000000">
      <w:r>
        <w:t>- **Operating Systems:** MacOS, Windows</w:t>
      </w:r>
      <w:r>
        <w:br/>
        <w:t>- **Browsers:** Chrome, Safari</w:t>
      </w:r>
      <w:r>
        <w:br/>
        <w:t>- **Test Data:** Sample user accounts, products, transactions</w:t>
      </w:r>
    </w:p>
    <w:p w14:paraId="6CADEA84" w14:textId="77777777" w:rsidR="005D4A68" w:rsidRDefault="00000000">
      <w:pPr>
        <w:pStyle w:val="Heading2"/>
      </w:pPr>
      <w:r>
        <w:lastRenderedPageBreak/>
        <w:t>4. Test Deliverables</w:t>
      </w:r>
    </w:p>
    <w:p w14:paraId="670AC4E9" w14:textId="77777777" w:rsidR="005D4A68" w:rsidRDefault="00000000">
      <w:r>
        <w:t>- Test Plan Document</w:t>
      </w:r>
      <w:r>
        <w:br/>
        <w:t>- Test Cases</w:t>
      </w:r>
      <w:r>
        <w:br/>
        <w:t>- Bug Reports</w:t>
      </w:r>
      <w:r>
        <w:br/>
        <w:t>- Test Summary Report</w:t>
      </w:r>
    </w:p>
    <w:p w14:paraId="2330FB55" w14:textId="77777777" w:rsidR="005D4A68" w:rsidRDefault="00000000">
      <w:pPr>
        <w:pStyle w:val="Heading2"/>
      </w:pPr>
      <w:r>
        <w:t>5. Test Schedule</w:t>
      </w:r>
    </w:p>
    <w:p w14:paraId="2926B9CE" w14:textId="77777777" w:rsidR="005D4A68" w:rsidRDefault="00000000">
      <w:r>
        <w:t>- **Day 1-5:** Test Planning and Test Case Design</w:t>
      </w:r>
      <w:r>
        <w:br/>
        <w:t>- **Day 6-35:** Test Execution and Defect Reporting</w:t>
      </w:r>
      <w:r>
        <w:br/>
        <w:t>- **Day 36-45:** Regression Testing and Final Validation</w:t>
      </w:r>
    </w:p>
    <w:p w14:paraId="4DB2EA14" w14:textId="77777777" w:rsidR="005D4A68" w:rsidRDefault="00000000">
      <w:pPr>
        <w:pStyle w:val="Heading2"/>
      </w:pPr>
      <w:r>
        <w:t>6. Roles &amp; Responsibilities</w:t>
      </w:r>
    </w:p>
    <w:p w14:paraId="63CADDBA" w14:textId="77777777" w:rsidR="005D4A68" w:rsidRDefault="00000000">
      <w:r>
        <w:t>- **Test Lead:** Manage test execution and report progress.</w:t>
      </w:r>
      <w:r>
        <w:br/>
        <w:t>- **Testers (3):** Execute test cases, log defects, and validate fixes.</w:t>
      </w:r>
    </w:p>
    <w:p w14:paraId="78A907F3" w14:textId="77777777" w:rsidR="005D4A68" w:rsidRDefault="00000000">
      <w:pPr>
        <w:pStyle w:val="Heading2"/>
      </w:pPr>
      <w:r>
        <w:t>7. Risks &amp; Mitigation Plan</w:t>
      </w:r>
    </w:p>
    <w:p w14:paraId="07A2FE40" w14:textId="77777777" w:rsidR="005D4A68" w:rsidRDefault="00000000">
      <w:r>
        <w:t>- **Limited Resources:** Prioritize critical test cases.</w:t>
      </w:r>
      <w:r>
        <w:br/>
        <w:t>- **Tight Timeline:** Perform parallel testing on different modules.</w:t>
      </w:r>
      <w:r>
        <w:br/>
        <w:t>- **Platform-Specific Bugs:** Dedicated focus on cross-browser compatibility.</w:t>
      </w:r>
    </w:p>
    <w:p w14:paraId="1300923A" w14:textId="77777777" w:rsidR="005D4A68" w:rsidRDefault="00000000">
      <w:pPr>
        <w:pStyle w:val="Heading2"/>
      </w:pPr>
      <w:r>
        <w:t>8. Exit Criteria</w:t>
      </w:r>
    </w:p>
    <w:p w14:paraId="17F67EA9" w14:textId="77777777" w:rsidR="005D4A68" w:rsidRDefault="00000000">
      <w:r>
        <w:t>- All critical defects resolved.</w:t>
      </w:r>
      <w:r>
        <w:br/>
        <w:t>- Functional and non-functional testing completed.</w:t>
      </w:r>
      <w:r>
        <w:br/>
        <w:t>- Sign-off from stakeholders.</w:t>
      </w:r>
    </w:p>
    <w:sectPr w:rsidR="005D4A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3763163">
    <w:abstractNumId w:val="8"/>
  </w:num>
  <w:num w:numId="2" w16cid:durableId="857545886">
    <w:abstractNumId w:val="6"/>
  </w:num>
  <w:num w:numId="3" w16cid:durableId="1314675763">
    <w:abstractNumId w:val="5"/>
  </w:num>
  <w:num w:numId="4" w16cid:durableId="1055154281">
    <w:abstractNumId w:val="4"/>
  </w:num>
  <w:num w:numId="5" w16cid:durableId="1513446524">
    <w:abstractNumId w:val="7"/>
  </w:num>
  <w:num w:numId="6" w16cid:durableId="1254439128">
    <w:abstractNumId w:val="3"/>
  </w:num>
  <w:num w:numId="7" w16cid:durableId="1313605580">
    <w:abstractNumId w:val="2"/>
  </w:num>
  <w:num w:numId="8" w16cid:durableId="286397751">
    <w:abstractNumId w:val="1"/>
  </w:num>
  <w:num w:numId="9" w16cid:durableId="1657487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5FDC"/>
    <w:rsid w:val="005D4A68"/>
    <w:rsid w:val="00AA1D8D"/>
    <w:rsid w:val="00B47730"/>
    <w:rsid w:val="00CB0664"/>
    <w:rsid w:val="00D45E1D"/>
    <w:rsid w:val="00F153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D61FEE"/>
  <w14:defaultImageDpi w14:val="300"/>
  <w15:docId w15:val="{ADC2CF0A-483F-42B1-A7A6-9FBFB8737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153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3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hatgpt.com/canvas/shared/67bcc7ea25a88191aa5ebd42f0c68eb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Ashish Uniyal</cp:lastModifiedBy>
  <cp:revision>4</cp:revision>
  <dcterms:created xsi:type="dcterms:W3CDTF">2013-12-23T23:15:00Z</dcterms:created>
  <dcterms:modified xsi:type="dcterms:W3CDTF">2025-02-24T19:30:00Z</dcterms:modified>
  <cp:category/>
</cp:coreProperties>
</file>