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Test Cases for User Accounts &amp; Product Catalogue</w:t>
      </w:r>
    </w:p>
    <w:p>
      <w:pPr>
        <w:pStyle w:val="Heading2"/>
      </w:pPr>
      <w:r>
        <w:t>1. User Accounts</w:t>
      </w:r>
    </w:p>
    <w:p>
      <w:pPr>
        <w:pStyle w:val="Heading3"/>
      </w:pPr>
      <w:r>
        <w:t>Test Case 1: User Registration with Valid Credentials</w:t>
      </w:r>
    </w:p>
    <w:p>
      <w:r>
        <w:t>**Objective:** Verify that users can successfully register with valid credentials.</w:t>
      </w:r>
    </w:p>
    <w:p>
      <w:r>
        <w:t>**Test Steps:**</w:t>
      </w:r>
    </w:p>
    <w:p>
      <w:r>
        <w:t>- Navigate to the registration page.</w:t>
      </w:r>
    </w:p>
    <w:p>
      <w:r>
        <w:t>- Enter valid email, password, and other required details.</w:t>
      </w:r>
    </w:p>
    <w:p>
      <w:r>
        <w:t>- Click on the 'Register' button.</w:t>
      </w:r>
    </w:p>
    <w:p>
      <w:r>
        <w:t>- Verify that the user receives a confirmation email.</w:t>
      </w:r>
    </w:p>
    <w:p>
      <w:r>
        <w:t>- Confirm registration via the email link.</w:t>
      </w:r>
    </w:p>
    <w:p>
      <w:r>
        <w:t>**Expected Result:** User is successfully registered and can log in.</w:t>
      </w:r>
    </w:p>
    <w:p>
      <w:pPr>
        <w:pStyle w:val="Heading3"/>
      </w:pPr>
      <w:r>
        <w:t>Test Case 2: User Registration with Invalid Credentials</w:t>
      </w:r>
    </w:p>
    <w:p>
      <w:r>
        <w:t>**Objective:** Verify that invalid inputs (e.g., weak passwords, invalid email) are handled correctly.</w:t>
      </w:r>
    </w:p>
    <w:p>
      <w:r>
        <w:t>**Test Steps:**</w:t>
      </w:r>
    </w:p>
    <w:p>
      <w:r>
        <w:t>- Enter an invalid email format or weak password.</w:t>
      </w:r>
    </w:p>
    <w:p>
      <w:r>
        <w:t>- Attempt to register.</w:t>
      </w:r>
    </w:p>
    <w:p>
      <w:r>
        <w:t>- Verify that appropriate error messages are displayed.</w:t>
      </w:r>
    </w:p>
    <w:p>
      <w:r>
        <w:t>**Expected Result:** Registration is denied with clear error messages.</w:t>
      </w:r>
    </w:p>
    <w:p>
      <w:pPr>
        <w:pStyle w:val="Heading3"/>
      </w:pPr>
      <w:r>
        <w:t>Test Case 3: User Login with Valid Credentials</w:t>
      </w:r>
    </w:p>
    <w:p>
      <w:r>
        <w:t>**Objective:** Verify that registered users can log in successfully.</w:t>
      </w:r>
    </w:p>
    <w:p>
      <w:r>
        <w:t>**Test Steps:**</w:t>
      </w:r>
    </w:p>
    <w:p>
      <w:r>
        <w:t>- Navigate to the login page.</w:t>
      </w:r>
    </w:p>
    <w:p>
      <w:r>
        <w:t>- Enter a valid email and password.</w:t>
      </w:r>
    </w:p>
    <w:p>
      <w:r>
        <w:t>- Click 'Login'.</w:t>
      </w:r>
    </w:p>
    <w:p>
      <w:r>
        <w:t>**Expected Result:** User is redirected to the dashboard.</w:t>
      </w:r>
    </w:p>
    <w:p>
      <w:pPr>
        <w:pStyle w:val="Heading3"/>
      </w:pPr>
      <w:r>
        <w:t>Test Case 4: User Login with Incorrect Credentials</w:t>
      </w:r>
    </w:p>
    <w:p>
      <w:r>
        <w:t>**Objective:** Ensure incorrect credentials prevent login.</w:t>
      </w:r>
    </w:p>
    <w:p>
      <w:r>
        <w:t>**Test Steps:**</w:t>
      </w:r>
    </w:p>
    <w:p>
      <w:r>
        <w:t>- Enter an incorrect email or password.</w:t>
      </w:r>
    </w:p>
    <w:p>
      <w:r>
        <w:t>- Attempt to log in.</w:t>
      </w:r>
    </w:p>
    <w:p>
      <w:r>
        <w:t>**Expected Result:** Login fails with an appropriate error message.</w:t>
      </w:r>
    </w:p>
    <w:p>
      <w:pPr>
        <w:pStyle w:val="Heading3"/>
      </w:pPr>
      <w:r>
        <w:t>Test Case 5: Profile Update</w:t>
      </w:r>
    </w:p>
    <w:p>
      <w:r>
        <w:t>**Objective:** Verify that users can update their profile details.</w:t>
      </w:r>
    </w:p>
    <w:p>
      <w:r>
        <w:t>**Test Steps:**</w:t>
      </w:r>
    </w:p>
    <w:p>
      <w:r>
        <w:t>- Log in and navigate to the profile settings.</w:t>
      </w:r>
    </w:p>
    <w:p>
      <w:r>
        <w:t>- Update personal information (e.g., name, address, payment details).</w:t>
      </w:r>
    </w:p>
    <w:p>
      <w:r>
        <w:t>- Save changes.</w:t>
      </w:r>
    </w:p>
    <w:p>
      <w:r>
        <w:t>**Expected Result:** Profile updates successfully with confirmation.</w:t>
      </w:r>
    </w:p>
    <w:p>
      <w:pPr>
        <w:pStyle w:val="Heading2"/>
      </w:pPr>
      <w:r>
        <w:t>2. Product Catalogue</w:t>
      </w:r>
    </w:p>
    <w:p>
      <w:pPr>
        <w:pStyle w:val="Heading3"/>
      </w:pPr>
      <w:r>
        <w:t>Test Case 6: Browse Products by Category</w:t>
      </w:r>
    </w:p>
    <w:p>
      <w:r>
        <w:t>**Objective:** Ensure users can browse products by selecting a category.</w:t>
      </w:r>
    </w:p>
    <w:p>
      <w:r>
        <w:t>**Test Steps:**</w:t>
      </w:r>
    </w:p>
    <w:p>
      <w:r>
        <w:t>- Navigate to the product catalogue.</w:t>
      </w:r>
    </w:p>
    <w:p>
      <w:r>
        <w:t>- Select a category.</w:t>
      </w:r>
    </w:p>
    <w:p>
      <w:r>
        <w:t>**Expected Result:** Relevant products within the selected category are displayed.</w:t>
      </w:r>
    </w:p>
    <w:p>
      <w:pPr>
        <w:pStyle w:val="Heading3"/>
      </w:pPr>
      <w:r>
        <w:t>Test Case 7: Search for a Product</w:t>
      </w:r>
    </w:p>
    <w:p>
      <w:r>
        <w:t>**Objective:** Verify that users can search for products using keywords.</w:t>
      </w:r>
    </w:p>
    <w:p>
      <w:r>
        <w:t>**Test Steps:**</w:t>
      </w:r>
    </w:p>
    <w:p>
      <w:r>
        <w:t>- Enter a keyword in the search bar.</w:t>
      </w:r>
    </w:p>
    <w:p>
      <w:r>
        <w:t>- Click the search button.</w:t>
      </w:r>
    </w:p>
    <w:p>
      <w:r>
        <w:t>**Expected Result:** Search results display relevant products.</w:t>
      </w:r>
    </w:p>
    <w:p>
      <w:pPr>
        <w:pStyle w:val="Heading3"/>
      </w:pPr>
      <w:r>
        <w:t>Test Case 8: View Product Details</w:t>
      </w:r>
    </w:p>
    <w:p>
      <w:r>
        <w:t>**Objective:** Ensure users can view detailed product information.</w:t>
      </w:r>
    </w:p>
    <w:p>
      <w:r>
        <w:t>**Test Steps:**</w:t>
      </w:r>
    </w:p>
    <w:p>
      <w:r>
        <w:t>- Click on a product from the catalogue.</w:t>
      </w:r>
    </w:p>
    <w:p>
      <w:r>
        <w:t>**Expected Result:** Product details, images, and reviews are displayed.</w:t>
      </w:r>
    </w:p>
    <w:p>
      <w:pPr>
        <w:pStyle w:val="Heading3"/>
      </w:pPr>
      <w:r>
        <w:t>Test Case 9: View Personalized Recommendations</w:t>
      </w:r>
    </w:p>
    <w:p>
      <w:r>
        <w:t>**Objective:** Verify that users receive personalized product suggestions.</w:t>
      </w:r>
    </w:p>
    <w:p>
      <w:r>
        <w:t>**Test Steps:**</w:t>
      </w:r>
    </w:p>
    <w:p>
      <w:r>
        <w:t>- Browse multiple products.</w:t>
      </w:r>
    </w:p>
    <w:p>
      <w:r>
        <w:t>- Navigate to the recommendations section.</w:t>
      </w:r>
    </w:p>
    <w:p>
      <w:r>
        <w:t>**Expected Result:** Suggested products are relevant to browsing history.</w:t>
      </w:r>
    </w:p>
    <w:p>
      <w:pPr>
        <w:pStyle w:val="Heading3"/>
      </w:pPr>
      <w:r>
        <w:t>Test Case 10: Add Product to Wishlist</w:t>
      </w:r>
    </w:p>
    <w:p>
      <w:r>
        <w:t>**Objective:** Ensure users can add products to their wishlist.</w:t>
      </w:r>
    </w:p>
    <w:p>
      <w:r>
        <w:t>**Test Steps:**</w:t>
      </w:r>
    </w:p>
    <w:p>
      <w:r>
        <w:t>- Click the 'Add to Wishlist' button on a product page.</w:t>
      </w:r>
    </w:p>
    <w:p>
      <w:r>
        <w:t>**Expected Result:** Product is successfully added to the wishlist and accessible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