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7d918ba2-2790-49f4-b21b-fa95215fd8d7.c</w:t>
      </w:r>
      <w:r>
        <w:br/>
        <w:t>Language: C</w:t>
      </w:r>
      <w:r>
        <w:br/>
        <w:t>Job ID: 7d918ba2-2790-49f4-b21b-fa95215fd8d7</w:t>
      </w:r>
      <w:r>
        <w:br/>
        <w:t>Generated: 2026-03-05 09:59:48</w:t>
      </w:r>
    </w:p>
    <w:p/>
    <w:p>
      <w:pPr>
        <w:jc w:val="center"/>
      </w:pPr>
      <w:r>
        <w:rPr>
          <w:b/>
          <w:sz w:val="36"/>
        </w:rPr>
        <w:t>Risk Score: 95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7d918ba2-2790-49f4-b21b-fa95215fd8d7.c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7d918ba2-2790-49f4-b21b-fa95215fd8d7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(1 Ã— 5) + (0 Ã— 2)] = 95</w:t>
      </w:r>
    </w:p>
    <w:p>
      <w:r>
        <w:t>Critical: 0 | High: 0 | Medium: 1 | Low: 0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medium: 1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-Wunused-variable [MEDIUM]</w:t>
      </w:r>
    </w:p>
    <w:p>
      <w:r>
        <w:t>Tool: gcc | Line: 17 | CWE: None</w:t>
      </w:r>
    </w:p>
    <w:p>
      <w:r>
        <w:t>Message: unused variable 'unused_counter'</w:t>
      </w:r>
    </w:p>
    <w:p>
      <w:r>
        <w:t>AI Verdict: true_positive</w:t>
      </w:r>
    </w:p>
    <w:p>
      <w:r>
        <w:t>Explanation: Heuristic classification based on rule: unused variable 'unused_counter'</w:t>
      </w:r>
    </w:p>
    <w:p>
      <w:r>
        <w:t>Recommended Fix: Review and fix the flagged code according to secure coding guidelines.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