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0AF490" w14:textId="0454EFEA" w:rsidR="0026267B" w:rsidRDefault="0026267B" w:rsidP="0026267B">
      <w:pPr>
        <w:spacing w:line="240" w:lineRule="auto"/>
        <w:rPr>
          <w:rStyle w:val="Strong"/>
        </w:rPr>
      </w:pPr>
      <w:r w:rsidRPr="0026267B">
        <w:rPr>
          <w:rStyle w:val="Strong"/>
          <w:highlight w:val="yellow"/>
        </w:rPr>
        <w:t>Tips for Conceptual AI Dimension Coding</w:t>
      </w:r>
    </w:p>
    <w:p w14:paraId="25C426CD" w14:textId="4BD6C330" w:rsidR="008932C0" w:rsidRPr="0026267B" w:rsidRDefault="008932C0" w:rsidP="0026267B">
      <w:pPr>
        <w:spacing w:line="240" w:lineRule="auto"/>
      </w:pPr>
      <w:r w:rsidRPr="0026267B">
        <w:rPr>
          <w:rStyle w:val="Strong"/>
        </w:rPr>
        <w:t>Does the executive explain something about how AI works or what it technically requires?</w:t>
      </w:r>
      <w:r w:rsidRPr="0026267B">
        <w:br/>
        <w:t xml:space="preserve">No → </w:t>
      </w:r>
      <w:r w:rsidRPr="0026267B">
        <w:rPr>
          <w:rStyle w:val="Strong"/>
        </w:rPr>
        <w:t>0</w:t>
      </w:r>
      <w:r w:rsidRPr="0026267B">
        <w:t>.</w:t>
      </w:r>
      <w:r w:rsidR="002E51B2" w:rsidRPr="0026267B">
        <w:t xml:space="preserve"> </w:t>
      </w:r>
      <w:r w:rsidRPr="0026267B">
        <w:br/>
        <w:t xml:space="preserve">Yes, but briefly → </w:t>
      </w:r>
      <w:r w:rsidRPr="0026267B">
        <w:rPr>
          <w:rStyle w:val="Strong"/>
        </w:rPr>
        <w:t>1</w:t>
      </w:r>
      <w:r w:rsidRPr="0026267B">
        <w:t>.</w:t>
      </w:r>
      <w:r w:rsidRPr="0026267B">
        <w:br/>
        <w:t xml:space="preserve">Yes, with substantial and connected technical reasoning → </w:t>
      </w:r>
      <w:r w:rsidRPr="0026267B">
        <w:rPr>
          <w:rStyle w:val="Strong"/>
        </w:rPr>
        <w:t>2</w:t>
      </w:r>
      <w:r w:rsidRPr="0026267B">
        <w:t>.</w:t>
      </w:r>
    </w:p>
    <w:p w14:paraId="4A33C6EA" w14:textId="77777777" w:rsidR="008932C0" w:rsidRPr="0026267B" w:rsidRDefault="008932C0" w:rsidP="0026267B">
      <w:pPr>
        <w:spacing w:line="240" w:lineRule="auto"/>
        <w:ind w:left="720"/>
        <w:rPr>
          <w:sz w:val="21"/>
          <w:szCs w:val="21"/>
        </w:rPr>
      </w:pPr>
      <w:r w:rsidRPr="0026267B">
        <w:rPr>
          <w:b/>
          <w:bCs/>
          <w:sz w:val="21"/>
          <w:szCs w:val="21"/>
        </w:rPr>
        <w:t>Score 0 — AI is mentioned, used, or valued, but not explained.</w:t>
      </w:r>
      <w:r w:rsidRPr="0026267B">
        <w:rPr>
          <w:sz w:val="21"/>
          <w:szCs w:val="21"/>
        </w:rPr>
        <w:br/>
        <w:t xml:space="preserve">Ask: </w:t>
      </w:r>
      <w:r w:rsidRPr="0026267B">
        <w:rPr>
          <w:i/>
          <w:iCs/>
          <w:sz w:val="21"/>
          <w:szCs w:val="21"/>
        </w:rPr>
        <w:t>Do I learn anything about how AI works or what it technically requires?</w:t>
      </w:r>
      <w:r w:rsidRPr="0026267B">
        <w:rPr>
          <w:sz w:val="21"/>
          <w:szCs w:val="21"/>
        </w:rPr>
        <w:t xml:space="preserve"> If no, score 0.</w:t>
      </w:r>
    </w:p>
    <w:p w14:paraId="3F62D075" w14:textId="542177D3" w:rsidR="008932C0" w:rsidRPr="0026267B" w:rsidRDefault="008932C0" w:rsidP="0026267B">
      <w:pPr>
        <w:spacing w:line="240" w:lineRule="auto"/>
        <w:ind w:left="720"/>
        <w:rPr>
          <w:sz w:val="21"/>
          <w:szCs w:val="21"/>
        </w:rPr>
      </w:pPr>
      <w:r w:rsidRPr="0026267B">
        <w:rPr>
          <w:b/>
          <w:bCs/>
          <w:sz w:val="21"/>
          <w:szCs w:val="21"/>
        </w:rPr>
        <w:t>Score 1 — At least one AI mechanism, capability, requirement, or technical relationship is explained.</w:t>
      </w:r>
      <w:r w:rsidRPr="0026267B">
        <w:rPr>
          <w:sz w:val="21"/>
          <w:szCs w:val="21"/>
        </w:rPr>
        <w:br/>
        <w:t>Examples include AI learning from operational data, algorithms processing video streams, or AI requiring specific hardware/software infrastructure.</w:t>
      </w:r>
      <w:r w:rsidR="002E51B2" w:rsidRPr="0026267B">
        <w:rPr>
          <w:sz w:val="21"/>
          <w:szCs w:val="21"/>
        </w:rPr>
        <w:t xml:space="preserve"> </w:t>
      </w:r>
      <w:r w:rsidR="002E51B2" w:rsidRPr="0026267B">
        <w:rPr>
          <w:sz w:val="21"/>
          <w:szCs w:val="21"/>
          <w:u w:val="single"/>
        </w:rPr>
        <w:t>Naming AI products or uses is not enough for 2.</w:t>
      </w:r>
      <w:r w:rsidR="002E51B2" w:rsidRPr="0026267B">
        <w:rPr>
          <w:sz w:val="21"/>
          <w:szCs w:val="21"/>
        </w:rPr>
        <w:t xml:space="preserve"> Look for an explanation of capabilities, model differences, data requirements, or infrastructure.</w:t>
      </w:r>
    </w:p>
    <w:p w14:paraId="0D05ABDC" w14:textId="6EDFBA08" w:rsidR="008932C0" w:rsidRPr="0026267B" w:rsidRDefault="008932C0" w:rsidP="0026267B">
      <w:pPr>
        <w:spacing w:line="240" w:lineRule="auto"/>
        <w:ind w:left="720"/>
        <w:rPr>
          <w:sz w:val="21"/>
          <w:szCs w:val="21"/>
        </w:rPr>
      </w:pPr>
      <w:r w:rsidRPr="0026267B">
        <w:rPr>
          <w:b/>
          <w:bCs/>
          <w:sz w:val="21"/>
          <w:szCs w:val="21"/>
        </w:rPr>
        <w:t>Score 2 — The executive demonstrates developed technical understanding by connecting multiple AI concepts or explaining how AI systems operate in context.</w:t>
      </w:r>
      <w:r w:rsidRPr="0026267B">
        <w:rPr>
          <w:sz w:val="21"/>
          <w:szCs w:val="21"/>
        </w:rPr>
        <w:br/>
        <w:t>Look for discussion of model types, training versus inference, data-model relationships, architecture, infrastructure, performance requirements, or technical tradeoffs.</w:t>
      </w:r>
    </w:p>
    <w:p w14:paraId="1679E800" w14:textId="77777777" w:rsidR="0026267B" w:rsidRDefault="0026267B" w:rsidP="0026267B">
      <w:pPr>
        <w:spacing w:line="240" w:lineRule="auto"/>
        <w:rPr>
          <w:i/>
          <w:iCs/>
        </w:rPr>
      </w:pPr>
    </w:p>
    <w:p w14:paraId="32589D7A" w14:textId="7271E562" w:rsidR="0026267B" w:rsidRPr="0026267B" w:rsidRDefault="0026267B" w:rsidP="0026267B">
      <w:pPr>
        <w:spacing w:line="240" w:lineRule="auto"/>
        <w:rPr>
          <w:i/>
          <w:iCs/>
        </w:rPr>
      </w:pPr>
      <w:r w:rsidRPr="0026267B">
        <w:rPr>
          <w:i/>
          <w:iCs/>
        </w:rPr>
        <w:t>Compare examples below</w:t>
      </w:r>
      <w:r>
        <w:rPr>
          <w:i/>
          <w:iCs/>
        </w:rPr>
        <w:t>.</w:t>
      </w:r>
    </w:p>
    <w:p w14:paraId="5F95201A" w14:textId="17E11E6B" w:rsidR="00E80545" w:rsidRPr="008932C0" w:rsidRDefault="004376EF" w:rsidP="0026267B">
      <w:pPr>
        <w:spacing w:line="240" w:lineRule="auto"/>
        <w:rPr>
          <w:b/>
          <w:bCs/>
        </w:rPr>
      </w:pPr>
      <w:r w:rsidRPr="008932C0">
        <w:rPr>
          <w:b/>
          <w:bCs/>
        </w:rPr>
        <w:t>TR009 (0-1-1)</w:t>
      </w:r>
      <w:r w:rsidR="008932C0" w:rsidRPr="008932C0">
        <w:rPr>
          <w:b/>
          <w:bCs/>
        </w:rPr>
        <w:t xml:space="preserve"> </w:t>
      </w:r>
      <w:r w:rsidR="008932C0" w:rsidRPr="008932C0">
        <w:rPr>
          <w:b/>
          <w:bCs/>
          <w:i/>
          <w:iCs/>
        </w:rPr>
        <w:t>Product names and AI enthusiasm are not evidence of conceptual understanding.</w:t>
      </w:r>
    </w:p>
    <w:p w14:paraId="09FDBAEC" w14:textId="77777777" w:rsidR="004376EF" w:rsidRPr="008932C0" w:rsidRDefault="004376EF" w:rsidP="0026267B">
      <w:pPr>
        <w:spacing w:line="240" w:lineRule="auto"/>
      </w:pPr>
      <w:r>
        <w:t xml:space="preserve">•  </w:t>
      </w:r>
      <w:r w:rsidRPr="008932C0">
        <w:t>We are hyper-focused on delivering the next wave of innovation led by Data Cloud and Einstein GPT.</w:t>
      </w:r>
    </w:p>
    <w:p w14:paraId="65F89353" w14:textId="77777777" w:rsidR="004376EF" w:rsidRPr="008932C0" w:rsidRDefault="004376EF" w:rsidP="0026267B">
      <w:pPr>
        <w:spacing w:line="240" w:lineRule="auto"/>
      </w:pPr>
      <w:r w:rsidRPr="008932C0">
        <w:t>•  And Salesforce is well-positioned to remain the market leader in this new AI-first world.</w:t>
      </w:r>
    </w:p>
    <w:p w14:paraId="3E63B4E5" w14:textId="27D1E56F" w:rsidR="004376EF" w:rsidRDefault="004376EF" w:rsidP="0026267B">
      <w:pPr>
        <w:spacing w:line="240" w:lineRule="auto"/>
      </w:pPr>
      <w:r w:rsidRPr="008932C0">
        <w:t>•  We are keeping a very close eye on reinvestment, very excited particularly about artificial intelligence, much of what Srini has been talking to you about.</w:t>
      </w:r>
    </w:p>
    <w:p w14:paraId="5FA7F89C" w14:textId="772C6526" w:rsidR="004376EF" w:rsidRPr="008932C0" w:rsidRDefault="004376EF" w:rsidP="0026267B">
      <w:pPr>
        <w:spacing w:line="240" w:lineRule="auto"/>
        <w:rPr>
          <w:b/>
          <w:bCs/>
          <w:i/>
          <w:iCs/>
        </w:rPr>
      </w:pPr>
      <w:r w:rsidRPr="008932C0">
        <w:rPr>
          <w:b/>
          <w:bCs/>
        </w:rPr>
        <w:t>TR016 (0-1-1)</w:t>
      </w:r>
      <w:r w:rsidR="008932C0" w:rsidRPr="008932C0">
        <w:rPr>
          <w:b/>
          <w:bCs/>
        </w:rPr>
        <w:t xml:space="preserve"> </w:t>
      </w:r>
      <w:r w:rsidR="008932C0" w:rsidRPr="008932C0">
        <w:rPr>
          <w:b/>
          <w:bCs/>
          <w:i/>
          <w:iCs/>
        </w:rPr>
        <w:t>Using AI” and “getting efficiencies from AI” demonstrate application or business value, not necessarily understanding of AI itself.</w:t>
      </w:r>
    </w:p>
    <w:p w14:paraId="46E195BC" w14:textId="77777777" w:rsidR="004376EF" w:rsidRPr="008932C0" w:rsidRDefault="004376EF" w:rsidP="0026267B">
      <w:pPr>
        <w:spacing w:line="240" w:lineRule="auto"/>
      </w:pPr>
      <w:r>
        <w:t xml:space="preserve">•  </w:t>
      </w:r>
      <w:r w:rsidRPr="008932C0">
        <w:t>Select examples for 2026 include investing in branches, adding more financial consultants and wealth advisers, advertising and marketing, expanding our digital asset offering to include spot crypto trading and incorporating more AI across the firm, particularly within our service and technology organizations.</w:t>
      </w:r>
    </w:p>
    <w:p w14:paraId="573A3A51" w14:textId="77777777" w:rsidR="004376EF" w:rsidRPr="008932C0" w:rsidRDefault="004376EF" w:rsidP="0026267B">
      <w:pPr>
        <w:spacing w:line="240" w:lineRule="auto"/>
      </w:pPr>
      <w:r w:rsidRPr="008932C0">
        <w:t>•  In AI, we're already seeing efficiencies where we've invested in having our client-facing reps use AI.</w:t>
      </w:r>
    </w:p>
    <w:p w14:paraId="49C60A43" w14:textId="6FDC1A47" w:rsidR="004376EF" w:rsidRPr="008932C0" w:rsidRDefault="004376EF" w:rsidP="0026267B">
      <w:pPr>
        <w:spacing w:line="240" w:lineRule="auto"/>
      </w:pPr>
      <w:r w:rsidRPr="008932C0">
        <w:t>•  We want to continue to roll out AI, especially in our technology organization and continued in our service areas.</w:t>
      </w:r>
    </w:p>
    <w:p w14:paraId="0CD9520D" w14:textId="5C0C4585" w:rsidR="004376EF" w:rsidRPr="0026267B" w:rsidRDefault="004376EF" w:rsidP="0026267B">
      <w:pPr>
        <w:spacing w:line="240" w:lineRule="auto"/>
      </w:pPr>
      <w:r w:rsidRPr="008932C0">
        <w:rPr>
          <w:b/>
          <w:bCs/>
        </w:rPr>
        <w:lastRenderedPageBreak/>
        <w:t>TR022 (1-1-1)</w:t>
      </w:r>
      <w:r w:rsidR="008932C0">
        <w:rPr>
          <w:b/>
          <w:bCs/>
        </w:rPr>
        <w:t xml:space="preserve"> </w:t>
      </w:r>
      <w:r w:rsidR="008932C0" w:rsidRPr="0026267B">
        <w:t xml:space="preserve">The executive expresses a basic </w:t>
      </w:r>
      <w:r w:rsidR="008932C0" w:rsidRPr="0026267B">
        <w:rPr>
          <w:rStyle w:val="Strong"/>
        </w:rPr>
        <w:t>data-learning relationship</w:t>
      </w:r>
      <w:r w:rsidR="008932C0" w:rsidRPr="0026267B">
        <w:rPr>
          <w:rStyle w:val="Strong"/>
        </w:rPr>
        <w:t>, but it is brief and high-level</w:t>
      </w:r>
      <w:r w:rsidR="0026267B" w:rsidRPr="0026267B">
        <w:rPr>
          <w:rStyle w:val="Strong"/>
        </w:rPr>
        <w:t>.</w:t>
      </w:r>
    </w:p>
    <w:p w14:paraId="68191A3F" w14:textId="77777777" w:rsidR="004376EF" w:rsidRDefault="004376EF" w:rsidP="0026267B">
      <w:pPr>
        <w:spacing w:line="240" w:lineRule="auto"/>
      </w:pPr>
      <w:r>
        <w:t>•  It's about the capability of the network, handling the gigabytes per second and per month in a more efficient way, but it's also about automation, using AI in everything we do.</w:t>
      </w:r>
    </w:p>
    <w:p w14:paraId="2610BFBA" w14:textId="77777777" w:rsidR="004376EF" w:rsidRPr="004376EF" w:rsidRDefault="004376EF" w:rsidP="0026267B">
      <w:pPr>
        <w:spacing w:line="240" w:lineRule="auto"/>
        <w:rPr>
          <w:color w:val="C00000"/>
        </w:rPr>
      </w:pPr>
      <w:r>
        <w:t xml:space="preserve">•  </w:t>
      </w:r>
      <w:r w:rsidRPr="004376EF">
        <w:rPr>
          <w:color w:val="C00000"/>
        </w:rPr>
        <w:t xml:space="preserve">And if you know anything about AI and learning systems, this will just continue to improve over the coming years because the operational data that the network collects and the NOK is using will </w:t>
      </w:r>
      <w:proofErr w:type="gramStart"/>
      <w:r w:rsidRPr="004376EF">
        <w:rPr>
          <w:color w:val="C00000"/>
        </w:rPr>
        <w:t>actually improve</w:t>
      </w:r>
      <w:proofErr w:type="gramEnd"/>
      <w:r w:rsidRPr="004376EF">
        <w:rPr>
          <w:color w:val="C00000"/>
        </w:rPr>
        <w:t xml:space="preserve"> this over time.</w:t>
      </w:r>
    </w:p>
    <w:p w14:paraId="52903648" w14:textId="6B97F811" w:rsidR="004376EF" w:rsidRDefault="004376EF" w:rsidP="0026267B">
      <w:pPr>
        <w:spacing w:line="240" w:lineRule="auto"/>
      </w:pPr>
      <w:r>
        <w:t>•  But this is also joining about high performance and automation and AI.</w:t>
      </w:r>
    </w:p>
    <w:p w14:paraId="677AAE32" w14:textId="77777777" w:rsidR="004376EF" w:rsidRDefault="004376EF" w:rsidP="0026267B">
      <w:pPr>
        <w:spacing w:line="240" w:lineRule="auto"/>
      </w:pPr>
    </w:p>
    <w:p w14:paraId="75D46B6C" w14:textId="0B826E46" w:rsidR="004376EF" w:rsidRPr="0026267B" w:rsidRDefault="004376EF" w:rsidP="0026267B">
      <w:pPr>
        <w:spacing w:line="240" w:lineRule="auto"/>
        <w:rPr>
          <w:b/>
          <w:bCs/>
        </w:rPr>
      </w:pPr>
      <w:r w:rsidRPr="008932C0">
        <w:rPr>
          <w:b/>
          <w:bCs/>
        </w:rPr>
        <w:t>TR027 (1-1-1)</w:t>
      </w:r>
      <w:r w:rsidR="008932C0" w:rsidRPr="008932C0">
        <w:rPr>
          <w:b/>
          <w:bCs/>
        </w:rPr>
        <w:t xml:space="preserve"> </w:t>
      </w:r>
      <w:r w:rsidR="008932C0" w:rsidRPr="0026267B">
        <w:rPr>
          <w:b/>
          <w:bCs/>
        </w:rPr>
        <w:t>T</w:t>
      </w:r>
      <w:r w:rsidR="008932C0" w:rsidRPr="0026267B">
        <w:rPr>
          <w:b/>
          <w:bCs/>
        </w:rPr>
        <w:t>he executive understands the deployment architecture and function of AI, but the explanation remains primarily descriptive</w:t>
      </w:r>
      <w:r w:rsidR="0026267B">
        <w:rPr>
          <w:b/>
          <w:bCs/>
        </w:rPr>
        <w:t>.</w:t>
      </w:r>
    </w:p>
    <w:p w14:paraId="3BC5CFA8" w14:textId="77777777" w:rsidR="004376EF" w:rsidRDefault="004376EF" w:rsidP="0026267B">
      <w:pPr>
        <w:spacing w:line="240" w:lineRule="auto"/>
      </w:pPr>
      <w:r>
        <w:t>•  Jeff and Tim will talk in a bit about some of the things that AeroVironment is doing from an AI perspective.</w:t>
      </w:r>
    </w:p>
    <w:p w14:paraId="2EBC257E" w14:textId="77777777" w:rsidR="004376EF" w:rsidRDefault="004376EF" w:rsidP="0026267B">
      <w:pPr>
        <w:spacing w:line="240" w:lineRule="auto"/>
      </w:pPr>
      <w:r>
        <w:t xml:space="preserve">•  </w:t>
      </w:r>
      <w:r w:rsidRPr="008932C0">
        <w:rPr>
          <w:color w:val="C00000"/>
        </w:rPr>
        <w:t xml:space="preserve">We provide the software and hardware infrastructure to deploy many of these AI algorithms at the edge, </w:t>
      </w:r>
      <w:r>
        <w:t>and we've been doing this for years, under contract with whether it's the U.S.</w:t>
      </w:r>
    </w:p>
    <w:p w14:paraId="02F714DD" w14:textId="77777777" w:rsidR="004376EF" w:rsidRDefault="004376EF" w:rsidP="0026267B">
      <w:pPr>
        <w:spacing w:line="240" w:lineRule="auto"/>
      </w:pPr>
      <w:r>
        <w:t xml:space="preserve">•  </w:t>
      </w:r>
      <w:r w:rsidRPr="004376EF">
        <w:rPr>
          <w:color w:val="C00000"/>
        </w:rPr>
        <w:t>Ministry Defense, deploying AI algorithms at the edge to do video analytics against multiple video streams at once</w:t>
      </w:r>
      <w:r>
        <w:t>, right?</w:t>
      </w:r>
    </w:p>
    <w:p w14:paraId="5BE81DB4" w14:textId="77777777" w:rsidR="004376EF" w:rsidRDefault="004376EF" w:rsidP="0026267B">
      <w:pPr>
        <w:spacing w:line="240" w:lineRule="auto"/>
      </w:pPr>
      <w:r>
        <w:t xml:space="preserve">•  But on the left side of the chart here, you'll see the various AI algorithms, again, that we're </w:t>
      </w:r>
      <w:r w:rsidRPr="008932C0">
        <w:rPr>
          <w:color w:val="C00000"/>
        </w:rPr>
        <w:t xml:space="preserve">deploying on our edge processor to run against the multiple and various video streams </w:t>
      </w:r>
      <w:r>
        <w:t>created by these different robots.</w:t>
      </w:r>
    </w:p>
    <w:p w14:paraId="7E7997C5" w14:textId="72C85DCD" w:rsidR="004376EF" w:rsidRDefault="004376EF" w:rsidP="0026267B">
      <w:pPr>
        <w:spacing w:line="240" w:lineRule="auto"/>
      </w:pPr>
      <w:r w:rsidRPr="008932C0">
        <w:rPr>
          <w:color w:val="000000" w:themeColor="text1"/>
        </w:rPr>
        <w:t>•  Army, working with AI providers in addition to AeroVironment, folks like Minor Corporation, Booz Allen Hamilton, to name just a couple of those -</w:t>
      </w:r>
      <w:r>
        <w:t>- all right.</w:t>
      </w:r>
    </w:p>
    <w:p w14:paraId="0650F988" w14:textId="77777777" w:rsidR="004376EF" w:rsidRDefault="004376EF" w:rsidP="0026267B">
      <w:pPr>
        <w:spacing w:line="240" w:lineRule="auto"/>
      </w:pPr>
    </w:p>
    <w:p w14:paraId="021693BB" w14:textId="77777777" w:rsidR="004376EF" w:rsidRDefault="004376EF" w:rsidP="0026267B">
      <w:pPr>
        <w:spacing w:line="240" w:lineRule="auto"/>
      </w:pPr>
      <w:r>
        <w:br w:type="page"/>
      </w:r>
    </w:p>
    <w:p w14:paraId="64CCC6AD" w14:textId="0821CAC0" w:rsidR="004376EF" w:rsidRPr="005E2449" w:rsidRDefault="004376EF" w:rsidP="0026267B">
      <w:pPr>
        <w:spacing w:line="240" w:lineRule="auto"/>
        <w:rPr>
          <w:b/>
          <w:bCs/>
        </w:rPr>
      </w:pPr>
      <w:r w:rsidRPr="005E2449">
        <w:rPr>
          <w:b/>
          <w:bCs/>
        </w:rPr>
        <w:lastRenderedPageBreak/>
        <w:t>TR047 (2-2-)</w:t>
      </w:r>
      <w:r w:rsidR="005E2449" w:rsidRPr="005E2449">
        <w:rPr>
          <w:b/>
          <w:bCs/>
        </w:rPr>
        <w:t xml:space="preserve"> This example </w:t>
      </w:r>
      <w:r w:rsidR="005E2449" w:rsidRPr="005E2449">
        <w:rPr>
          <w:b/>
          <w:bCs/>
        </w:rPr>
        <w:t>combines several connected elements</w:t>
      </w:r>
      <w:r w:rsidR="005E2449" w:rsidRPr="005E2449">
        <w:rPr>
          <w:b/>
          <w:bCs/>
        </w:rPr>
        <w:t xml:space="preserve">: </w:t>
      </w:r>
      <w:r w:rsidR="005E2449" w:rsidRPr="005E2449">
        <w:rPr>
          <w:rStyle w:val="Strong"/>
        </w:rPr>
        <w:t>foundation models</w:t>
      </w:r>
      <w:r w:rsidR="005E2449" w:rsidRPr="005E2449">
        <w:rPr>
          <w:rStyle w:val="Strong"/>
          <w:b w:val="0"/>
          <w:bCs w:val="0"/>
        </w:rPr>
        <w:t>,</w:t>
      </w:r>
      <w:r w:rsidR="005E2449">
        <w:rPr>
          <w:rStyle w:val="Strong"/>
        </w:rPr>
        <w:t xml:space="preserve"> training, inference, supercomputing infrastructure, model deployment, technology-stack integration, and performance/cost considerations</w:t>
      </w:r>
    </w:p>
    <w:p w14:paraId="622010E4" w14:textId="77777777" w:rsidR="004376EF" w:rsidRDefault="004376EF" w:rsidP="0026267B">
      <w:pPr>
        <w:spacing w:line="240" w:lineRule="auto"/>
      </w:pPr>
      <w:r>
        <w:t xml:space="preserve">•  </w:t>
      </w:r>
      <w:r w:rsidRPr="004376EF">
        <w:rPr>
          <w:color w:val="C00000"/>
        </w:rPr>
        <w:t>And the next major wave of computing is being born as we turn the world's most advanced AI models into a new computing platform.</w:t>
      </w:r>
    </w:p>
    <w:p w14:paraId="0334F078" w14:textId="77777777" w:rsidR="004376EF" w:rsidRDefault="004376EF" w:rsidP="0026267B">
      <w:pPr>
        <w:spacing w:line="240" w:lineRule="auto"/>
      </w:pPr>
      <w:r>
        <w:t>•  And lastly, we're going to lead in the AI era, knowing that maximum enterprise value gets created during platform shifts.</w:t>
      </w:r>
    </w:p>
    <w:p w14:paraId="20F9E5D1" w14:textId="77777777" w:rsidR="004376EF" w:rsidRDefault="004376EF" w:rsidP="0026267B">
      <w:pPr>
        <w:spacing w:line="240" w:lineRule="auto"/>
      </w:pPr>
      <w:r>
        <w:t>•  Now on to AI.</w:t>
      </w:r>
    </w:p>
    <w:p w14:paraId="2DF23B93" w14:textId="77777777" w:rsidR="004376EF" w:rsidRDefault="004376EF" w:rsidP="0026267B">
      <w:pPr>
        <w:spacing w:line="240" w:lineRule="auto"/>
      </w:pPr>
      <w:r>
        <w:t>•  The age of AI is upon us and Microsoft is powering it.</w:t>
      </w:r>
    </w:p>
    <w:p w14:paraId="40E44D2B" w14:textId="77777777" w:rsidR="004376EF" w:rsidRPr="004376EF" w:rsidRDefault="004376EF" w:rsidP="0026267B">
      <w:pPr>
        <w:spacing w:line="240" w:lineRule="auto"/>
        <w:rPr>
          <w:color w:val="C00000"/>
        </w:rPr>
      </w:pPr>
      <w:r>
        <w:t xml:space="preserve">•  </w:t>
      </w:r>
      <w:r w:rsidRPr="004376EF">
        <w:rPr>
          <w:color w:val="C00000"/>
        </w:rPr>
        <w:t>We are witnessing nonlinear improvements in capability of foundation models, which we are making available as platforms.</w:t>
      </w:r>
    </w:p>
    <w:p w14:paraId="11715180" w14:textId="77777777" w:rsidR="004376EF" w:rsidRDefault="004376EF" w:rsidP="0026267B">
      <w:pPr>
        <w:spacing w:line="240" w:lineRule="auto"/>
      </w:pPr>
      <w:r>
        <w:t>•  And as customers select their cloud providers and invest in new workloads, we are well positioned to capture that opportunity as a leader in AI.</w:t>
      </w:r>
    </w:p>
    <w:p w14:paraId="43505E09" w14:textId="77777777" w:rsidR="004376EF" w:rsidRPr="008932C0" w:rsidRDefault="004376EF" w:rsidP="0026267B">
      <w:pPr>
        <w:spacing w:line="240" w:lineRule="auto"/>
        <w:rPr>
          <w:color w:val="C00000"/>
        </w:rPr>
      </w:pPr>
      <w:r>
        <w:t xml:space="preserve">•  </w:t>
      </w:r>
      <w:r w:rsidRPr="008932C0">
        <w:rPr>
          <w:color w:val="C00000"/>
        </w:rPr>
        <w:t>We have the most powerful AI supercomputing infrastructure in the cloud.</w:t>
      </w:r>
    </w:p>
    <w:p w14:paraId="7D34647F" w14:textId="77777777" w:rsidR="004376EF" w:rsidRPr="008932C0" w:rsidRDefault="004376EF" w:rsidP="0026267B">
      <w:pPr>
        <w:spacing w:line="240" w:lineRule="auto"/>
        <w:rPr>
          <w:color w:val="C00000"/>
        </w:rPr>
      </w:pPr>
      <w:r w:rsidRPr="008932C0">
        <w:rPr>
          <w:color w:val="C00000"/>
        </w:rPr>
        <w:t>•  It's being used by customers and partners like OpenAI to train state-of-the-art models and services, including ChatGPT.</w:t>
      </w:r>
    </w:p>
    <w:p w14:paraId="5E00452F" w14:textId="77777777" w:rsidR="004376EF" w:rsidRDefault="004376EF" w:rsidP="0026267B">
      <w:pPr>
        <w:spacing w:line="240" w:lineRule="auto"/>
      </w:pPr>
      <w:r>
        <w:t>•  We will soon add support for ChatGPT, enabling customers to use it in their own applications for the first time.</w:t>
      </w:r>
    </w:p>
    <w:p w14:paraId="4B6B0F3D" w14:textId="77777777" w:rsidR="004376EF" w:rsidRDefault="004376EF" w:rsidP="0026267B">
      <w:pPr>
        <w:spacing w:line="240" w:lineRule="auto"/>
      </w:pPr>
      <w:r>
        <w:t>•  We are pleased to be their exclusive cloud provider, and we'll deploy their models across our consumer and enterprise products as we continue to push the state-of-the-art in AI.</w:t>
      </w:r>
    </w:p>
    <w:p w14:paraId="653477F7" w14:textId="77777777" w:rsidR="004376EF" w:rsidRDefault="004376EF" w:rsidP="0026267B">
      <w:pPr>
        <w:spacing w:line="240" w:lineRule="auto"/>
      </w:pPr>
      <w:r w:rsidRPr="008932C0">
        <w:rPr>
          <w:color w:val="C00000"/>
        </w:rPr>
        <w:t>•  All of this innovation is driving growth across our Azure AI services</w:t>
      </w:r>
      <w:r>
        <w:t>.</w:t>
      </w:r>
    </w:p>
    <w:p w14:paraId="28EB32A5" w14:textId="77777777" w:rsidR="004376EF" w:rsidRPr="002E51B2" w:rsidRDefault="004376EF" w:rsidP="0026267B">
      <w:pPr>
        <w:spacing w:line="240" w:lineRule="auto"/>
        <w:rPr>
          <w:color w:val="C00000"/>
        </w:rPr>
      </w:pPr>
      <w:r w:rsidRPr="008932C0">
        <w:rPr>
          <w:color w:val="000000" w:themeColor="text1"/>
        </w:rPr>
        <w:t xml:space="preserve">•  </w:t>
      </w:r>
      <w:r w:rsidRPr="002E51B2">
        <w:rPr>
          <w:color w:val="C00000"/>
        </w:rPr>
        <w:t xml:space="preserve">GitHub is now home to 100 million </w:t>
      </w:r>
      <w:proofErr w:type="gramStart"/>
      <w:r w:rsidRPr="002E51B2">
        <w:rPr>
          <w:color w:val="C00000"/>
        </w:rPr>
        <w:t>developers</w:t>
      </w:r>
      <w:proofErr w:type="gramEnd"/>
      <w:r w:rsidRPr="002E51B2">
        <w:rPr>
          <w:color w:val="C00000"/>
        </w:rPr>
        <w:t xml:space="preserve"> and GitHub Copilot is the first at-scale AI product built for this era, fundamentally transforming developer productivity.</w:t>
      </w:r>
    </w:p>
    <w:p w14:paraId="6202BDB4" w14:textId="77777777" w:rsidR="004376EF" w:rsidRPr="008932C0" w:rsidRDefault="004376EF" w:rsidP="0026267B">
      <w:pPr>
        <w:spacing w:line="240" w:lineRule="auto"/>
        <w:rPr>
          <w:color w:val="000000" w:themeColor="text1"/>
        </w:rPr>
      </w:pPr>
      <w:r w:rsidRPr="008932C0">
        <w:rPr>
          <w:color w:val="000000" w:themeColor="text1"/>
        </w:rPr>
        <w:t>•  More than 1 million people have used Copilot to date.</w:t>
      </w:r>
    </w:p>
    <w:p w14:paraId="1E349376" w14:textId="77777777" w:rsidR="004376EF" w:rsidRDefault="004376EF" w:rsidP="0026267B">
      <w:pPr>
        <w:spacing w:line="240" w:lineRule="auto"/>
      </w:pPr>
      <w:r>
        <w:t>•  This quarter, we brought Copilot to businesses, and we have seen strong interest and early adoption from companies, including Duolingo, Lemonade and Volkswagen's CARIAD Software Group.</w:t>
      </w:r>
    </w:p>
    <w:p w14:paraId="6209CD03" w14:textId="77777777" w:rsidR="004376EF" w:rsidRDefault="004376EF" w:rsidP="0026267B">
      <w:pPr>
        <w:spacing w:line="240" w:lineRule="auto"/>
      </w:pPr>
      <w:r>
        <w:t>•  And we are making it easier for anyone to streamline repetitive tasks, introducing new AI-powered features to turn natural language prompts into complex workflows.</w:t>
      </w:r>
    </w:p>
    <w:p w14:paraId="2D0AE04E" w14:textId="77777777" w:rsidR="004376EF" w:rsidRDefault="004376EF" w:rsidP="0026267B">
      <w:pPr>
        <w:spacing w:line="240" w:lineRule="auto"/>
      </w:pPr>
      <w:r>
        <w:t xml:space="preserve">•  And this quarter, we introduced our new Supply Chain Platform, helping customers like </w:t>
      </w:r>
      <w:proofErr w:type="spellStart"/>
      <w:r>
        <w:t>iFit</w:t>
      </w:r>
      <w:proofErr w:type="spellEnd"/>
      <w:r>
        <w:t xml:space="preserve"> and Kraft Heinz apply AI to predict and mitigate disruptions.</w:t>
      </w:r>
    </w:p>
    <w:p w14:paraId="154BDF9D" w14:textId="77777777" w:rsidR="004376EF" w:rsidRDefault="004376EF" w:rsidP="0026267B">
      <w:pPr>
        <w:spacing w:line="240" w:lineRule="auto"/>
      </w:pPr>
      <w:r>
        <w:t>•  And in health care, we are rapidly becoming the partner of choice for any provider looking to generate real value from AI, with Nuance DAX ambient intelligence solution, physicians can reduce documentation time by half, improving the quality of their patient interactions.</w:t>
      </w:r>
    </w:p>
    <w:p w14:paraId="1ACE4442" w14:textId="77777777" w:rsidR="004376EF" w:rsidRDefault="004376EF" w:rsidP="0026267B">
      <w:pPr>
        <w:spacing w:line="240" w:lineRule="auto"/>
      </w:pPr>
      <w:r>
        <w:lastRenderedPageBreak/>
        <w:t>•  Microsoft 365 is rapidly evolving into an AI-first platform that enables every individual to amplify their creativity and productivity with both our established applications as well as new applications like Designer, Stream and Loop.</w:t>
      </w:r>
    </w:p>
    <w:p w14:paraId="761D509F" w14:textId="77777777" w:rsidR="004376EF" w:rsidRDefault="004376EF" w:rsidP="0026267B">
      <w:pPr>
        <w:spacing w:line="240" w:lineRule="auto"/>
      </w:pPr>
      <w:r>
        <w:t>•  With Teams Premium, we are meeting enterprise demand for advanced features like end-to-end encryption and AI-powered recaps.</w:t>
      </w:r>
    </w:p>
    <w:p w14:paraId="5DAAC9E3" w14:textId="77777777" w:rsidR="004376EF" w:rsidRDefault="004376EF" w:rsidP="0026267B">
      <w:pPr>
        <w:spacing w:line="240" w:lineRule="auto"/>
      </w:pPr>
      <w:r>
        <w:t xml:space="preserve">•  And </w:t>
      </w:r>
      <w:proofErr w:type="gramStart"/>
      <w:r>
        <w:t>so</w:t>
      </w:r>
      <w:proofErr w:type="gramEnd"/>
      <w:r>
        <w:t xml:space="preserve"> I think the way for our investors to see this is we fundamentally believe that the next big platform wave, as I said, is going to be AI and be strong.</w:t>
      </w:r>
    </w:p>
    <w:p w14:paraId="7C0FF97B" w14:textId="77777777" w:rsidR="004376EF" w:rsidRDefault="004376EF" w:rsidP="0026267B">
      <w:pPr>
        <w:spacing w:line="240" w:lineRule="auto"/>
      </w:pPr>
      <w:r>
        <w:t>•  For the last 3.5, 4 years, we've been working very, very hard to build both the training supercomputers and now, of course, the inference infrastructure because once you use AI inside of your applications, it goes from just being training-heavy to inference.</w:t>
      </w:r>
    </w:p>
    <w:p w14:paraId="0BE2D2BB" w14:textId="77777777" w:rsidR="004376EF" w:rsidRDefault="004376EF" w:rsidP="0026267B">
      <w:pPr>
        <w:spacing w:line="240" w:lineRule="auto"/>
      </w:pPr>
      <w:r>
        <w:t>•  You could prompt the -- I mean one of the reasons why we are the leaders in robotic process automation and workflow automation today is because of some of the AI capabilities that we have in there.</w:t>
      </w:r>
    </w:p>
    <w:p w14:paraId="17BB0AC1" w14:textId="77777777" w:rsidR="004376EF" w:rsidRPr="004376EF" w:rsidRDefault="004376EF" w:rsidP="0026267B">
      <w:pPr>
        <w:spacing w:line="240" w:lineRule="auto"/>
        <w:rPr>
          <w:color w:val="C00000"/>
        </w:rPr>
      </w:pPr>
      <w:r>
        <w:t xml:space="preserve">•  </w:t>
      </w:r>
      <w:r w:rsidRPr="004376EF">
        <w:rPr>
          <w:color w:val="C00000"/>
        </w:rPr>
        <w:t>GitHub Copilot is, in fact, you would say, the most at-scale LLM-based product out there in the marketplace today.</w:t>
      </w:r>
    </w:p>
    <w:p w14:paraId="7D985824" w14:textId="77777777" w:rsidR="004376EF" w:rsidRDefault="004376EF" w:rsidP="0026267B">
      <w:pPr>
        <w:spacing w:line="240" w:lineRule="auto"/>
      </w:pPr>
      <w:r>
        <w:t xml:space="preserve">•  And </w:t>
      </w:r>
      <w:proofErr w:type="gramStart"/>
      <w:r>
        <w:t>so</w:t>
      </w:r>
      <w:proofErr w:type="gramEnd"/>
      <w:r>
        <w:t xml:space="preserve"> we fully expect us to sort of incorporate AI in every layer of the stack, whether it's in productivity, whether it's in our consumer services.</w:t>
      </w:r>
    </w:p>
    <w:p w14:paraId="587A4899" w14:textId="77777777" w:rsidR="004376EF" w:rsidRDefault="004376EF" w:rsidP="0026267B">
      <w:pPr>
        <w:spacing w:line="240" w:lineRule="auto"/>
      </w:pPr>
      <w:r>
        <w:t xml:space="preserve">•  </w:t>
      </w:r>
      <w:r w:rsidRPr="004376EF">
        <w:rPr>
          <w:color w:val="C00000"/>
        </w:rPr>
        <w:t>We're excited about the ChatGPT being built on Azure and having the traction it has.</w:t>
      </w:r>
    </w:p>
    <w:p w14:paraId="66400898" w14:textId="77777777" w:rsidR="004376EF" w:rsidRDefault="004376EF" w:rsidP="0026267B">
      <w:pPr>
        <w:spacing w:line="240" w:lineRule="auto"/>
      </w:pPr>
      <w:r>
        <w:t>•  But fundamentally, it's going to be something that's going to drive, I think, innovation and competitive differentiation in every one of the Microsoft solutions by leading in AI.</w:t>
      </w:r>
    </w:p>
    <w:p w14:paraId="4196A874" w14:textId="77777777" w:rsidR="004376EF" w:rsidRDefault="004376EF" w:rsidP="0026267B">
      <w:pPr>
        <w:spacing w:line="240" w:lineRule="auto"/>
      </w:pPr>
      <w:r>
        <w:t>•  And then the other aspect I'd also say is simultaneously investing in this new AI trend because I don't think any application start that happens next is going to look like the application starts of 2019 or 2020.</w:t>
      </w:r>
    </w:p>
    <w:p w14:paraId="4BC93FEF" w14:textId="77777777" w:rsidR="004376EF" w:rsidRPr="004376EF" w:rsidRDefault="004376EF" w:rsidP="0026267B">
      <w:pPr>
        <w:spacing w:line="240" w:lineRule="auto"/>
        <w:rPr>
          <w:color w:val="C00000"/>
        </w:rPr>
      </w:pPr>
      <w:r w:rsidRPr="004376EF">
        <w:rPr>
          <w:color w:val="C00000"/>
        </w:rPr>
        <w:t>•  They're all going to have considerations around how is my AI inference performance, cost, model is going to look like?</w:t>
      </w:r>
    </w:p>
    <w:p w14:paraId="02A68CD8" w14:textId="77777777" w:rsidR="004376EF" w:rsidRPr="002E51B2" w:rsidRDefault="004376EF" w:rsidP="0026267B">
      <w:pPr>
        <w:spacing w:line="240" w:lineRule="auto"/>
        <w:rPr>
          <w:color w:val="000000" w:themeColor="text1"/>
        </w:rPr>
      </w:pPr>
      <w:r w:rsidRPr="002E51B2">
        <w:rPr>
          <w:color w:val="000000" w:themeColor="text1"/>
        </w:rPr>
        <w:t>•  On the second piece, I think it's too early to sort of start somehow separating out AI from the rest of the workload.</w:t>
      </w:r>
    </w:p>
    <w:p w14:paraId="4A75E5DA" w14:textId="77777777" w:rsidR="004376EF" w:rsidRPr="004376EF" w:rsidRDefault="004376EF" w:rsidP="0026267B">
      <w:pPr>
        <w:spacing w:line="240" w:lineRule="auto"/>
        <w:rPr>
          <w:color w:val="C00000"/>
        </w:rPr>
      </w:pPr>
      <w:r>
        <w:t xml:space="preserve">•  </w:t>
      </w:r>
      <w:r w:rsidRPr="004376EF">
        <w:rPr>
          <w:color w:val="C00000"/>
        </w:rPr>
        <w:t xml:space="preserve">I mean even the workloads </w:t>
      </w:r>
      <w:proofErr w:type="gramStart"/>
      <w:r w:rsidRPr="004376EF">
        <w:rPr>
          <w:color w:val="C00000"/>
        </w:rPr>
        <w:t>themselves,</w:t>
      </w:r>
      <w:proofErr w:type="gramEnd"/>
      <w:r w:rsidRPr="004376EF">
        <w:rPr>
          <w:color w:val="C00000"/>
        </w:rPr>
        <w:t xml:space="preserve"> AI is just going to be a core part of a workload in Azure versus just AI alone.</w:t>
      </w:r>
    </w:p>
    <w:p w14:paraId="7E1D34B4" w14:textId="27FFBC8F" w:rsidR="004376EF" w:rsidRDefault="004376EF" w:rsidP="0026267B">
      <w:pPr>
        <w:spacing w:line="240" w:lineRule="auto"/>
        <w:rPr>
          <w:color w:val="C00000"/>
        </w:rPr>
      </w:pPr>
      <w:r w:rsidRPr="004376EF">
        <w:rPr>
          <w:color w:val="C00000"/>
        </w:rPr>
        <w:t xml:space="preserve">•  </w:t>
      </w:r>
      <w:proofErr w:type="gramStart"/>
      <w:r w:rsidRPr="004376EF">
        <w:rPr>
          <w:color w:val="C00000"/>
        </w:rPr>
        <w:t>So</w:t>
      </w:r>
      <w:proofErr w:type="gramEnd"/>
      <w:r w:rsidRPr="004376EF">
        <w:rPr>
          <w:color w:val="C00000"/>
        </w:rPr>
        <w:t xml:space="preserve"> I think over time, obviously, I think every app is going to be an AI app.</w:t>
      </w:r>
    </w:p>
    <w:p w14:paraId="1EFF531C" w14:textId="77777777" w:rsidR="002E51B2" w:rsidRDefault="002E51B2" w:rsidP="0026267B">
      <w:pPr>
        <w:spacing w:line="240" w:lineRule="auto"/>
        <w:rPr>
          <w:color w:val="C00000"/>
        </w:rPr>
      </w:pPr>
    </w:p>
    <w:p w14:paraId="49D06A29" w14:textId="77777777" w:rsidR="0026267B" w:rsidRDefault="0026267B" w:rsidP="0026267B">
      <w:pPr>
        <w:spacing w:line="240" w:lineRule="auto"/>
        <w:rPr>
          <w:b/>
          <w:bCs/>
          <w:color w:val="000000" w:themeColor="text1"/>
        </w:rPr>
      </w:pPr>
    </w:p>
    <w:p w14:paraId="2C7D3466" w14:textId="77777777" w:rsidR="0026267B" w:rsidRDefault="0026267B" w:rsidP="0026267B">
      <w:pPr>
        <w:spacing w:line="240" w:lineRule="auto"/>
        <w:rPr>
          <w:b/>
          <w:bCs/>
          <w:color w:val="000000" w:themeColor="text1"/>
        </w:rPr>
      </w:pPr>
    </w:p>
    <w:p w14:paraId="60D2C398" w14:textId="77777777" w:rsidR="0026267B" w:rsidRDefault="0026267B" w:rsidP="0026267B">
      <w:pPr>
        <w:spacing w:line="240" w:lineRule="auto"/>
        <w:rPr>
          <w:b/>
          <w:bCs/>
          <w:color w:val="000000" w:themeColor="text1"/>
        </w:rPr>
      </w:pPr>
    </w:p>
    <w:p w14:paraId="0792B2F3" w14:textId="67D95250" w:rsidR="0026267B" w:rsidRDefault="0026267B" w:rsidP="0026267B">
      <w:pPr>
        <w:spacing w:line="240" w:lineRule="auto"/>
        <w:rPr>
          <w:rStyle w:val="Strong"/>
        </w:rPr>
      </w:pPr>
      <w:r w:rsidRPr="0026267B">
        <w:rPr>
          <w:rStyle w:val="Strong"/>
          <w:highlight w:val="yellow"/>
        </w:rPr>
        <w:lastRenderedPageBreak/>
        <w:t xml:space="preserve">Tips for </w:t>
      </w:r>
      <w:r>
        <w:rPr>
          <w:rStyle w:val="Strong"/>
          <w:highlight w:val="yellow"/>
        </w:rPr>
        <w:t>Applied</w:t>
      </w:r>
      <w:r w:rsidRPr="0026267B">
        <w:rPr>
          <w:rStyle w:val="Strong"/>
          <w:highlight w:val="yellow"/>
        </w:rPr>
        <w:t xml:space="preserve"> AI Dimension Coding</w:t>
      </w:r>
    </w:p>
    <w:p w14:paraId="0CA41913" w14:textId="53166003" w:rsidR="0026267B" w:rsidRPr="0026267B" w:rsidRDefault="0026267B" w:rsidP="0026267B">
      <w:pPr>
        <w:spacing w:after="0" w:line="240" w:lineRule="auto"/>
        <w:rPr>
          <w:b/>
          <w:bCs/>
          <w:color w:val="000000" w:themeColor="text1"/>
        </w:rPr>
      </w:pPr>
      <w:r w:rsidRPr="0026267B">
        <w:rPr>
          <w:b/>
          <w:bCs/>
          <w:color w:val="000000" w:themeColor="text1"/>
        </w:rPr>
        <w:t>Does the executive describe a concrete AI application or workflow?</w:t>
      </w:r>
    </w:p>
    <w:p w14:paraId="0E62ADE5" w14:textId="77777777" w:rsidR="0026267B" w:rsidRPr="0026267B" w:rsidRDefault="0026267B" w:rsidP="0026267B">
      <w:pPr>
        <w:spacing w:after="0" w:line="240" w:lineRule="auto"/>
        <w:rPr>
          <w:rFonts w:hint="eastAsia"/>
        </w:rPr>
      </w:pPr>
      <w:r w:rsidRPr="0026267B">
        <w:rPr>
          <w:rFonts w:hint="eastAsia"/>
        </w:rPr>
        <w:t xml:space="preserve">No </w:t>
      </w:r>
      <w:r w:rsidRPr="0026267B">
        <w:rPr>
          <w:rFonts w:hint="eastAsia"/>
        </w:rPr>
        <w:t>→</w:t>
      </w:r>
      <w:r w:rsidRPr="0026267B">
        <w:rPr>
          <w:rFonts w:hint="eastAsia"/>
        </w:rPr>
        <w:t xml:space="preserve"> 0.</w:t>
      </w:r>
    </w:p>
    <w:p w14:paraId="7AB5E24F" w14:textId="77777777" w:rsidR="0026267B" w:rsidRPr="0026267B" w:rsidRDefault="0026267B" w:rsidP="0026267B">
      <w:pPr>
        <w:spacing w:after="0" w:line="240" w:lineRule="auto"/>
        <w:rPr>
          <w:rFonts w:hint="eastAsia"/>
        </w:rPr>
      </w:pPr>
      <w:r w:rsidRPr="0026267B">
        <w:rPr>
          <w:rFonts w:hint="eastAsia"/>
        </w:rPr>
        <w:t xml:space="preserve">Yes, but only the use/tool is identified </w:t>
      </w:r>
      <w:r w:rsidRPr="0026267B">
        <w:rPr>
          <w:rFonts w:hint="eastAsia"/>
        </w:rPr>
        <w:t>→</w:t>
      </w:r>
      <w:r w:rsidRPr="0026267B">
        <w:rPr>
          <w:rFonts w:hint="eastAsia"/>
        </w:rPr>
        <w:t xml:space="preserve"> 1.</w:t>
      </w:r>
    </w:p>
    <w:p w14:paraId="61E97C5B" w14:textId="08874C3C" w:rsidR="0026267B" w:rsidRPr="0026267B" w:rsidRDefault="0026267B" w:rsidP="0026267B">
      <w:pPr>
        <w:spacing w:after="0" w:line="240" w:lineRule="auto"/>
      </w:pPr>
      <w:r w:rsidRPr="0026267B">
        <w:rPr>
          <w:rFonts w:hint="eastAsia"/>
        </w:rPr>
        <w:t>Yes, with a developed workflow or clear human</w:t>
      </w:r>
      <w:r w:rsidRPr="0026267B">
        <w:rPr>
          <w:rFonts w:hint="eastAsia"/>
        </w:rPr>
        <w:t>–</w:t>
      </w:r>
      <w:r w:rsidRPr="0026267B">
        <w:rPr>
          <w:rFonts w:hint="eastAsia"/>
        </w:rPr>
        <w:t xml:space="preserve">AI process </w:t>
      </w:r>
      <w:r w:rsidRPr="0026267B">
        <w:rPr>
          <w:rFonts w:hint="eastAsia"/>
        </w:rPr>
        <w:t>→</w:t>
      </w:r>
      <w:r w:rsidRPr="0026267B">
        <w:rPr>
          <w:rFonts w:hint="eastAsia"/>
        </w:rPr>
        <w:t xml:space="preserve"> 2.</w:t>
      </w:r>
    </w:p>
    <w:p w14:paraId="28D23D2F" w14:textId="0C97748D" w:rsidR="0026267B" w:rsidRPr="0026267B" w:rsidRDefault="0026267B" w:rsidP="0026267B">
      <w:pPr>
        <w:spacing w:after="0" w:line="240" w:lineRule="auto"/>
        <w:ind w:left="720"/>
        <w:rPr>
          <w:b/>
          <w:bCs/>
          <w:color w:val="000000" w:themeColor="text1"/>
          <w:sz w:val="22"/>
          <w:szCs w:val="22"/>
        </w:rPr>
      </w:pPr>
      <w:r w:rsidRPr="0026267B">
        <w:rPr>
          <w:b/>
          <w:bCs/>
          <w:color w:val="000000" w:themeColor="text1"/>
          <w:sz w:val="22"/>
          <w:szCs w:val="22"/>
        </w:rPr>
        <w:t>Score 0 — AI is discussed, but no concrete application is described.</w:t>
      </w:r>
    </w:p>
    <w:p w14:paraId="288E2786" w14:textId="35C16462" w:rsidR="0026267B" w:rsidRPr="0026267B" w:rsidRDefault="0026267B" w:rsidP="0026267B">
      <w:pPr>
        <w:spacing w:after="0" w:line="240" w:lineRule="auto"/>
        <w:ind w:left="720"/>
        <w:rPr>
          <w:color w:val="000000" w:themeColor="text1"/>
          <w:sz w:val="22"/>
          <w:szCs w:val="22"/>
        </w:rPr>
      </w:pPr>
      <w:r w:rsidRPr="0026267B">
        <w:rPr>
          <w:color w:val="000000" w:themeColor="text1"/>
          <w:sz w:val="22"/>
          <w:szCs w:val="22"/>
        </w:rPr>
        <w:t xml:space="preserve">Ask: Do I learn what AI is </w:t>
      </w:r>
      <w:proofErr w:type="gramStart"/>
      <w:r w:rsidRPr="0026267B">
        <w:rPr>
          <w:color w:val="000000" w:themeColor="text1"/>
          <w:sz w:val="22"/>
          <w:szCs w:val="22"/>
        </w:rPr>
        <w:t>actually being</w:t>
      </w:r>
      <w:proofErr w:type="gramEnd"/>
      <w:r w:rsidRPr="0026267B">
        <w:rPr>
          <w:color w:val="000000" w:themeColor="text1"/>
          <w:sz w:val="22"/>
          <w:szCs w:val="22"/>
        </w:rPr>
        <w:t xml:space="preserve"> used to do?</w:t>
      </w:r>
      <w:r>
        <w:rPr>
          <w:color w:val="000000" w:themeColor="text1"/>
          <w:sz w:val="22"/>
          <w:szCs w:val="22"/>
        </w:rPr>
        <w:t xml:space="preserve"> </w:t>
      </w:r>
      <w:r w:rsidRPr="0026267B">
        <w:rPr>
          <w:color w:val="000000" w:themeColor="text1"/>
          <w:sz w:val="22"/>
          <w:szCs w:val="22"/>
        </w:rPr>
        <w:t>If no, score 0.</w:t>
      </w:r>
    </w:p>
    <w:p w14:paraId="708F02AA" w14:textId="77777777" w:rsidR="0026267B" w:rsidRPr="0026267B" w:rsidRDefault="0026267B" w:rsidP="0026267B">
      <w:pPr>
        <w:spacing w:after="0" w:line="240" w:lineRule="auto"/>
        <w:rPr>
          <w:color w:val="000000" w:themeColor="text1"/>
          <w:sz w:val="22"/>
          <w:szCs w:val="22"/>
        </w:rPr>
      </w:pPr>
    </w:p>
    <w:p w14:paraId="1D5D9EBA" w14:textId="1D482E77" w:rsidR="0026267B" w:rsidRPr="0026267B" w:rsidRDefault="0026267B" w:rsidP="0026267B">
      <w:pPr>
        <w:spacing w:after="0" w:line="240" w:lineRule="auto"/>
        <w:ind w:left="720"/>
        <w:rPr>
          <w:b/>
          <w:bCs/>
          <w:color w:val="000000" w:themeColor="text1"/>
          <w:sz w:val="22"/>
          <w:szCs w:val="22"/>
        </w:rPr>
      </w:pPr>
      <w:r w:rsidRPr="0026267B">
        <w:rPr>
          <w:b/>
          <w:bCs/>
          <w:color w:val="000000" w:themeColor="text1"/>
          <w:sz w:val="22"/>
          <w:szCs w:val="22"/>
        </w:rPr>
        <w:t>Score 1 — At least one identifiable AI use, tool, product, or application is described, but the workflow remains limited or descriptive.</w:t>
      </w:r>
    </w:p>
    <w:p w14:paraId="5EA8F9FD" w14:textId="4256F804" w:rsidR="0026267B" w:rsidRDefault="0026267B" w:rsidP="0026267B">
      <w:pPr>
        <w:spacing w:after="0" w:line="240" w:lineRule="auto"/>
        <w:ind w:left="720"/>
        <w:rPr>
          <w:color w:val="000000" w:themeColor="text1"/>
          <w:sz w:val="22"/>
          <w:szCs w:val="22"/>
        </w:rPr>
      </w:pPr>
      <w:r w:rsidRPr="0026267B">
        <w:rPr>
          <w:color w:val="000000" w:themeColor="text1"/>
          <w:sz w:val="22"/>
          <w:szCs w:val="22"/>
        </w:rPr>
        <w:t>Look for phrases such as:</w:t>
      </w:r>
      <w:r>
        <w:rPr>
          <w:color w:val="000000" w:themeColor="text1"/>
          <w:sz w:val="22"/>
          <w:szCs w:val="22"/>
        </w:rPr>
        <w:t xml:space="preserve"> “</w:t>
      </w:r>
      <w:r w:rsidRPr="0026267B">
        <w:rPr>
          <w:color w:val="000000" w:themeColor="text1"/>
          <w:sz w:val="22"/>
          <w:szCs w:val="22"/>
        </w:rPr>
        <w:t>AI is used for…”</w:t>
      </w:r>
      <w:r>
        <w:rPr>
          <w:color w:val="000000" w:themeColor="text1"/>
          <w:sz w:val="22"/>
          <w:szCs w:val="22"/>
        </w:rPr>
        <w:t xml:space="preserve">, </w:t>
      </w:r>
      <w:r w:rsidRPr="0026267B">
        <w:rPr>
          <w:color w:val="000000" w:themeColor="text1"/>
          <w:sz w:val="22"/>
          <w:szCs w:val="22"/>
        </w:rPr>
        <w:t>“AI supports…”</w:t>
      </w:r>
      <w:r>
        <w:rPr>
          <w:color w:val="000000" w:themeColor="text1"/>
          <w:sz w:val="22"/>
          <w:szCs w:val="22"/>
        </w:rPr>
        <w:t xml:space="preserve">, </w:t>
      </w:r>
      <w:r w:rsidRPr="0026267B">
        <w:rPr>
          <w:color w:val="000000" w:themeColor="text1"/>
          <w:sz w:val="22"/>
          <w:szCs w:val="22"/>
        </w:rPr>
        <w:t>“AI-powered tool/product…”</w:t>
      </w:r>
      <w:r>
        <w:rPr>
          <w:color w:val="000000" w:themeColor="text1"/>
          <w:sz w:val="22"/>
          <w:szCs w:val="22"/>
        </w:rPr>
        <w:t xml:space="preserve">, and </w:t>
      </w:r>
      <w:r w:rsidRPr="0026267B">
        <w:rPr>
          <w:color w:val="000000" w:themeColor="text1"/>
          <w:sz w:val="22"/>
          <w:szCs w:val="22"/>
        </w:rPr>
        <w:t>“AI for content creation, translation, forecasting, customer service, or automation</w:t>
      </w:r>
      <w:r>
        <w:rPr>
          <w:color w:val="000000" w:themeColor="text1"/>
          <w:sz w:val="22"/>
          <w:szCs w:val="22"/>
        </w:rPr>
        <w:t>.</w:t>
      </w:r>
      <w:r w:rsidRPr="0026267B">
        <w:rPr>
          <w:color w:val="000000" w:themeColor="text1"/>
          <w:sz w:val="22"/>
          <w:szCs w:val="22"/>
        </w:rPr>
        <w:t>”</w:t>
      </w:r>
      <w:r>
        <w:rPr>
          <w:color w:val="000000" w:themeColor="text1"/>
          <w:sz w:val="22"/>
          <w:szCs w:val="22"/>
        </w:rPr>
        <w:t xml:space="preserve"> </w:t>
      </w:r>
      <w:r w:rsidRPr="0026267B">
        <w:rPr>
          <w:color w:val="000000" w:themeColor="text1"/>
          <w:sz w:val="22"/>
          <w:szCs w:val="22"/>
        </w:rPr>
        <w:t>Naming several applications does not automatically justify a 2 if the executive does not explain how the AI-enabled process works.</w:t>
      </w:r>
    </w:p>
    <w:p w14:paraId="03553290" w14:textId="77777777" w:rsidR="002D7DEA" w:rsidRDefault="002D7DEA" w:rsidP="002D7DEA">
      <w:pPr>
        <w:spacing w:after="0" w:line="240" w:lineRule="auto"/>
        <w:ind w:left="720"/>
        <w:rPr>
          <w:b/>
          <w:bCs/>
          <w:color w:val="000000" w:themeColor="text1"/>
          <w:sz w:val="22"/>
          <w:szCs w:val="22"/>
        </w:rPr>
      </w:pPr>
    </w:p>
    <w:p w14:paraId="136E0E80" w14:textId="2A2EF270" w:rsidR="002D7DEA" w:rsidRPr="002D7DEA" w:rsidRDefault="002D7DEA" w:rsidP="002D7DEA">
      <w:pPr>
        <w:spacing w:after="0" w:line="240" w:lineRule="auto"/>
        <w:ind w:left="720"/>
        <w:rPr>
          <w:color w:val="000000" w:themeColor="text1"/>
          <w:sz w:val="22"/>
          <w:szCs w:val="22"/>
        </w:rPr>
      </w:pPr>
      <w:r w:rsidRPr="002D7DEA">
        <w:rPr>
          <w:b/>
          <w:bCs/>
          <w:color w:val="000000" w:themeColor="text1"/>
          <w:sz w:val="22"/>
          <w:szCs w:val="22"/>
        </w:rPr>
        <w:t>Score 2 — The executive provides substantive detail about how AI operates within a workflow, process, or human</w:t>
      </w:r>
      <w:r>
        <w:rPr>
          <w:b/>
          <w:bCs/>
          <w:color w:val="000000" w:themeColor="text1"/>
          <w:sz w:val="22"/>
          <w:szCs w:val="22"/>
        </w:rPr>
        <w:t>-</w:t>
      </w:r>
      <w:r w:rsidRPr="002D7DEA">
        <w:rPr>
          <w:b/>
          <w:bCs/>
          <w:color w:val="000000" w:themeColor="text1"/>
          <w:sz w:val="22"/>
          <w:szCs w:val="22"/>
        </w:rPr>
        <w:t>AI collaboration.</w:t>
      </w:r>
    </w:p>
    <w:p w14:paraId="6176F39D" w14:textId="3FDD4A50" w:rsidR="0026267B" w:rsidRDefault="002D7DEA" w:rsidP="002D7DEA">
      <w:pPr>
        <w:spacing w:after="0" w:line="240" w:lineRule="auto"/>
        <w:ind w:left="720"/>
        <w:rPr>
          <w:color w:val="000000" w:themeColor="text1"/>
          <w:sz w:val="22"/>
          <w:szCs w:val="22"/>
        </w:rPr>
      </w:pPr>
      <w:r w:rsidRPr="002D7DEA">
        <w:rPr>
          <w:color w:val="000000" w:themeColor="text1"/>
          <w:sz w:val="22"/>
          <w:szCs w:val="22"/>
        </w:rPr>
        <w:t xml:space="preserve">Strong indicators </w:t>
      </w:r>
      <w:proofErr w:type="gramStart"/>
      <w:r w:rsidRPr="002D7DEA">
        <w:rPr>
          <w:color w:val="000000" w:themeColor="text1"/>
          <w:sz w:val="22"/>
          <w:szCs w:val="22"/>
        </w:rPr>
        <w:t>include:</w:t>
      </w:r>
      <w:proofErr w:type="gramEnd"/>
      <w:r>
        <w:rPr>
          <w:color w:val="000000" w:themeColor="text1"/>
          <w:sz w:val="22"/>
          <w:szCs w:val="22"/>
        </w:rPr>
        <w:t xml:space="preserve"> </w:t>
      </w:r>
      <w:r w:rsidRPr="002D7DEA">
        <w:rPr>
          <w:color w:val="000000" w:themeColor="text1"/>
          <w:sz w:val="22"/>
          <w:szCs w:val="22"/>
        </w:rPr>
        <w:t xml:space="preserve">what information/data enters the AI system; what the AI does with it; what output it produces; how that output is used in a larger workflow; where a human reviews, acts on, or collaborates with the AI; </w:t>
      </w:r>
      <w:r>
        <w:rPr>
          <w:color w:val="000000" w:themeColor="text1"/>
          <w:sz w:val="22"/>
          <w:szCs w:val="22"/>
        </w:rPr>
        <w:t xml:space="preserve">and </w:t>
      </w:r>
      <w:r w:rsidRPr="002D7DEA">
        <w:rPr>
          <w:color w:val="000000" w:themeColor="text1"/>
          <w:sz w:val="22"/>
          <w:szCs w:val="22"/>
        </w:rPr>
        <w:t>multiple linked process steps described in context.</w:t>
      </w:r>
    </w:p>
    <w:p w14:paraId="5DAAC3F8" w14:textId="77777777" w:rsidR="002D7DEA" w:rsidRPr="002D7DEA" w:rsidRDefault="002D7DEA" w:rsidP="002D7DEA">
      <w:pPr>
        <w:spacing w:after="0" w:line="240" w:lineRule="auto"/>
        <w:ind w:left="720"/>
        <w:rPr>
          <w:color w:val="000000" w:themeColor="text1"/>
          <w:sz w:val="22"/>
          <w:szCs w:val="22"/>
        </w:rPr>
      </w:pPr>
    </w:p>
    <w:p w14:paraId="477EAA71" w14:textId="138B48DD" w:rsidR="002E51B2" w:rsidRPr="002E51B2" w:rsidRDefault="002E51B2" w:rsidP="0026267B">
      <w:pPr>
        <w:spacing w:line="240" w:lineRule="auto"/>
        <w:rPr>
          <w:b/>
          <w:bCs/>
          <w:color w:val="000000" w:themeColor="text1"/>
        </w:rPr>
      </w:pPr>
      <w:r w:rsidRPr="002E51B2">
        <w:rPr>
          <w:b/>
          <w:bCs/>
          <w:color w:val="000000" w:themeColor="text1"/>
        </w:rPr>
        <w:t>TR058 (1-1-)</w:t>
      </w:r>
      <w:r>
        <w:rPr>
          <w:color w:val="000000" w:themeColor="text1"/>
        </w:rPr>
        <w:t xml:space="preserve"> </w:t>
      </w:r>
      <w:r w:rsidRPr="002E51B2">
        <w:rPr>
          <w:b/>
          <w:bCs/>
        </w:rPr>
        <w:t>There are clearly identifiable AI-enabled applications, but the executive mostly names technologies and deployment contexts rather than explaining the operational workflow.</w:t>
      </w:r>
    </w:p>
    <w:p w14:paraId="10B78486" w14:textId="77777777" w:rsidR="002E51B2" w:rsidRPr="002E51B2" w:rsidRDefault="002E51B2" w:rsidP="0026267B">
      <w:pPr>
        <w:spacing w:line="240" w:lineRule="auto"/>
        <w:rPr>
          <w:color w:val="000000" w:themeColor="text1"/>
        </w:rPr>
      </w:pPr>
      <w:r w:rsidRPr="002E51B2">
        <w:rPr>
          <w:color w:val="000000" w:themeColor="text1"/>
        </w:rPr>
        <w:t>•  I'm sure we're going to talk about AI.</w:t>
      </w:r>
    </w:p>
    <w:p w14:paraId="6B63BC14" w14:textId="77777777" w:rsidR="002E51B2" w:rsidRPr="002E51B2" w:rsidRDefault="002E51B2" w:rsidP="0026267B">
      <w:pPr>
        <w:spacing w:line="240" w:lineRule="auto"/>
        <w:rPr>
          <w:color w:val="000000" w:themeColor="text1"/>
        </w:rPr>
      </w:pPr>
      <w:r w:rsidRPr="002E51B2">
        <w:rPr>
          <w:color w:val="000000" w:themeColor="text1"/>
        </w:rPr>
        <w:t>•  But if you believe in the current AI hype and you think about all those different use cases are going to happen, those are going to come to phones.</w:t>
      </w:r>
    </w:p>
    <w:p w14:paraId="6C333C54" w14:textId="77777777" w:rsidR="002E51B2" w:rsidRPr="002E51B2" w:rsidRDefault="002E51B2" w:rsidP="0026267B">
      <w:pPr>
        <w:spacing w:line="240" w:lineRule="auto"/>
        <w:rPr>
          <w:color w:val="000000" w:themeColor="text1"/>
        </w:rPr>
      </w:pPr>
      <w:r w:rsidRPr="002E51B2">
        <w:rPr>
          <w:color w:val="000000" w:themeColor="text1"/>
        </w:rPr>
        <w:t>•  And eventually when that happens, people are going to want to have an AI phone.</w:t>
      </w:r>
    </w:p>
    <w:p w14:paraId="049E6678" w14:textId="77777777" w:rsidR="002E51B2" w:rsidRPr="002E51B2" w:rsidRDefault="002E51B2" w:rsidP="0026267B">
      <w:pPr>
        <w:spacing w:line="240" w:lineRule="auto"/>
        <w:rPr>
          <w:color w:val="000000" w:themeColor="text1"/>
        </w:rPr>
      </w:pPr>
      <w:r w:rsidRPr="002E51B2">
        <w:rPr>
          <w:color w:val="000000" w:themeColor="text1"/>
        </w:rPr>
        <w:t>•  We have -- and we'll talk about AI later, but we have an incredible, really, NPU.</w:t>
      </w:r>
    </w:p>
    <w:p w14:paraId="4BCDB820" w14:textId="77777777" w:rsidR="002E51B2" w:rsidRPr="002E51B2" w:rsidRDefault="002E51B2" w:rsidP="0026267B">
      <w:pPr>
        <w:spacing w:line="240" w:lineRule="auto"/>
        <w:rPr>
          <w:color w:val="000000" w:themeColor="text1"/>
        </w:rPr>
      </w:pPr>
      <w:r w:rsidRPr="002E51B2">
        <w:rPr>
          <w:color w:val="000000" w:themeColor="text1"/>
        </w:rPr>
        <w:t xml:space="preserve">•  </w:t>
      </w:r>
      <w:proofErr w:type="gramStart"/>
      <w:r w:rsidRPr="002E51B2">
        <w:rPr>
          <w:color w:val="000000" w:themeColor="text1"/>
        </w:rPr>
        <w:t>So</w:t>
      </w:r>
      <w:proofErr w:type="gramEnd"/>
      <w:r w:rsidRPr="002E51B2">
        <w:rPr>
          <w:color w:val="000000" w:themeColor="text1"/>
        </w:rPr>
        <w:t xml:space="preserve"> by 25, based on what we see now, if AI becomes more pervasive, that's another degree.</w:t>
      </w:r>
    </w:p>
    <w:p w14:paraId="2E1D75BF" w14:textId="77777777" w:rsidR="002E51B2" w:rsidRPr="002E51B2" w:rsidRDefault="002E51B2" w:rsidP="0026267B">
      <w:pPr>
        <w:spacing w:line="240" w:lineRule="auto"/>
        <w:rPr>
          <w:color w:val="000000" w:themeColor="text1"/>
        </w:rPr>
      </w:pPr>
      <w:r w:rsidRPr="002E51B2">
        <w:rPr>
          <w:color w:val="000000" w:themeColor="text1"/>
        </w:rPr>
        <w:t xml:space="preserve">•  What we got from </w:t>
      </w:r>
      <w:proofErr w:type="spellStart"/>
      <w:r w:rsidRPr="002E51B2">
        <w:rPr>
          <w:color w:val="000000" w:themeColor="text1"/>
        </w:rPr>
        <w:t>Veoneer</w:t>
      </w:r>
      <w:proofErr w:type="spellEnd"/>
      <w:r w:rsidRPr="002E51B2">
        <w:rPr>
          <w:color w:val="000000" w:themeColor="text1"/>
        </w:rPr>
        <w:t xml:space="preserve"> is Arriver, which is a computer vision stack for assisted driving and autonomy.</w:t>
      </w:r>
    </w:p>
    <w:p w14:paraId="3B3AFD39" w14:textId="77777777" w:rsidR="002E51B2" w:rsidRPr="002E51B2" w:rsidRDefault="002E51B2" w:rsidP="0026267B">
      <w:pPr>
        <w:spacing w:line="240" w:lineRule="auto"/>
        <w:rPr>
          <w:color w:val="000000" w:themeColor="text1"/>
        </w:rPr>
      </w:pPr>
      <w:r w:rsidRPr="002E51B2">
        <w:rPr>
          <w:color w:val="000000" w:themeColor="text1"/>
        </w:rPr>
        <w:t xml:space="preserve">•  </w:t>
      </w:r>
      <w:proofErr w:type="spellStart"/>
      <w:r w:rsidRPr="002E51B2">
        <w:rPr>
          <w:color w:val="000000" w:themeColor="text1"/>
        </w:rPr>
        <w:t>Veoneer</w:t>
      </w:r>
      <w:proofErr w:type="spellEnd"/>
      <w:r w:rsidRPr="002E51B2">
        <w:rPr>
          <w:color w:val="000000" w:themeColor="text1"/>
        </w:rPr>
        <w:t xml:space="preserve"> brings a proven stack for computer vision.</w:t>
      </w:r>
    </w:p>
    <w:p w14:paraId="61114F91" w14:textId="77777777" w:rsidR="002E51B2" w:rsidRPr="002E51B2" w:rsidRDefault="002E51B2" w:rsidP="0026267B">
      <w:pPr>
        <w:spacing w:line="240" w:lineRule="auto"/>
        <w:rPr>
          <w:color w:val="000000" w:themeColor="text1"/>
        </w:rPr>
      </w:pPr>
      <w:r w:rsidRPr="002E51B2">
        <w:rPr>
          <w:color w:val="000000" w:themeColor="text1"/>
        </w:rPr>
        <w:t>•  Think about the computer vision SoC, front-facing camera, rear-facing camera, 360.</w:t>
      </w:r>
    </w:p>
    <w:p w14:paraId="70266209" w14:textId="77777777" w:rsidR="002E51B2" w:rsidRPr="002E51B2" w:rsidRDefault="002E51B2" w:rsidP="0026267B">
      <w:pPr>
        <w:spacing w:line="240" w:lineRule="auto"/>
        <w:rPr>
          <w:color w:val="000000" w:themeColor="text1"/>
        </w:rPr>
      </w:pPr>
      <w:r w:rsidRPr="002E51B2">
        <w:rPr>
          <w:color w:val="000000" w:themeColor="text1"/>
        </w:rPr>
        <w:t xml:space="preserve">•  Then the other 1 is the ADAS, it's the computer vision </w:t>
      </w:r>
      <w:proofErr w:type="spellStart"/>
      <w:r w:rsidRPr="002E51B2">
        <w:rPr>
          <w:color w:val="000000" w:themeColor="text1"/>
        </w:rPr>
        <w:t>SoC.</w:t>
      </w:r>
      <w:proofErr w:type="spellEnd"/>
    </w:p>
    <w:p w14:paraId="0B8BF6D9" w14:textId="77777777" w:rsidR="002E51B2" w:rsidRPr="002E51B2" w:rsidRDefault="002E51B2" w:rsidP="0026267B">
      <w:pPr>
        <w:spacing w:line="240" w:lineRule="auto"/>
        <w:rPr>
          <w:color w:val="000000" w:themeColor="text1"/>
        </w:rPr>
      </w:pPr>
      <w:r w:rsidRPr="002E51B2">
        <w:rPr>
          <w:color w:val="000000" w:themeColor="text1"/>
        </w:rPr>
        <w:t>•  That's where we use our AI 100, and it has server level performance of AI.</w:t>
      </w:r>
    </w:p>
    <w:p w14:paraId="138994D0" w14:textId="77777777" w:rsidR="002E51B2" w:rsidRPr="002E51B2" w:rsidRDefault="002E51B2" w:rsidP="0026267B">
      <w:pPr>
        <w:spacing w:line="240" w:lineRule="auto"/>
        <w:rPr>
          <w:color w:val="000000" w:themeColor="text1"/>
        </w:rPr>
      </w:pPr>
      <w:r w:rsidRPr="002E51B2">
        <w:rPr>
          <w:color w:val="000000" w:themeColor="text1"/>
        </w:rPr>
        <w:lastRenderedPageBreak/>
        <w:t>•  For example, GM Super Cruise, Ultra Cruise is all running on our platform, which is based on the same technology that goes into AI 100, and that drives significantly higher silicon and revenue content.</w:t>
      </w:r>
    </w:p>
    <w:p w14:paraId="201EA8F6" w14:textId="77777777" w:rsidR="002E51B2" w:rsidRPr="002E51B2" w:rsidRDefault="002E51B2" w:rsidP="0026267B">
      <w:pPr>
        <w:spacing w:line="240" w:lineRule="auto"/>
        <w:rPr>
          <w:color w:val="000000" w:themeColor="text1"/>
        </w:rPr>
      </w:pPr>
      <w:r w:rsidRPr="002E51B2">
        <w:rPr>
          <w:color w:val="000000" w:themeColor="text1"/>
        </w:rPr>
        <w:t xml:space="preserve">•  It has a lot of </w:t>
      </w:r>
      <w:proofErr w:type="gramStart"/>
      <w:r w:rsidRPr="002E51B2">
        <w:rPr>
          <w:color w:val="000000" w:themeColor="text1"/>
        </w:rPr>
        <w:t>AI</w:t>
      </w:r>
      <w:proofErr w:type="gramEnd"/>
      <w:r w:rsidRPr="002E51B2">
        <w:rPr>
          <w:color w:val="000000" w:themeColor="text1"/>
        </w:rPr>
        <w:t>.</w:t>
      </w:r>
    </w:p>
    <w:p w14:paraId="53449E16" w14:textId="77777777" w:rsidR="002E51B2" w:rsidRPr="002E51B2" w:rsidRDefault="002E51B2" w:rsidP="0026267B">
      <w:pPr>
        <w:spacing w:line="240" w:lineRule="auto"/>
        <w:rPr>
          <w:color w:val="000000" w:themeColor="text1"/>
        </w:rPr>
      </w:pPr>
      <w:r w:rsidRPr="002E51B2">
        <w:rPr>
          <w:color w:val="000000" w:themeColor="text1"/>
        </w:rPr>
        <w:t>•  I wait to you to ask the AI question to elaborate.</w:t>
      </w:r>
    </w:p>
    <w:p w14:paraId="0A719F17" w14:textId="77777777" w:rsidR="002E51B2" w:rsidRPr="002E51B2" w:rsidRDefault="002E51B2" w:rsidP="0026267B">
      <w:pPr>
        <w:spacing w:line="240" w:lineRule="auto"/>
        <w:rPr>
          <w:color w:val="000000" w:themeColor="text1"/>
        </w:rPr>
      </w:pPr>
      <w:r w:rsidRPr="002E51B2">
        <w:rPr>
          <w:color w:val="000000" w:themeColor="text1"/>
        </w:rPr>
        <w:t>•  Look, I'm obviously very excited about this, and it's not just because of everybody is talking about AI.</w:t>
      </w:r>
    </w:p>
    <w:p w14:paraId="43F0FAD0" w14:textId="77777777" w:rsidR="002E51B2" w:rsidRPr="002E51B2" w:rsidRDefault="002E51B2" w:rsidP="0026267B">
      <w:pPr>
        <w:spacing w:line="240" w:lineRule="auto"/>
        <w:rPr>
          <w:color w:val="000000" w:themeColor="text1"/>
        </w:rPr>
      </w:pPr>
      <w:r w:rsidRPr="002E51B2">
        <w:rPr>
          <w:color w:val="000000" w:themeColor="text1"/>
        </w:rPr>
        <w:t xml:space="preserve">•  </w:t>
      </w:r>
      <w:proofErr w:type="gramStart"/>
      <w:r w:rsidRPr="002E51B2">
        <w:rPr>
          <w:color w:val="000000" w:themeColor="text1"/>
        </w:rPr>
        <w:t>First of all</w:t>
      </w:r>
      <w:proofErr w:type="gramEnd"/>
      <w:r w:rsidRPr="002E51B2">
        <w:rPr>
          <w:color w:val="000000" w:themeColor="text1"/>
        </w:rPr>
        <w:t>, those large models -- and you saw with ChatGPT, they made a lot of progress.</w:t>
      </w:r>
    </w:p>
    <w:p w14:paraId="0ED2E604" w14:textId="77777777" w:rsidR="002E51B2" w:rsidRPr="002E51B2" w:rsidRDefault="002E51B2" w:rsidP="0026267B">
      <w:pPr>
        <w:spacing w:line="240" w:lineRule="auto"/>
        <w:rPr>
          <w:color w:val="000000" w:themeColor="text1"/>
        </w:rPr>
      </w:pPr>
      <w:r w:rsidRPr="002E51B2">
        <w:rPr>
          <w:color w:val="000000" w:themeColor="text1"/>
        </w:rPr>
        <w:t>•  Well, think about a ChatGPT tree with over 200 billion parameters.</w:t>
      </w:r>
    </w:p>
    <w:p w14:paraId="4BCEE2DF" w14:textId="77777777" w:rsidR="002E51B2" w:rsidRPr="002E51B2" w:rsidRDefault="002E51B2" w:rsidP="0026267B">
      <w:pPr>
        <w:spacing w:line="240" w:lineRule="auto"/>
        <w:rPr>
          <w:color w:val="000000" w:themeColor="text1"/>
        </w:rPr>
      </w:pPr>
      <w:r w:rsidRPr="002E51B2">
        <w:rPr>
          <w:color w:val="000000" w:themeColor="text1"/>
        </w:rPr>
        <w:t>•  If you look at the history of computing, and I look at AI is accelerating computing.</w:t>
      </w:r>
    </w:p>
    <w:p w14:paraId="5AE2606C" w14:textId="77777777" w:rsidR="002E51B2" w:rsidRPr="002E51B2" w:rsidRDefault="002E51B2" w:rsidP="0026267B">
      <w:pPr>
        <w:spacing w:line="240" w:lineRule="auto"/>
        <w:rPr>
          <w:color w:val="000000" w:themeColor="text1"/>
        </w:rPr>
      </w:pPr>
      <w:r w:rsidRPr="002E51B2">
        <w:rPr>
          <w:color w:val="000000" w:themeColor="text1"/>
        </w:rPr>
        <w:t xml:space="preserve">•  As soon as ChatGPT was open, I talked to our </w:t>
      </w:r>
      <w:proofErr w:type="gramStart"/>
      <w:r w:rsidRPr="002E51B2">
        <w:rPr>
          <w:color w:val="000000" w:themeColor="text1"/>
        </w:rPr>
        <w:t>GC</w:t>
      </w:r>
      <w:proofErr w:type="gramEnd"/>
      <w:r w:rsidRPr="002E51B2">
        <w:rPr>
          <w:color w:val="000000" w:themeColor="text1"/>
        </w:rPr>
        <w:t xml:space="preserve"> and we put a policy out.</w:t>
      </w:r>
    </w:p>
    <w:p w14:paraId="399A0027" w14:textId="77777777" w:rsidR="002E51B2" w:rsidRPr="002E51B2" w:rsidRDefault="002E51B2" w:rsidP="0026267B">
      <w:pPr>
        <w:spacing w:line="240" w:lineRule="auto"/>
        <w:rPr>
          <w:color w:val="000000" w:themeColor="text1"/>
        </w:rPr>
      </w:pPr>
      <w:r w:rsidRPr="002E51B2">
        <w:rPr>
          <w:color w:val="000000" w:themeColor="text1"/>
        </w:rPr>
        <w:t>•  Our engineers can't source code to ChatGPT and ask, like, check my code because once sent, it is gone.</w:t>
      </w:r>
    </w:p>
    <w:p w14:paraId="6404A7BD" w14:textId="77777777" w:rsidR="002E51B2" w:rsidRPr="002E51B2" w:rsidRDefault="002E51B2" w:rsidP="0026267B">
      <w:pPr>
        <w:spacing w:line="240" w:lineRule="auto"/>
        <w:rPr>
          <w:color w:val="000000" w:themeColor="text1"/>
        </w:rPr>
      </w:pPr>
      <w:r w:rsidRPr="002E51B2">
        <w:rPr>
          <w:color w:val="000000" w:themeColor="text1"/>
        </w:rPr>
        <w:t>•  That's going to be the story of AI.</w:t>
      </w:r>
    </w:p>
    <w:p w14:paraId="21A3FA1E" w14:textId="77777777" w:rsidR="002E51B2" w:rsidRPr="002E51B2" w:rsidRDefault="002E51B2" w:rsidP="0026267B">
      <w:pPr>
        <w:spacing w:line="240" w:lineRule="auto"/>
        <w:rPr>
          <w:color w:val="000000" w:themeColor="text1"/>
        </w:rPr>
      </w:pPr>
      <w:r w:rsidRPr="002E51B2">
        <w:rPr>
          <w:color w:val="000000" w:themeColor="text1"/>
        </w:rPr>
        <w:t>•  But every other company that I talked to, they're looking in what is going to be the open programming interface for AI for both training and inference.</w:t>
      </w:r>
    </w:p>
    <w:p w14:paraId="2ABF1F6D" w14:textId="77777777" w:rsidR="002E51B2" w:rsidRPr="002E51B2" w:rsidRDefault="002E51B2" w:rsidP="0026267B">
      <w:pPr>
        <w:spacing w:line="240" w:lineRule="auto"/>
        <w:rPr>
          <w:color w:val="000000" w:themeColor="text1"/>
        </w:rPr>
      </w:pPr>
      <w:r w:rsidRPr="002E51B2">
        <w:rPr>
          <w:color w:val="000000" w:themeColor="text1"/>
        </w:rPr>
        <w:t>•  All this conversation about hybrid AI, Microsoft is talking about it.</w:t>
      </w:r>
    </w:p>
    <w:p w14:paraId="012559DD" w14:textId="77777777" w:rsidR="002E51B2" w:rsidRPr="002E51B2" w:rsidRDefault="002E51B2" w:rsidP="0026267B">
      <w:pPr>
        <w:spacing w:line="240" w:lineRule="auto"/>
        <w:rPr>
          <w:color w:val="000000" w:themeColor="text1"/>
        </w:rPr>
      </w:pPr>
      <w:r w:rsidRPr="002E51B2">
        <w:rPr>
          <w:color w:val="000000" w:themeColor="text1"/>
        </w:rPr>
        <w:t>•  And we can run ChatGPT locally.</w:t>
      </w:r>
    </w:p>
    <w:p w14:paraId="10F52EC8" w14:textId="77777777" w:rsidR="002E51B2" w:rsidRPr="002E51B2" w:rsidRDefault="002E51B2" w:rsidP="0026267B">
      <w:pPr>
        <w:spacing w:line="240" w:lineRule="auto"/>
        <w:rPr>
          <w:color w:val="000000" w:themeColor="text1"/>
        </w:rPr>
      </w:pPr>
      <w:r w:rsidRPr="002E51B2">
        <w:rPr>
          <w:color w:val="000000" w:themeColor="text1"/>
        </w:rPr>
        <w:t>•  The Microsoft talking about the ability to have all those AI experience.</w:t>
      </w:r>
    </w:p>
    <w:p w14:paraId="29106AAD" w14:textId="77777777" w:rsidR="002E51B2" w:rsidRPr="002E51B2" w:rsidRDefault="002E51B2" w:rsidP="0026267B">
      <w:pPr>
        <w:spacing w:line="240" w:lineRule="auto"/>
        <w:rPr>
          <w:color w:val="000000" w:themeColor="text1"/>
        </w:rPr>
      </w:pPr>
      <w:r w:rsidRPr="002E51B2">
        <w:rPr>
          <w:color w:val="000000" w:themeColor="text1"/>
        </w:rPr>
        <w:t>•  But I think the message here is there's a lot of opportunities for AI for us.</w:t>
      </w:r>
    </w:p>
    <w:p w14:paraId="3E8B8003" w14:textId="1383DCBF" w:rsidR="002E51B2" w:rsidRDefault="002E51B2" w:rsidP="0026267B">
      <w:pPr>
        <w:spacing w:line="240" w:lineRule="auto"/>
        <w:rPr>
          <w:color w:val="000000" w:themeColor="text1"/>
        </w:rPr>
      </w:pPr>
      <w:r w:rsidRPr="002E51B2">
        <w:rPr>
          <w:color w:val="000000" w:themeColor="text1"/>
        </w:rPr>
        <w:t>•  We have leading CPU, leading GPU, leading AI.</w:t>
      </w:r>
    </w:p>
    <w:p w14:paraId="36454B22" w14:textId="001C11B2" w:rsidR="002E51B2" w:rsidRPr="005E2449" w:rsidRDefault="002E51B2" w:rsidP="0026267B">
      <w:pPr>
        <w:spacing w:line="240" w:lineRule="auto"/>
        <w:rPr>
          <w:b/>
          <w:bCs/>
          <w:color w:val="000000" w:themeColor="text1"/>
        </w:rPr>
      </w:pPr>
      <w:r w:rsidRPr="005E2449">
        <w:rPr>
          <w:b/>
          <w:bCs/>
          <w:color w:val="000000" w:themeColor="text1"/>
        </w:rPr>
        <w:t>TR024 (1-2-2)</w:t>
      </w:r>
      <w:r w:rsidR="005D5EAB">
        <w:rPr>
          <w:b/>
          <w:bCs/>
          <w:color w:val="000000" w:themeColor="text1"/>
        </w:rPr>
        <w:t xml:space="preserve"> </w:t>
      </w:r>
      <w:r w:rsidR="005E55D7" w:rsidRPr="005E55D7">
        <w:rPr>
          <w:b/>
          <w:bCs/>
          <w:color w:val="000000" w:themeColor="text1"/>
        </w:rPr>
        <w:t>This passage clearly contains multiple organizational use cases</w:t>
      </w:r>
      <w:r w:rsidR="005E55D7">
        <w:rPr>
          <w:b/>
          <w:bCs/>
          <w:color w:val="000000" w:themeColor="text1"/>
        </w:rPr>
        <w:t xml:space="preserve">. </w:t>
      </w:r>
      <w:r w:rsidR="005E55D7" w:rsidRPr="005E55D7">
        <w:rPr>
          <w:b/>
          <w:bCs/>
          <w:color w:val="000000" w:themeColor="text1"/>
        </w:rPr>
        <w:t>However, the executive still does not explain how any of these applications work.</w:t>
      </w:r>
    </w:p>
    <w:p w14:paraId="624D5EE5" w14:textId="77777777" w:rsidR="002E51B2" w:rsidRPr="002E51B2" w:rsidRDefault="002E51B2" w:rsidP="0026267B">
      <w:pPr>
        <w:spacing w:line="240" w:lineRule="auto"/>
        <w:rPr>
          <w:color w:val="000000" w:themeColor="text1"/>
        </w:rPr>
      </w:pPr>
      <w:r w:rsidRPr="002E51B2">
        <w:rPr>
          <w:color w:val="000000" w:themeColor="text1"/>
        </w:rPr>
        <w:t xml:space="preserve">•  </w:t>
      </w:r>
      <w:proofErr w:type="gramStart"/>
      <w:r w:rsidRPr="002E51B2">
        <w:rPr>
          <w:color w:val="000000" w:themeColor="text1"/>
        </w:rPr>
        <w:t>So</w:t>
      </w:r>
      <w:proofErr w:type="gramEnd"/>
      <w:r w:rsidRPr="002E51B2">
        <w:rPr>
          <w:color w:val="000000" w:themeColor="text1"/>
        </w:rPr>
        <w:t xml:space="preserve"> when we talk about operations, when we talk about operations, we talk about sourcing and production, we talk about logistics, we talk about IT and AI is getting much more important, and we talk about the key support functions.</w:t>
      </w:r>
    </w:p>
    <w:p w14:paraId="4D3E6243" w14:textId="77777777" w:rsidR="002E51B2" w:rsidRPr="002E51B2" w:rsidRDefault="002E51B2" w:rsidP="0026267B">
      <w:pPr>
        <w:spacing w:line="240" w:lineRule="auto"/>
        <w:rPr>
          <w:color w:val="000000" w:themeColor="text1"/>
        </w:rPr>
      </w:pPr>
      <w:r w:rsidRPr="002E51B2">
        <w:rPr>
          <w:color w:val="000000" w:themeColor="text1"/>
        </w:rPr>
        <w:t>•  This is the whole supply chain that we are thinking of, and we have a fundamental belief that if we invest into AI, if we invest into digital capabilities, we can make much better, smarter decisions.</w:t>
      </w:r>
    </w:p>
    <w:p w14:paraId="6D4C93D5" w14:textId="77777777" w:rsidR="002E51B2" w:rsidRPr="002E51B2" w:rsidRDefault="002E51B2" w:rsidP="0026267B">
      <w:pPr>
        <w:spacing w:line="240" w:lineRule="auto"/>
        <w:rPr>
          <w:color w:val="000000" w:themeColor="text1"/>
        </w:rPr>
      </w:pPr>
      <w:r w:rsidRPr="002E51B2">
        <w:rPr>
          <w:color w:val="000000" w:themeColor="text1"/>
        </w:rPr>
        <w:t xml:space="preserve">•  One example was the logistics with the in-sourcing and </w:t>
      </w:r>
      <w:proofErr w:type="spellStart"/>
      <w:r w:rsidRPr="002E51B2">
        <w:rPr>
          <w:color w:val="000000" w:themeColor="text1"/>
        </w:rPr>
        <w:t>Filderstadt</w:t>
      </w:r>
      <w:proofErr w:type="spellEnd"/>
      <w:r w:rsidRPr="002E51B2">
        <w:rPr>
          <w:color w:val="000000" w:themeColor="text1"/>
        </w:rPr>
        <w:t xml:space="preserve"> will also drive our efficiency, but also the use of AI when it comes to content creation, when it comes to translation, when it comes to all the processes.</w:t>
      </w:r>
    </w:p>
    <w:p w14:paraId="2DD03702" w14:textId="77777777" w:rsidR="002E51B2" w:rsidRPr="002E51B2" w:rsidRDefault="002E51B2" w:rsidP="0026267B">
      <w:pPr>
        <w:spacing w:line="240" w:lineRule="auto"/>
        <w:rPr>
          <w:color w:val="000000" w:themeColor="text1"/>
        </w:rPr>
      </w:pPr>
      <w:r w:rsidRPr="002E51B2">
        <w:rPr>
          <w:color w:val="000000" w:themeColor="text1"/>
        </w:rPr>
        <w:t>•  AI is a big game changer for us, and this will also drive our efficiency going forward.</w:t>
      </w:r>
    </w:p>
    <w:p w14:paraId="27DB1F78" w14:textId="77777777" w:rsidR="002E51B2" w:rsidRPr="002E51B2" w:rsidRDefault="002E51B2" w:rsidP="0026267B">
      <w:pPr>
        <w:spacing w:line="240" w:lineRule="auto"/>
        <w:rPr>
          <w:color w:val="000000" w:themeColor="text1"/>
        </w:rPr>
      </w:pPr>
      <w:r w:rsidRPr="002E51B2">
        <w:rPr>
          <w:color w:val="000000" w:themeColor="text1"/>
        </w:rPr>
        <w:lastRenderedPageBreak/>
        <w:t xml:space="preserve">•  But now we are also considering </w:t>
      </w:r>
      <w:proofErr w:type="gramStart"/>
      <w:r w:rsidRPr="002E51B2">
        <w:rPr>
          <w:color w:val="000000" w:themeColor="text1"/>
        </w:rPr>
        <w:t>to run</w:t>
      </w:r>
      <w:proofErr w:type="gramEnd"/>
      <w:r w:rsidRPr="002E51B2">
        <w:rPr>
          <w:color w:val="000000" w:themeColor="text1"/>
        </w:rPr>
        <w:t xml:space="preserve"> a project, which is a global business solution piece where we are intending to </w:t>
      </w:r>
      <w:proofErr w:type="gramStart"/>
      <w:r w:rsidRPr="002E51B2">
        <w:rPr>
          <w:color w:val="000000" w:themeColor="text1"/>
        </w:rPr>
        <w:t>harmonizing</w:t>
      </w:r>
      <w:proofErr w:type="gramEnd"/>
      <w:r w:rsidRPr="002E51B2">
        <w:rPr>
          <w:color w:val="000000" w:themeColor="text1"/>
        </w:rPr>
        <w:t xml:space="preserve"> the processes, finding the right location for global business solutions and then optimize them with AI.</w:t>
      </w:r>
    </w:p>
    <w:p w14:paraId="1C530CF9" w14:textId="77777777" w:rsidR="002E51B2" w:rsidRPr="002E51B2" w:rsidRDefault="002E51B2" w:rsidP="0026267B">
      <w:pPr>
        <w:spacing w:line="240" w:lineRule="auto"/>
        <w:rPr>
          <w:color w:val="000000" w:themeColor="text1"/>
        </w:rPr>
      </w:pPr>
      <w:r w:rsidRPr="002E51B2">
        <w:rPr>
          <w:color w:val="000000" w:themeColor="text1"/>
        </w:rPr>
        <w:t xml:space="preserve">•  </w:t>
      </w:r>
      <w:proofErr w:type="gramStart"/>
      <w:r w:rsidRPr="002E51B2">
        <w:rPr>
          <w:color w:val="000000" w:themeColor="text1"/>
        </w:rPr>
        <w:t>So</w:t>
      </w:r>
      <w:proofErr w:type="gramEnd"/>
      <w:r w:rsidRPr="002E51B2">
        <w:rPr>
          <w:color w:val="000000" w:themeColor="text1"/>
        </w:rPr>
        <w:t xml:space="preserve"> every function </w:t>
      </w:r>
      <w:proofErr w:type="gramStart"/>
      <w:r w:rsidRPr="002E51B2">
        <w:rPr>
          <w:color w:val="000000" w:themeColor="text1"/>
        </w:rPr>
        <w:t>has to</w:t>
      </w:r>
      <w:proofErr w:type="gramEnd"/>
      <w:r w:rsidRPr="002E51B2">
        <w:rPr>
          <w:color w:val="000000" w:themeColor="text1"/>
        </w:rPr>
        <w:t xml:space="preserve"> deliver kind of efficiency going forward and I think it also make sense because AI and all these things are </w:t>
      </w:r>
      <w:proofErr w:type="gramStart"/>
      <w:r w:rsidRPr="002E51B2">
        <w:rPr>
          <w:color w:val="000000" w:themeColor="text1"/>
        </w:rPr>
        <w:t>actually concerning</w:t>
      </w:r>
      <w:proofErr w:type="gramEnd"/>
      <w:r w:rsidRPr="002E51B2">
        <w:rPr>
          <w:color w:val="000000" w:themeColor="text1"/>
        </w:rPr>
        <w:t xml:space="preserve"> every function going forward.</w:t>
      </w:r>
    </w:p>
    <w:p w14:paraId="39255FC9" w14:textId="77777777" w:rsidR="002E51B2" w:rsidRPr="002E51B2" w:rsidRDefault="002E51B2" w:rsidP="0026267B">
      <w:pPr>
        <w:spacing w:line="240" w:lineRule="auto"/>
        <w:rPr>
          <w:color w:val="000000" w:themeColor="text1"/>
        </w:rPr>
      </w:pPr>
      <w:r w:rsidRPr="002E51B2">
        <w:rPr>
          <w:color w:val="000000" w:themeColor="text1"/>
        </w:rPr>
        <w:t xml:space="preserve">•  And </w:t>
      </w:r>
      <w:proofErr w:type="gramStart"/>
      <w:r w:rsidRPr="002E51B2">
        <w:rPr>
          <w:color w:val="000000" w:themeColor="text1"/>
        </w:rPr>
        <w:t>also</w:t>
      </w:r>
      <w:proofErr w:type="gramEnd"/>
      <w:r w:rsidRPr="002E51B2">
        <w:rPr>
          <w:color w:val="000000" w:themeColor="text1"/>
        </w:rPr>
        <w:t xml:space="preserve"> for the back office for the support functions, we talked about AI and </w:t>
      </w:r>
      <w:proofErr w:type="spellStart"/>
      <w:r w:rsidRPr="002E51B2">
        <w:rPr>
          <w:color w:val="000000" w:themeColor="text1"/>
        </w:rPr>
        <w:t>automization</w:t>
      </w:r>
      <w:proofErr w:type="spellEnd"/>
      <w:r w:rsidRPr="002E51B2">
        <w:rPr>
          <w:color w:val="000000" w:themeColor="text1"/>
        </w:rPr>
        <w:t>.</w:t>
      </w:r>
    </w:p>
    <w:p w14:paraId="6DC0A443" w14:textId="69D865C1" w:rsidR="002E51B2" w:rsidRDefault="002E51B2" w:rsidP="0026267B">
      <w:pPr>
        <w:spacing w:line="240" w:lineRule="auto"/>
        <w:rPr>
          <w:color w:val="000000" w:themeColor="text1"/>
        </w:rPr>
      </w:pPr>
      <w:r w:rsidRPr="002E51B2">
        <w:rPr>
          <w:color w:val="000000" w:themeColor="text1"/>
        </w:rPr>
        <w:t>•  And I think with also with AI and all the things that are happening, plus the projects that now come to an end, we have a good foundation really to drive efficiency going further and had to have really, I think this is important to have structural cost improvements going forward they will remain and that we will keep the operating expenses definitely under control.</w:t>
      </w:r>
    </w:p>
    <w:p w14:paraId="053E9D07" w14:textId="17E69779" w:rsidR="002E51B2" w:rsidRPr="005E2449" w:rsidRDefault="002E51B2" w:rsidP="0026267B">
      <w:pPr>
        <w:spacing w:line="240" w:lineRule="auto"/>
        <w:rPr>
          <w:b/>
          <w:bCs/>
          <w:color w:val="000000" w:themeColor="text1"/>
        </w:rPr>
      </w:pPr>
      <w:r w:rsidRPr="005E2449">
        <w:rPr>
          <w:b/>
          <w:bCs/>
          <w:color w:val="000000" w:themeColor="text1"/>
        </w:rPr>
        <w:t>TR052 (2-2-)</w:t>
      </w:r>
      <w:r w:rsidR="00023315" w:rsidRPr="005E2449">
        <w:rPr>
          <w:b/>
          <w:bCs/>
          <w:color w:val="000000" w:themeColor="text1"/>
        </w:rPr>
        <w:t xml:space="preserve"> </w:t>
      </w:r>
      <w:r w:rsidR="00023315" w:rsidRPr="005E2449">
        <w:rPr>
          <w:b/>
          <w:bCs/>
        </w:rPr>
        <w:t>The passage explains both the technical workflow and a concrete end-to-end business process.</w:t>
      </w:r>
    </w:p>
    <w:p w14:paraId="4E1AC2E0" w14:textId="77777777" w:rsidR="002E51B2" w:rsidRPr="002E51B2" w:rsidRDefault="002E51B2" w:rsidP="0026267B">
      <w:pPr>
        <w:spacing w:line="240" w:lineRule="auto"/>
        <w:rPr>
          <w:color w:val="000000" w:themeColor="text1"/>
        </w:rPr>
      </w:pPr>
      <w:r w:rsidRPr="002E51B2">
        <w:rPr>
          <w:color w:val="000000" w:themeColor="text1"/>
        </w:rPr>
        <w:t>•  Everybody is ready for Gen AI, except your data.</w:t>
      </w:r>
    </w:p>
    <w:p w14:paraId="73B2E117" w14:textId="77777777" w:rsidR="002E51B2" w:rsidRPr="002E51B2" w:rsidRDefault="002E51B2" w:rsidP="0026267B">
      <w:pPr>
        <w:spacing w:line="240" w:lineRule="auto"/>
        <w:rPr>
          <w:color w:val="000000" w:themeColor="text1"/>
        </w:rPr>
      </w:pPr>
      <w:r w:rsidRPr="002E51B2">
        <w:rPr>
          <w:color w:val="000000" w:themeColor="text1"/>
        </w:rPr>
        <w:t>•  And frankly, that's what we are hearing from customers that as CIOs and CDOs and others get serious about enterprise-grade GenAI applications, they're quickly realizing that data is the fuel and their data, in most cases, is not where it should be and the quality that needs to be or governed in the way that it would need to be effectively or even regulatorily used in GenAI applications.</w:t>
      </w:r>
    </w:p>
    <w:p w14:paraId="307227C4" w14:textId="77777777" w:rsidR="002E51B2" w:rsidRPr="002E51B2" w:rsidRDefault="002E51B2" w:rsidP="0026267B">
      <w:pPr>
        <w:spacing w:line="240" w:lineRule="auto"/>
        <w:rPr>
          <w:color w:val="000000" w:themeColor="text1"/>
        </w:rPr>
      </w:pPr>
      <w:r w:rsidRPr="002E51B2">
        <w:rPr>
          <w:color w:val="000000" w:themeColor="text1"/>
        </w:rPr>
        <w:t>•  And that's where we fit in, is that we bring your data together, we curate and quality control it, we govern it and we orchestrate it into workflows that use LLMs, vector databases and RAG architectures.</w:t>
      </w:r>
    </w:p>
    <w:p w14:paraId="266C6026" w14:textId="77777777" w:rsidR="002E51B2" w:rsidRPr="002E51B2" w:rsidRDefault="002E51B2" w:rsidP="0026267B">
      <w:pPr>
        <w:spacing w:line="240" w:lineRule="auto"/>
        <w:rPr>
          <w:color w:val="000000" w:themeColor="text1"/>
        </w:rPr>
      </w:pPr>
      <w:r w:rsidRPr="002E51B2">
        <w:rPr>
          <w:color w:val="000000" w:themeColor="text1"/>
        </w:rPr>
        <w:t xml:space="preserve">•  It means that in addition to the other users of data that we support, we </w:t>
      </w:r>
      <w:proofErr w:type="gramStart"/>
      <w:r w:rsidRPr="002E51B2">
        <w:rPr>
          <w:color w:val="000000" w:themeColor="text1"/>
        </w:rPr>
        <w:t>have to</w:t>
      </w:r>
      <w:proofErr w:type="gramEnd"/>
      <w:r w:rsidRPr="002E51B2">
        <w:rPr>
          <w:color w:val="000000" w:themeColor="text1"/>
        </w:rPr>
        <w:t xml:space="preserve"> support LLMs.</w:t>
      </w:r>
    </w:p>
    <w:p w14:paraId="26B15265" w14:textId="77777777" w:rsidR="002E51B2" w:rsidRPr="002E51B2" w:rsidRDefault="002E51B2" w:rsidP="0026267B">
      <w:pPr>
        <w:spacing w:line="240" w:lineRule="auto"/>
        <w:rPr>
          <w:color w:val="000000" w:themeColor="text1"/>
        </w:rPr>
      </w:pPr>
      <w:r w:rsidRPr="002E51B2">
        <w:rPr>
          <w:color w:val="000000" w:themeColor="text1"/>
        </w:rPr>
        <w:t xml:space="preserve">•  </w:t>
      </w:r>
      <w:proofErr w:type="gramStart"/>
      <w:r w:rsidRPr="002E51B2">
        <w:rPr>
          <w:color w:val="000000" w:themeColor="text1"/>
        </w:rPr>
        <w:t>So</w:t>
      </w:r>
      <w:proofErr w:type="gramEnd"/>
      <w:r w:rsidRPr="002E51B2">
        <w:rPr>
          <w:color w:val="000000" w:themeColor="text1"/>
        </w:rPr>
        <w:t xml:space="preserve"> if you look at our demos of how we do GenAI data management, and these are real use cases that customers have in POC right now.</w:t>
      </w:r>
    </w:p>
    <w:p w14:paraId="7BB2B631" w14:textId="77777777" w:rsidR="002E51B2" w:rsidRPr="002E51B2" w:rsidRDefault="002E51B2" w:rsidP="0026267B">
      <w:pPr>
        <w:spacing w:line="240" w:lineRule="auto"/>
        <w:rPr>
          <w:color w:val="000000" w:themeColor="text1"/>
        </w:rPr>
      </w:pPr>
      <w:r w:rsidRPr="002E51B2">
        <w:rPr>
          <w:color w:val="000000" w:themeColor="text1"/>
        </w:rPr>
        <w:t>•  In the drag-and-drop no-code workflow, where you're setting up your GenAI-based application, you get to the do something -- we've done all this, we've got all the data from all the different sources, we've cleansed it and transformed it.</w:t>
      </w:r>
    </w:p>
    <w:p w14:paraId="12047D46" w14:textId="77777777" w:rsidR="002E51B2" w:rsidRPr="002E51B2" w:rsidRDefault="002E51B2" w:rsidP="0026267B">
      <w:pPr>
        <w:spacing w:line="240" w:lineRule="auto"/>
        <w:rPr>
          <w:color w:val="000000" w:themeColor="text1"/>
        </w:rPr>
      </w:pPr>
      <w:r w:rsidRPr="002E51B2">
        <w:rPr>
          <w:color w:val="000000" w:themeColor="text1"/>
        </w:rPr>
        <w:t>•  It's a drop-down menu, it says which LLM are you going to use and where is it?</w:t>
      </w:r>
    </w:p>
    <w:p w14:paraId="5146A97D" w14:textId="77777777" w:rsidR="002E51B2" w:rsidRPr="002E51B2" w:rsidRDefault="002E51B2" w:rsidP="0026267B">
      <w:pPr>
        <w:spacing w:line="240" w:lineRule="auto"/>
        <w:rPr>
          <w:color w:val="000000" w:themeColor="text1"/>
        </w:rPr>
      </w:pPr>
      <w:r w:rsidRPr="002E51B2">
        <w:rPr>
          <w:color w:val="000000" w:themeColor="text1"/>
        </w:rPr>
        <w:t>•  And we hope there's genuine revenue generating AI demand, which -- GenAI demand, which has all been sort of POC demand so far.</w:t>
      </w:r>
    </w:p>
    <w:p w14:paraId="1EE1100E" w14:textId="77777777" w:rsidR="002E51B2" w:rsidRPr="002E51B2" w:rsidRDefault="002E51B2" w:rsidP="0026267B">
      <w:pPr>
        <w:spacing w:line="240" w:lineRule="auto"/>
        <w:rPr>
          <w:color w:val="000000" w:themeColor="text1"/>
        </w:rPr>
      </w:pPr>
      <w:r w:rsidRPr="002E51B2">
        <w:rPr>
          <w:color w:val="000000" w:themeColor="text1"/>
        </w:rPr>
        <w:t>•  We have numerous customers that are using Informatica or GenAI-based proof-of-concept workloads at enterprise scale.</w:t>
      </w:r>
    </w:p>
    <w:p w14:paraId="663F32DC" w14:textId="7B2CDA2E" w:rsidR="002E51B2" w:rsidRDefault="002E51B2" w:rsidP="0026267B">
      <w:pPr>
        <w:spacing w:line="240" w:lineRule="auto"/>
        <w:rPr>
          <w:color w:val="000000" w:themeColor="text1"/>
        </w:rPr>
      </w:pPr>
      <w:r w:rsidRPr="002E51B2">
        <w:rPr>
          <w:color w:val="000000" w:themeColor="text1"/>
        </w:rPr>
        <w:lastRenderedPageBreak/>
        <w:t>•  And at enterprise scale, standing up a chatbot or writing marketing copy or summarizing a meeting is different than revolutionizing an insurance claim processing workflow to use GenAI to interpret the pictures that the agents send in as to whether how much that damage is really going to cost, which is one of the use cases that customers that a customer of ours is using Informatica for as the backbone for that process.</w:t>
      </w:r>
    </w:p>
    <w:p w14:paraId="0A0EC375" w14:textId="64555C89" w:rsidR="002E51B2" w:rsidRPr="00023315" w:rsidRDefault="002E51B2" w:rsidP="0026267B">
      <w:pPr>
        <w:spacing w:line="240" w:lineRule="auto"/>
        <w:rPr>
          <w:b/>
          <w:bCs/>
          <w:color w:val="000000" w:themeColor="text1"/>
        </w:rPr>
      </w:pPr>
      <w:r w:rsidRPr="00023315">
        <w:rPr>
          <w:b/>
          <w:bCs/>
          <w:color w:val="000000" w:themeColor="text1"/>
        </w:rPr>
        <w:t>TR025 (2-2-1)</w:t>
      </w:r>
      <w:r w:rsidR="00023315" w:rsidRPr="00023315">
        <w:rPr>
          <w:b/>
          <w:bCs/>
          <w:color w:val="000000" w:themeColor="text1"/>
        </w:rPr>
        <w:t xml:space="preserve"> </w:t>
      </w:r>
      <w:r w:rsidR="00023315" w:rsidRPr="00023315">
        <w:rPr>
          <w:b/>
          <w:bCs/>
        </w:rPr>
        <w:t>The speaker explains what the AI receives, what it does, what output it produces, and how a person subsequently uses that output</w:t>
      </w:r>
    </w:p>
    <w:p w14:paraId="2044A2FE" w14:textId="77777777" w:rsidR="002E51B2" w:rsidRPr="002E51B2" w:rsidRDefault="002E51B2" w:rsidP="0026267B">
      <w:pPr>
        <w:spacing w:line="240" w:lineRule="auto"/>
        <w:rPr>
          <w:color w:val="000000" w:themeColor="text1"/>
        </w:rPr>
      </w:pPr>
      <w:r w:rsidRPr="002E51B2">
        <w:rPr>
          <w:color w:val="000000" w:themeColor="text1"/>
        </w:rPr>
        <w:t>•  As you've noted, AI is obviously a hot topic and a hot question in info services these days.</w:t>
      </w:r>
    </w:p>
    <w:p w14:paraId="042DAB51" w14:textId="77777777" w:rsidR="002E51B2" w:rsidRPr="002E51B2" w:rsidRDefault="002E51B2" w:rsidP="0026267B">
      <w:pPr>
        <w:spacing w:line="240" w:lineRule="auto"/>
        <w:rPr>
          <w:color w:val="000000" w:themeColor="text1"/>
        </w:rPr>
      </w:pPr>
      <w:r w:rsidRPr="002E51B2">
        <w:rPr>
          <w:color w:val="000000" w:themeColor="text1"/>
        </w:rPr>
        <w:t>•  AI is useless without quality data to train on.</w:t>
      </w:r>
    </w:p>
    <w:p w14:paraId="6711E903" w14:textId="77777777" w:rsidR="002E51B2" w:rsidRPr="002E51B2" w:rsidRDefault="002E51B2" w:rsidP="0026267B">
      <w:pPr>
        <w:spacing w:line="240" w:lineRule="auto"/>
        <w:rPr>
          <w:color w:val="000000" w:themeColor="text1"/>
        </w:rPr>
      </w:pPr>
      <w:r w:rsidRPr="002E51B2">
        <w:rPr>
          <w:color w:val="000000" w:themeColor="text1"/>
        </w:rPr>
        <w:t xml:space="preserve">•  And </w:t>
      </w:r>
      <w:proofErr w:type="gramStart"/>
      <w:r w:rsidRPr="002E51B2">
        <w:rPr>
          <w:color w:val="000000" w:themeColor="text1"/>
        </w:rPr>
        <w:t>so</w:t>
      </w:r>
      <w:proofErr w:type="gramEnd"/>
      <w:r w:rsidRPr="002E51B2">
        <w:rPr>
          <w:color w:val="000000" w:themeColor="text1"/>
        </w:rPr>
        <w:t xml:space="preserve"> you can imagine -- so it's just the next step of that of, okay, you can have your agentic AI talk to it.</w:t>
      </w:r>
    </w:p>
    <w:p w14:paraId="352506D6" w14:textId="77777777" w:rsidR="002E51B2" w:rsidRPr="002E51B2" w:rsidRDefault="002E51B2" w:rsidP="0026267B">
      <w:pPr>
        <w:spacing w:line="240" w:lineRule="auto"/>
        <w:rPr>
          <w:color w:val="000000" w:themeColor="text1"/>
        </w:rPr>
      </w:pPr>
      <w:r w:rsidRPr="002E51B2">
        <w:rPr>
          <w:color w:val="000000" w:themeColor="text1"/>
        </w:rPr>
        <w:t>•  We now have AI-based tools.</w:t>
      </w:r>
    </w:p>
    <w:p w14:paraId="6884050C" w14:textId="77777777" w:rsidR="002E51B2" w:rsidRPr="002E51B2" w:rsidRDefault="002E51B2" w:rsidP="0026267B">
      <w:pPr>
        <w:spacing w:line="240" w:lineRule="auto"/>
        <w:rPr>
          <w:color w:val="000000" w:themeColor="text1"/>
        </w:rPr>
      </w:pPr>
      <w:r w:rsidRPr="002E51B2">
        <w:rPr>
          <w:color w:val="000000" w:themeColor="text1"/>
        </w:rPr>
        <w:t xml:space="preserve">•  So our newest, but we've talked about the different evolutions of that from machine learning and rules-based tools to </w:t>
      </w:r>
      <w:proofErr w:type="spellStart"/>
      <w:r w:rsidRPr="002E51B2">
        <w:rPr>
          <w:color w:val="000000" w:themeColor="text1"/>
        </w:rPr>
        <w:t>XactAI</w:t>
      </w:r>
      <w:proofErr w:type="spellEnd"/>
      <w:r w:rsidRPr="002E51B2">
        <w:rPr>
          <w:color w:val="000000" w:themeColor="text1"/>
        </w:rPr>
        <w:t>, which can then automate that photo of like here are the contents of the room and here are some pop-up options for how much those costs from a replacement value perspective.</w:t>
      </w:r>
    </w:p>
    <w:p w14:paraId="2BC29E3D" w14:textId="77777777" w:rsidR="002E51B2" w:rsidRPr="002E51B2" w:rsidRDefault="002E51B2" w:rsidP="0026267B">
      <w:pPr>
        <w:spacing w:line="240" w:lineRule="auto"/>
        <w:rPr>
          <w:color w:val="000000" w:themeColor="text1"/>
        </w:rPr>
      </w:pPr>
      <w:r w:rsidRPr="002E51B2">
        <w:rPr>
          <w:color w:val="000000" w:themeColor="text1"/>
        </w:rPr>
        <w:t xml:space="preserve">•  And now we have </w:t>
      </w:r>
      <w:proofErr w:type="spellStart"/>
      <w:r w:rsidRPr="002E51B2">
        <w:rPr>
          <w:color w:val="000000" w:themeColor="text1"/>
        </w:rPr>
        <w:t>XactGen</w:t>
      </w:r>
      <w:proofErr w:type="spellEnd"/>
      <w:r w:rsidRPr="002E51B2">
        <w:rPr>
          <w:color w:val="000000" w:themeColor="text1"/>
        </w:rPr>
        <w:t>, which is an agentic AI tool to turn that sketch directly into an estimate for review by the individual.</w:t>
      </w:r>
    </w:p>
    <w:p w14:paraId="643D4DD2" w14:textId="77777777" w:rsidR="002E51B2" w:rsidRPr="002E51B2" w:rsidRDefault="002E51B2" w:rsidP="0026267B">
      <w:pPr>
        <w:spacing w:line="240" w:lineRule="auto"/>
        <w:rPr>
          <w:color w:val="000000" w:themeColor="text1"/>
        </w:rPr>
      </w:pPr>
      <w:r w:rsidRPr="002E51B2">
        <w:rPr>
          <w:color w:val="000000" w:themeColor="text1"/>
        </w:rPr>
        <w:t>•  But as we focus on it and as the ability to invest and work with data becomes more efficient with AI, we think we can bring differentiated insights at the property level that, say, a competitor in our catastrophe and risk solutions business or a competitor in our property and restoration solutions business couldn't do on their own.</w:t>
      </w:r>
    </w:p>
    <w:p w14:paraId="1EDF4BF4" w14:textId="77777777" w:rsidR="002E51B2" w:rsidRPr="002E51B2" w:rsidRDefault="002E51B2" w:rsidP="0026267B">
      <w:pPr>
        <w:spacing w:line="240" w:lineRule="auto"/>
        <w:rPr>
          <w:color w:val="000000" w:themeColor="text1"/>
        </w:rPr>
      </w:pPr>
      <w:r w:rsidRPr="002E51B2">
        <w:rPr>
          <w:color w:val="000000" w:themeColor="text1"/>
        </w:rPr>
        <w:t xml:space="preserve">•  It is primarily on projects like the Core Lines Reimagine, AI tooling for our -- for the full employee base as that continues to expand, could be a cost there, something we're investing </w:t>
      </w:r>
      <w:proofErr w:type="gramStart"/>
      <w:r w:rsidRPr="002E51B2">
        <w:rPr>
          <w:color w:val="000000" w:themeColor="text1"/>
        </w:rPr>
        <w:t>in</w:t>
      </w:r>
      <w:proofErr w:type="gramEnd"/>
      <w:r w:rsidRPr="002E51B2">
        <w:rPr>
          <w:color w:val="000000" w:themeColor="text1"/>
        </w:rPr>
        <w:t xml:space="preserve"> and we'll get efficiencies out of as well.</w:t>
      </w:r>
    </w:p>
    <w:p w14:paraId="4195A1DA" w14:textId="7771A13C" w:rsidR="002E51B2" w:rsidRDefault="002E51B2" w:rsidP="0026267B">
      <w:pPr>
        <w:spacing w:line="240" w:lineRule="auto"/>
        <w:rPr>
          <w:color w:val="000000" w:themeColor="text1"/>
        </w:rPr>
      </w:pPr>
      <w:r w:rsidRPr="002E51B2">
        <w:rPr>
          <w:color w:val="000000" w:themeColor="text1"/>
        </w:rPr>
        <w:t>•  One is we would like to see the adoption curve for AI in the insurance industry continue to expand and for us to be active participants in that and to drive growth from some of our new and AI-enabled products.</w:t>
      </w:r>
    </w:p>
    <w:p w14:paraId="46CBBD74" w14:textId="77777777" w:rsidR="002E51B2" w:rsidRPr="002E51B2" w:rsidRDefault="002E51B2" w:rsidP="0026267B">
      <w:pPr>
        <w:spacing w:line="240" w:lineRule="auto"/>
        <w:rPr>
          <w:color w:val="000000" w:themeColor="text1"/>
        </w:rPr>
      </w:pPr>
    </w:p>
    <w:sectPr w:rsidR="002E51B2" w:rsidRPr="002E51B2">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A01335" w14:textId="77777777" w:rsidR="00DB46F3" w:rsidRDefault="00DB46F3" w:rsidP="0026267B">
      <w:pPr>
        <w:spacing w:after="0" w:line="240" w:lineRule="auto"/>
      </w:pPr>
      <w:r>
        <w:separator/>
      </w:r>
    </w:p>
  </w:endnote>
  <w:endnote w:type="continuationSeparator" w:id="0">
    <w:p w14:paraId="7AE991BF" w14:textId="77777777" w:rsidR="00DB46F3" w:rsidRDefault="00DB46F3" w:rsidP="00262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04714087"/>
      <w:docPartObj>
        <w:docPartGallery w:val="Page Numbers (Bottom of Page)"/>
        <w:docPartUnique/>
      </w:docPartObj>
    </w:sdtPr>
    <w:sdtContent>
      <w:p w14:paraId="1996C8BC" w14:textId="2AEC2B52" w:rsidR="0026267B" w:rsidRDefault="0026267B" w:rsidP="001027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0B465B" w14:textId="77777777" w:rsidR="0026267B" w:rsidRDefault="0026267B" w:rsidP="002626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73852640"/>
      <w:docPartObj>
        <w:docPartGallery w:val="Page Numbers (Bottom of Page)"/>
        <w:docPartUnique/>
      </w:docPartObj>
    </w:sdtPr>
    <w:sdtContent>
      <w:p w14:paraId="1AE2676A" w14:textId="414C861A" w:rsidR="0026267B" w:rsidRDefault="0026267B" w:rsidP="001027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F29246" w14:textId="77777777" w:rsidR="0026267B" w:rsidRDefault="0026267B" w:rsidP="002626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1E793A" w14:textId="77777777" w:rsidR="00DB46F3" w:rsidRDefault="00DB46F3" w:rsidP="0026267B">
      <w:pPr>
        <w:spacing w:after="0" w:line="240" w:lineRule="auto"/>
      </w:pPr>
      <w:r>
        <w:separator/>
      </w:r>
    </w:p>
  </w:footnote>
  <w:footnote w:type="continuationSeparator" w:id="0">
    <w:p w14:paraId="42AB10EC" w14:textId="77777777" w:rsidR="00DB46F3" w:rsidRDefault="00DB46F3" w:rsidP="00262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22FB2"/>
    <w:multiLevelType w:val="hybridMultilevel"/>
    <w:tmpl w:val="DDB4DC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F7246E"/>
    <w:multiLevelType w:val="multilevel"/>
    <w:tmpl w:val="925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352371">
    <w:abstractNumId w:val="0"/>
  </w:num>
  <w:num w:numId="2" w16cid:durableId="13070112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6EF"/>
    <w:rsid w:val="00023315"/>
    <w:rsid w:val="00071144"/>
    <w:rsid w:val="000A6B78"/>
    <w:rsid w:val="000D1D85"/>
    <w:rsid w:val="00126733"/>
    <w:rsid w:val="0014699F"/>
    <w:rsid w:val="0016568F"/>
    <w:rsid w:val="001D3738"/>
    <w:rsid w:val="001F5B8F"/>
    <w:rsid w:val="001F671D"/>
    <w:rsid w:val="00204F62"/>
    <w:rsid w:val="0025786F"/>
    <w:rsid w:val="0026267B"/>
    <w:rsid w:val="0029454D"/>
    <w:rsid w:val="002C1A2B"/>
    <w:rsid w:val="002D3051"/>
    <w:rsid w:val="002D7DEA"/>
    <w:rsid w:val="002E51B2"/>
    <w:rsid w:val="002F72E2"/>
    <w:rsid w:val="0031109A"/>
    <w:rsid w:val="00341C0D"/>
    <w:rsid w:val="003568F8"/>
    <w:rsid w:val="003700F8"/>
    <w:rsid w:val="003A07B7"/>
    <w:rsid w:val="003A1AE4"/>
    <w:rsid w:val="003B00A7"/>
    <w:rsid w:val="003C1007"/>
    <w:rsid w:val="003D1A8A"/>
    <w:rsid w:val="00404BD4"/>
    <w:rsid w:val="00405BA5"/>
    <w:rsid w:val="004376EF"/>
    <w:rsid w:val="004E17CD"/>
    <w:rsid w:val="005270CD"/>
    <w:rsid w:val="00553B63"/>
    <w:rsid w:val="00570DA1"/>
    <w:rsid w:val="00572A32"/>
    <w:rsid w:val="00572CFF"/>
    <w:rsid w:val="00586E6F"/>
    <w:rsid w:val="005A3F56"/>
    <w:rsid w:val="005A6071"/>
    <w:rsid w:val="005C2FD4"/>
    <w:rsid w:val="005D5EAB"/>
    <w:rsid w:val="005E2449"/>
    <w:rsid w:val="005E2EA9"/>
    <w:rsid w:val="005E55D7"/>
    <w:rsid w:val="005F5FDC"/>
    <w:rsid w:val="00611E7F"/>
    <w:rsid w:val="0064567E"/>
    <w:rsid w:val="006465A5"/>
    <w:rsid w:val="006F293B"/>
    <w:rsid w:val="00751C35"/>
    <w:rsid w:val="007653B7"/>
    <w:rsid w:val="00773D56"/>
    <w:rsid w:val="007815E2"/>
    <w:rsid w:val="00792E84"/>
    <w:rsid w:val="00822705"/>
    <w:rsid w:val="00842936"/>
    <w:rsid w:val="008932C0"/>
    <w:rsid w:val="008A240A"/>
    <w:rsid w:val="008B75E7"/>
    <w:rsid w:val="008B7888"/>
    <w:rsid w:val="008C290E"/>
    <w:rsid w:val="008F141D"/>
    <w:rsid w:val="00920036"/>
    <w:rsid w:val="009407DD"/>
    <w:rsid w:val="00965DD9"/>
    <w:rsid w:val="00976C58"/>
    <w:rsid w:val="009A4650"/>
    <w:rsid w:val="009D00EF"/>
    <w:rsid w:val="009D63ED"/>
    <w:rsid w:val="009E1D27"/>
    <w:rsid w:val="009F0788"/>
    <w:rsid w:val="009F1694"/>
    <w:rsid w:val="00A75F6A"/>
    <w:rsid w:val="00A77FE1"/>
    <w:rsid w:val="00A830CF"/>
    <w:rsid w:val="00AD031A"/>
    <w:rsid w:val="00AD2F5E"/>
    <w:rsid w:val="00B027D7"/>
    <w:rsid w:val="00B64424"/>
    <w:rsid w:val="00B741B1"/>
    <w:rsid w:val="00BA38AA"/>
    <w:rsid w:val="00BB1D4B"/>
    <w:rsid w:val="00BB72CF"/>
    <w:rsid w:val="00BD2653"/>
    <w:rsid w:val="00BD4066"/>
    <w:rsid w:val="00C460AD"/>
    <w:rsid w:val="00C8217B"/>
    <w:rsid w:val="00C8401D"/>
    <w:rsid w:val="00CB648A"/>
    <w:rsid w:val="00CB75FD"/>
    <w:rsid w:val="00D13463"/>
    <w:rsid w:val="00D313B0"/>
    <w:rsid w:val="00D51809"/>
    <w:rsid w:val="00D54B2B"/>
    <w:rsid w:val="00DB46F3"/>
    <w:rsid w:val="00DC78AE"/>
    <w:rsid w:val="00DE4D0C"/>
    <w:rsid w:val="00E2277F"/>
    <w:rsid w:val="00E3130F"/>
    <w:rsid w:val="00E514E5"/>
    <w:rsid w:val="00E80545"/>
    <w:rsid w:val="00E86FBD"/>
    <w:rsid w:val="00EA4AFE"/>
    <w:rsid w:val="00ED250A"/>
    <w:rsid w:val="00F64416"/>
    <w:rsid w:val="00F70A5E"/>
    <w:rsid w:val="00FE67FD"/>
    <w:rsid w:val="00FF4E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602D479"/>
  <w15:chartTrackingRefBased/>
  <w15:docId w15:val="{9104D109-8B80-6846-B1C4-2D9CD971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6EF"/>
    <w:rPr>
      <w:rFonts w:eastAsiaTheme="majorEastAsia" w:cstheme="majorBidi"/>
      <w:color w:val="272727" w:themeColor="text1" w:themeTint="D8"/>
    </w:rPr>
  </w:style>
  <w:style w:type="paragraph" w:styleId="Title">
    <w:name w:val="Title"/>
    <w:basedOn w:val="Normal"/>
    <w:next w:val="Normal"/>
    <w:link w:val="TitleChar"/>
    <w:uiPriority w:val="10"/>
    <w:qFormat/>
    <w:rsid w:val="00437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6EF"/>
    <w:pPr>
      <w:spacing w:before="160"/>
      <w:jc w:val="center"/>
    </w:pPr>
    <w:rPr>
      <w:i/>
      <w:iCs/>
      <w:color w:val="404040" w:themeColor="text1" w:themeTint="BF"/>
    </w:rPr>
  </w:style>
  <w:style w:type="character" w:customStyle="1" w:styleId="QuoteChar">
    <w:name w:val="Quote Char"/>
    <w:basedOn w:val="DefaultParagraphFont"/>
    <w:link w:val="Quote"/>
    <w:uiPriority w:val="29"/>
    <w:rsid w:val="004376EF"/>
    <w:rPr>
      <w:i/>
      <w:iCs/>
      <w:color w:val="404040" w:themeColor="text1" w:themeTint="BF"/>
    </w:rPr>
  </w:style>
  <w:style w:type="paragraph" w:styleId="ListParagraph">
    <w:name w:val="List Paragraph"/>
    <w:basedOn w:val="Normal"/>
    <w:uiPriority w:val="34"/>
    <w:qFormat/>
    <w:rsid w:val="004376EF"/>
    <w:pPr>
      <w:ind w:left="720"/>
      <w:contextualSpacing/>
    </w:pPr>
  </w:style>
  <w:style w:type="character" w:styleId="IntenseEmphasis">
    <w:name w:val="Intense Emphasis"/>
    <w:basedOn w:val="DefaultParagraphFont"/>
    <w:uiPriority w:val="21"/>
    <w:qFormat/>
    <w:rsid w:val="004376EF"/>
    <w:rPr>
      <w:i/>
      <w:iCs/>
      <w:color w:val="0F4761" w:themeColor="accent1" w:themeShade="BF"/>
    </w:rPr>
  </w:style>
  <w:style w:type="paragraph" w:styleId="IntenseQuote">
    <w:name w:val="Intense Quote"/>
    <w:basedOn w:val="Normal"/>
    <w:next w:val="Normal"/>
    <w:link w:val="IntenseQuoteChar"/>
    <w:uiPriority w:val="30"/>
    <w:qFormat/>
    <w:rsid w:val="00437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6EF"/>
    <w:rPr>
      <w:i/>
      <w:iCs/>
      <w:color w:val="0F4761" w:themeColor="accent1" w:themeShade="BF"/>
    </w:rPr>
  </w:style>
  <w:style w:type="character" w:styleId="IntenseReference">
    <w:name w:val="Intense Reference"/>
    <w:basedOn w:val="DefaultParagraphFont"/>
    <w:uiPriority w:val="32"/>
    <w:qFormat/>
    <w:rsid w:val="004376EF"/>
    <w:rPr>
      <w:b/>
      <w:bCs/>
      <w:smallCaps/>
      <w:color w:val="0F4761" w:themeColor="accent1" w:themeShade="BF"/>
      <w:spacing w:val="5"/>
    </w:rPr>
  </w:style>
  <w:style w:type="character" w:styleId="Strong">
    <w:name w:val="Strong"/>
    <w:basedOn w:val="DefaultParagraphFont"/>
    <w:uiPriority w:val="22"/>
    <w:qFormat/>
    <w:rsid w:val="008932C0"/>
    <w:rPr>
      <w:b/>
      <w:bCs/>
    </w:rPr>
  </w:style>
  <w:style w:type="character" w:styleId="CommentReference">
    <w:name w:val="annotation reference"/>
    <w:basedOn w:val="DefaultParagraphFont"/>
    <w:uiPriority w:val="99"/>
    <w:semiHidden/>
    <w:unhideWhenUsed/>
    <w:rsid w:val="008932C0"/>
    <w:rPr>
      <w:sz w:val="16"/>
      <w:szCs w:val="16"/>
    </w:rPr>
  </w:style>
  <w:style w:type="paragraph" w:styleId="CommentText">
    <w:name w:val="annotation text"/>
    <w:basedOn w:val="Normal"/>
    <w:link w:val="CommentTextChar"/>
    <w:uiPriority w:val="99"/>
    <w:semiHidden/>
    <w:unhideWhenUsed/>
    <w:rsid w:val="008932C0"/>
    <w:pPr>
      <w:spacing w:line="240" w:lineRule="auto"/>
    </w:pPr>
    <w:rPr>
      <w:sz w:val="20"/>
      <w:szCs w:val="20"/>
    </w:rPr>
  </w:style>
  <w:style w:type="character" w:customStyle="1" w:styleId="CommentTextChar">
    <w:name w:val="Comment Text Char"/>
    <w:basedOn w:val="DefaultParagraphFont"/>
    <w:link w:val="CommentText"/>
    <w:uiPriority w:val="99"/>
    <w:semiHidden/>
    <w:rsid w:val="008932C0"/>
    <w:rPr>
      <w:sz w:val="20"/>
      <w:szCs w:val="20"/>
    </w:rPr>
  </w:style>
  <w:style w:type="paragraph" w:styleId="CommentSubject">
    <w:name w:val="annotation subject"/>
    <w:basedOn w:val="CommentText"/>
    <w:next w:val="CommentText"/>
    <w:link w:val="CommentSubjectChar"/>
    <w:uiPriority w:val="99"/>
    <w:semiHidden/>
    <w:unhideWhenUsed/>
    <w:rsid w:val="008932C0"/>
    <w:rPr>
      <w:b/>
      <w:bCs/>
    </w:rPr>
  </w:style>
  <w:style w:type="character" w:customStyle="1" w:styleId="CommentSubjectChar">
    <w:name w:val="Comment Subject Char"/>
    <w:basedOn w:val="CommentTextChar"/>
    <w:link w:val="CommentSubject"/>
    <w:uiPriority w:val="99"/>
    <w:semiHidden/>
    <w:rsid w:val="008932C0"/>
    <w:rPr>
      <w:b/>
      <w:bCs/>
      <w:sz w:val="20"/>
      <w:szCs w:val="20"/>
    </w:rPr>
  </w:style>
  <w:style w:type="paragraph" w:styleId="Footer">
    <w:name w:val="footer"/>
    <w:basedOn w:val="Normal"/>
    <w:link w:val="FooterChar"/>
    <w:uiPriority w:val="99"/>
    <w:unhideWhenUsed/>
    <w:rsid w:val="00262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67B"/>
  </w:style>
  <w:style w:type="character" w:styleId="PageNumber">
    <w:name w:val="page number"/>
    <w:basedOn w:val="DefaultParagraphFont"/>
    <w:uiPriority w:val="99"/>
    <w:semiHidden/>
    <w:unhideWhenUsed/>
    <w:rsid w:val="00262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2495</Words>
  <Characters>14924</Characters>
  <Application>Microsoft Office Word</Application>
  <DocSecurity>0</DocSecurity>
  <Lines>298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Jeonghyun</dc:creator>
  <cp:keywords/>
  <dc:description/>
  <cp:lastModifiedBy>Lee, Jeonghyun</cp:lastModifiedBy>
  <cp:revision>5</cp:revision>
  <dcterms:created xsi:type="dcterms:W3CDTF">2026-09-14T18:27:00Z</dcterms:created>
  <dcterms:modified xsi:type="dcterms:W3CDTF">2026-09-14T20:40:00Z</dcterms:modified>
</cp:coreProperties>
</file>