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200"/>
        <w:ind w:left="1440" w:firstLine="72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</w:t>
      </w:r>
      <w:r>
        <w:rPr>
          <w:rFonts w:ascii="Calibri" w:hAnsi="Calibri" w:eastAsia="Calibri" w:cs="Calibri"/>
          <w:lang w:val="en-US"/>
        </w:rPr>
        <w:drawing>
          <wp:inline distT="0" distB="0" distL="0" distR="0">
            <wp:extent cx="2600325" cy="523875"/>
            <wp:effectExtent l="0" t="0" r="0" b="0"/>
            <wp:docPr id="1" name="image2.png" descr="D:\dropbox\Dropbox\Eyantra_Competition\artwork\web\images\2012_06_15_eyantra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D:\dropbox\Dropbox\Eyantra_Competition\artwork\web\images\2012_06_15_eyantra_log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jc w:val="center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b/>
          <w:sz w:val="48"/>
          <w:szCs w:val="48"/>
        </w:rPr>
        <w:t>e-Yantra Robotics Competition - 201</w:t>
      </w:r>
      <w:r>
        <w:rPr>
          <w:rFonts w:ascii="Calibri" w:hAnsi="Calibri" w:eastAsia="Calibri" w:cs="Calibri"/>
          <w:b/>
          <w:sz w:val="48"/>
          <w:szCs w:val="48"/>
          <w:lang w:val="en-US"/>
        </w:rPr>
        <w:t>8</w:t>
      </w:r>
    </w:p>
    <w:p>
      <w:pPr>
        <w:widowControl w:val="0"/>
        <w:jc w:val="center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b/>
          <w:sz w:val="40"/>
          <w:szCs w:val="40"/>
        </w:rPr>
        <w:t xml:space="preserve">Theme and Implementation Analysis – </w:t>
      </w:r>
      <w:r>
        <w:rPr>
          <w:rFonts w:ascii="Calibri" w:hAnsi="Calibri" w:eastAsia="Calibri" w:cs="Calibri"/>
          <w:b/>
          <w:sz w:val="40"/>
          <w:szCs w:val="40"/>
          <w:lang w:val="en-US"/>
        </w:rPr>
        <w:t>Pollinator Bee</w:t>
      </w:r>
    </w:p>
    <w:p>
      <w:pPr>
        <w:widowControl w:val="0"/>
        <w:spacing w:line="240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40"/>
          <w:szCs w:val="40"/>
        </w:rPr>
        <w:t>&lt;Team ID&gt;</w:t>
      </w:r>
    </w:p>
    <w:tbl>
      <w:tblPr>
        <w:tblStyle w:val="13"/>
        <w:tblW w:w="957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88"/>
        <w:gridCol w:w="47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788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Team leader name</w:t>
            </w:r>
          </w:p>
        </w:tc>
        <w:tc>
          <w:tcPr>
            <w:tcW w:w="4788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788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College</w:t>
            </w:r>
          </w:p>
        </w:tc>
        <w:tc>
          <w:tcPr>
            <w:tcW w:w="4788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788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Email</w:t>
            </w:r>
          </w:p>
        </w:tc>
        <w:tc>
          <w:tcPr>
            <w:tcW w:w="4788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788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>
            <w:pPr>
              <w:widowControl w:val="0"/>
              <w:spacing w:line="240" w:lineRule="auto"/>
              <w:jc w:val="both"/>
              <w:rPr>
                <w:rFonts w:ascii="Calibri" w:hAnsi="Calibri" w:eastAsia="Calibri" w:cs="Calibri"/>
              </w:rPr>
            </w:pPr>
          </w:p>
        </w:tc>
      </w:tr>
    </w:tbl>
    <w:p>
      <w:pPr>
        <w:widowControl w:val="0"/>
        <w:spacing w:after="200"/>
        <w:jc w:val="both"/>
        <w:rPr>
          <w:rFonts w:ascii="Calibri" w:hAnsi="Calibri" w:eastAsia="Calibri" w:cs="Calibri"/>
        </w:rPr>
      </w:pPr>
    </w:p>
    <w:p>
      <w:pPr>
        <w:widowControl w:val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color w:val="C0504D"/>
          <w:sz w:val="32"/>
          <w:szCs w:val="32"/>
          <w:u w:val="single"/>
        </w:rPr>
        <w:t>Scope and Preparing the Arena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</w:p>
    <w:p>
      <w:pPr>
        <w:widowControl w:val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Q1 a. State the scope of the theme assigned to you. 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>(5)</w:t>
      </w:r>
    </w:p>
    <w:p>
      <w:pPr>
        <w:widowControl w:val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>&lt; Teams should briefly explain in their own words</w:t>
      </w:r>
      <w:r>
        <w:rPr>
          <w:rFonts w:ascii="Calibri" w:hAnsi="Calibri" w:eastAsia="Calibri" w:cs="Calibri"/>
          <w:color w:val="00B0F0"/>
          <w:sz w:val="24"/>
          <w:szCs w:val="24"/>
          <w:lang w:val="en-US"/>
        </w:rPr>
        <w:t>,</w:t>
      </w:r>
      <w:r>
        <w:rPr>
          <w:rFonts w:ascii="Calibri" w:hAnsi="Calibri" w:eastAsia="Calibri" w:cs="Calibri"/>
          <w:color w:val="00B0F0"/>
          <w:sz w:val="24"/>
          <w:szCs w:val="24"/>
        </w:rPr>
        <w:t xml:space="preserve"> the theme assigned. What in your opinion is the purpose of such an application? You may use figures / diagrams to support your answer.</w:t>
      </w:r>
    </w:p>
    <w:p>
      <w:pPr>
        <w:widowControl w:val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>Answer format: Text - limit: 100 words&gt;</w:t>
      </w:r>
    </w:p>
    <w:p>
      <w:pPr>
        <w:widowControl w:val="0"/>
        <w:jc w:val="both"/>
        <w:rPr>
          <w:rFonts w:ascii="Calibri" w:hAnsi="Calibri" w:eastAsia="Calibri" w:cs="Calibri"/>
        </w:rPr>
      </w:pPr>
    </w:p>
    <w:p>
      <w:pPr>
        <w:widowControl w:val="0"/>
        <w:numPr>
          <w:ilvl w:val="0"/>
          <w:numId w:val="1"/>
        </w:numPr>
        <w:tabs>
          <w:tab w:val="left" w:pos="284"/>
        </w:tabs>
        <w:ind w:left="567" w:hanging="283"/>
        <w:contextualSpacing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Attach the Final Arena Image</w:t>
      </w:r>
      <w:r>
        <w:rPr>
          <w:rFonts w:ascii="Calibri" w:hAnsi="Calibri" w:eastAsia="Calibri" w:cs="Calibri"/>
          <w:b/>
          <w:sz w:val="24"/>
          <w:szCs w:val="24"/>
          <w:lang w:val="en-US"/>
        </w:rPr>
        <w:t>s</w:t>
      </w:r>
      <w:r>
        <w:rPr>
          <w:rFonts w:ascii="Calibri" w:hAnsi="Calibri" w:eastAsia="Calibri" w:cs="Calibri"/>
          <w:b/>
          <w:sz w:val="24"/>
          <w:szCs w:val="24"/>
        </w:rPr>
        <w:t>.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>(</w:t>
      </w:r>
      <w:r>
        <w:rPr>
          <w:rFonts w:ascii="Calibri" w:hAnsi="Calibri" w:eastAsia="Calibri" w:cs="Calibri"/>
          <w:b/>
          <w:sz w:val="24"/>
          <w:szCs w:val="24"/>
          <w:lang w:val="en-US"/>
        </w:rPr>
        <w:t>10</w:t>
      </w:r>
      <w:r>
        <w:rPr>
          <w:rFonts w:ascii="Calibri" w:hAnsi="Calibri" w:eastAsia="Calibri" w:cs="Calibri"/>
          <w:b/>
          <w:sz w:val="24"/>
          <w:szCs w:val="24"/>
        </w:rPr>
        <w:t>)</w:t>
      </w:r>
    </w:p>
    <w:p>
      <w:pPr>
        <w:widowControl w:val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 xml:space="preserve">&lt; Prepare the arena according to the steps given in the </w:t>
      </w:r>
      <w:r>
        <w:rPr>
          <w:rFonts w:ascii="Calibri" w:hAnsi="Calibri" w:eastAsia="Calibri" w:cs="Calibri"/>
          <w:i/>
          <w:iCs/>
          <w:color w:val="00B0F0"/>
          <w:sz w:val="24"/>
          <w:szCs w:val="24"/>
        </w:rPr>
        <w:t>Arena</w:t>
      </w:r>
      <w:r>
        <w:rPr>
          <w:rFonts w:ascii="Calibri" w:hAnsi="Calibri" w:eastAsia="Calibri" w:cs="Calibri"/>
          <w:color w:val="00B0F0"/>
          <w:sz w:val="24"/>
          <w:szCs w:val="24"/>
        </w:rPr>
        <w:t xml:space="preserve"> section in Rulebook. Please follow the arena configuration shown in figure </w:t>
      </w:r>
      <w:r>
        <w:rPr>
          <w:rFonts w:ascii="Calibri" w:hAnsi="Calibri" w:eastAsia="Calibri" w:cs="Calibri"/>
          <w:color w:val="00B0F0"/>
          <w:sz w:val="24"/>
          <w:szCs w:val="24"/>
          <w:lang w:val="en-US"/>
        </w:rPr>
        <w:t>6</w:t>
      </w:r>
      <w:r>
        <w:rPr>
          <w:rFonts w:ascii="Calibri" w:hAnsi="Calibri" w:eastAsia="Calibri" w:cs="Calibri"/>
          <w:color w:val="00B0F0"/>
          <w:sz w:val="24"/>
          <w:szCs w:val="24"/>
        </w:rPr>
        <w:t xml:space="preserve"> of </w:t>
      </w:r>
      <w:r>
        <w:rPr>
          <w:rFonts w:ascii="Calibri" w:hAnsi="Calibri" w:eastAsia="Calibri" w:cs="Calibri"/>
          <w:color w:val="00B0F0"/>
          <w:sz w:val="24"/>
          <w:szCs w:val="24"/>
          <w:lang w:val="en-US"/>
        </w:rPr>
        <w:t xml:space="preserve">the </w:t>
      </w:r>
      <w:r>
        <w:rPr>
          <w:rFonts w:ascii="Calibri" w:hAnsi="Calibri" w:eastAsia="Calibri" w:cs="Calibri"/>
          <w:color w:val="00B0F0"/>
          <w:sz w:val="24"/>
          <w:szCs w:val="24"/>
        </w:rPr>
        <w:t>rulebook.</w:t>
      </w:r>
    </w:p>
    <w:p>
      <w:pPr>
        <w:widowControl w:val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 xml:space="preserve">Place the </w:t>
      </w:r>
      <w:r>
        <w:rPr>
          <w:rFonts w:ascii="Calibri" w:hAnsi="Calibri" w:eastAsia="Calibri" w:cs="Calibri"/>
          <w:color w:val="00B0F0"/>
          <w:sz w:val="24"/>
          <w:szCs w:val="24"/>
          <w:lang w:val="en-US"/>
        </w:rPr>
        <w:t xml:space="preserve">Plants and the Beehive </w:t>
      </w:r>
      <w:r>
        <w:rPr>
          <w:rFonts w:ascii="Calibri" w:hAnsi="Calibri" w:eastAsia="Calibri" w:cs="Calibri"/>
          <w:color w:val="00B0F0"/>
          <w:sz w:val="24"/>
          <w:szCs w:val="24"/>
        </w:rPr>
        <w:t>in the</w:t>
      </w:r>
      <w:r>
        <w:rPr>
          <w:rFonts w:ascii="Calibri" w:hAnsi="Calibri" w:eastAsia="Calibri" w:cs="Calibri"/>
          <w:color w:val="00B0F0"/>
          <w:sz w:val="24"/>
          <w:szCs w:val="24"/>
          <w:lang w:val="en-US"/>
        </w:rPr>
        <w:t xml:space="preserve">ir respective </w:t>
      </w:r>
      <w:r>
        <w:rPr>
          <w:rFonts w:ascii="Calibri" w:hAnsi="Calibri" w:eastAsia="Calibri" w:cs="Calibri"/>
          <w:color w:val="00B0F0"/>
          <w:sz w:val="24"/>
          <w:szCs w:val="24"/>
        </w:rPr>
        <w:t xml:space="preserve">locations </w:t>
      </w:r>
      <w:r>
        <w:rPr>
          <w:rFonts w:ascii="Calibri" w:hAnsi="Calibri" w:eastAsia="Calibri" w:cs="Calibri"/>
          <w:color w:val="00B0F0"/>
          <w:sz w:val="24"/>
          <w:szCs w:val="24"/>
          <w:lang w:val="en-US"/>
        </w:rPr>
        <w:t xml:space="preserve">as per the rulebook </w:t>
      </w:r>
      <w:r>
        <w:rPr>
          <w:rFonts w:ascii="Calibri" w:hAnsi="Calibri" w:eastAsia="Calibri" w:cs="Calibri"/>
          <w:color w:val="00B0F0"/>
          <w:sz w:val="24"/>
          <w:szCs w:val="24"/>
        </w:rPr>
        <w:t xml:space="preserve">and take 3 photos of the completed arena from different angles such that the entire arena is clearly visible in the photos. </w:t>
      </w:r>
    </w:p>
    <w:p>
      <w:pPr>
        <w:widowControl w:val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>The three image files should be uploaded along with this document.&gt;</w:t>
      </w:r>
      <w:r>
        <w:rPr>
          <w:rFonts w:ascii="Calibri" w:hAnsi="Calibri" w:eastAsia="Calibri" w:cs="Calibri"/>
          <w:color w:val="00B0F0"/>
          <w:sz w:val="24"/>
          <w:szCs w:val="24"/>
        </w:rPr>
        <w:tab/>
      </w:r>
    </w:p>
    <w:p>
      <w:pPr>
        <w:widowControl w:val="0"/>
        <w:spacing w:line="240" w:lineRule="auto"/>
        <w:jc w:val="both"/>
        <w:rPr>
          <w:rFonts w:ascii="Calibri" w:hAnsi="Calibri" w:eastAsia="Calibri" w:cs="Calibri"/>
        </w:rPr>
      </w:pPr>
    </w:p>
    <w:p>
      <w:pPr>
        <w:widowControl w:val="0"/>
        <w:jc w:val="both"/>
        <w:rPr>
          <w:rFonts w:ascii="Calibri" w:hAnsi="Calibri" w:eastAsia="Calibri" w:cs="Calibri"/>
        </w:rPr>
      </w:pPr>
    </w:p>
    <w:p>
      <w:pPr>
        <w:widowControl w:val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color w:val="C0504D"/>
          <w:sz w:val="32"/>
          <w:szCs w:val="32"/>
          <w:u w:val="single"/>
        </w:rPr>
        <w:t>Testing your knowledge (theme analysis and rulebook-related)</w:t>
      </w:r>
    </w:p>
    <w:p>
      <w:pPr>
        <w:widowControl w:val="0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Q2.  How will you ensure that while tuning the PID value, Drone will not crash? 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>(5)</w:t>
      </w:r>
    </w:p>
    <w:p>
      <w:pPr>
        <w:widowControl w:val="0"/>
        <w:jc w:val="both"/>
        <w:rPr>
          <w:rFonts w:ascii="Calibri" w:hAnsi="Calibri" w:eastAsia="Calibri" w:cs="Calibri"/>
          <w:color w:val="00B0F0"/>
          <w:sz w:val="24"/>
          <w:szCs w:val="24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>&lt; Explain the method (“juggad”) and/or code you will used to tune the PID without crashing.</w:t>
      </w:r>
    </w:p>
    <w:p>
      <w:pPr>
        <w:widowControl w:val="0"/>
        <w:jc w:val="both"/>
        <w:rPr>
          <w:rFonts w:ascii="Calibri" w:hAnsi="Calibri" w:eastAsia="Calibri" w:cs="Calibri"/>
          <w:color w:val="00B0F0"/>
          <w:sz w:val="24"/>
          <w:szCs w:val="24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 xml:space="preserve"> Attach the picture of same.&gt;</w:t>
      </w:r>
    </w:p>
    <w:p>
      <w:pPr>
        <w:widowControl w:val="0"/>
        <w:jc w:val="both"/>
        <w:rPr>
          <w:rFonts w:ascii="Calibri" w:hAnsi="Calibri" w:eastAsia="Calibri" w:cs="Calibri"/>
          <w:color w:val="00B0F0"/>
          <w:sz w:val="24"/>
          <w:szCs w:val="24"/>
        </w:rPr>
      </w:pPr>
    </w:p>
    <w:p>
      <w:pPr>
        <w:widowControl w:val="0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Q3.</w:t>
      </w:r>
      <w:r>
        <w:rPr>
          <w:rFonts w:hint="default" w:ascii="Calibri" w:hAnsi="Calibri" w:eastAsia="Calibri" w:cs="Calibri"/>
          <w:b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  <w:t>How will you detect the LEDs lighting up using image processing? You may use your pseudo code to explain your approach.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  <w:lang w:val="en-US"/>
        </w:rPr>
        <w:tab/>
      </w:r>
      <w:r>
        <w:rPr>
          <w:rFonts w:ascii="Calibri" w:hAnsi="Calibri" w:eastAsia="Calibri" w:cs="Calibri"/>
          <w:b/>
          <w:sz w:val="24"/>
          <w:szCs w:val="24"/>
          <w:lang w:val="en-US"/>
        </w:rPr>
        <w:tab/>
      </w:r>
      <w:r>
        <w:rPr>
          <w:rFonts w:ascii="Calibri" w:hAnsi="Calibri" w:eastAsia="Calibri" w:cs="Calibri"/>
          <w:b/>
          <w:sz w:val="24"/>
          <w:szCs w:val="24"/>
          <w:lang w:val="en-US"/>
        </w:rPr>
        <w:tab/>
      </w:r>
      <w:r>
        <w:rPr>
          <w:rFonts w:ascii="Calibri" w:hAnsi="Calibri" w:eastAsia="Calibri" w:cs="Calibri"/>
          <w:b/>
          <w:sz w:val="24"/>
          <w:szCs w:val="24"/>
          <w:lang w:val="en-US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>(5)</w:t>
      </w:r>
    </w:p>
    <w:p>
      <w:pPr>
        <w:widowControl w:val="0"/>
        <w:jc w:val="both"/>
        <w:rPr>
          <w:rFonts w:ascii="Calibri" w:hAnsi="Calibri" w:eastAsia="Calibri" w:cs="Calibri"/>
          <w:color w:val="00B0F0"/>
          <w:sz w:val="24"/>
          <w:szCs w:val="24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 xml:space="preserve">&lt; Explain the algorithm to detect the </w:t>
      </w:r>
      <w:r>
        <w:rPr>
          <w:rFonts w:ascii="Calibri" w:hAnsi="Calibri" w:eastAsia="Calibri" w:cs="Calibri"/>
          <w:color w:val="00B0F0"/>
          <w:sz w:val="24"/>
          <w:szCs w:val="24"/>
          <w:lang w:val="en-US"/>
        </w:rPr>
        <w:t>LEDs lighting up</w:t>
      </w:r>
      <w:r>
        <w:rPr>
          <w:rFonts w:ascii="Calibri" w:hAnsi="Calibri" w:eastAsia="Calibri" w:cs="Calibri"/>
          <w:color w:val="00B0F0"/>
          <w:sz w:val="24"/>
          <w:szCs w:val="24"/>
        </w:rPr>
        <w:t xml:space="preserve">. </w:t>
      </w:r>
      <w:r>
        <w:rPr>
          <w:rFonts w:ascii="Calibri" w:hAnsi="Calibri" w:eastAsia="Calibri" w:cs="Calibri"/>
          <w:color w:val="00B0F0"/>
          <w:sz w:val="24"/>
          <w:szCs w:val="24"/>
          <w:lang w:val="en-US"/>
        </w:rPr>
        <w:t>Will it check the LEDs</w:t>
      </w:r>
      <w:r>
        <w:rPr>
          <w:rFonts w:hint="default" w:ascii="Calibri" w:hAnsi="Calibri" w:eastAsia="Calibri" w:cs="Calibri"/>
          <w:color w:val="00B0F0"/>
          <w:sz w:val="24"/>
          <w:szCs w:val="24"/>
          <w:lang w:val="en-US"/>
        </w:rPr>
        <w:t xml:space="preserve">’ status after/during a certain event or continuously? </w:t>
      </w:r>
      <w:r>
        <w:rPr>
          <w:rFonts w:ascii="Calibri" w:hAnsi="Calibri" w:eastAsia="Calibri" w:cs="Calibri"/>
          <w:color w:val="00B0F0"/>
          <w:sz w:val="24"/>
          <w:szCs w:val="24"/>
        </w:rPr>
        <w:t>&gt;</w:t>
      </w:r>
    </w:p>
    <w:p>
      <w:pPr>
        <w:widowControl w:val="0"/>
        <w:jc w:val="both"/>
        <w:rPr>
          <w:rFonts w:ascii="Calibri" w:hAnsi="Calibri" w:eastAsia="Calibri" w:cs="Calibri"/>
          <w:color w:val="00B0F0"/>
          <w:sz w:val="24"/>
          <w:szCs w:val="24"/>
        </w:rPr>
      </w:pPr>
    </w:p>
    <w:p>
      <w:pPr>
        <w:widowControl w:val="0"/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widowControl w:val="0"/>
        <w:spacing w:line="240" w:lineRule="auto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Q5. Let us consider a scenario: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  <w:lang w:val="en-US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>(5)</w:t>
      </w:r>
    </w:p>
    <w:p>
      <w:pPr>
        <w:widowControl w:val="0"/>
        <w:spacing w:line="240" w:lineRule="auto"/>
        <w:contextualSpacing/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widowControl w:val="0"/>
        <w:spacing w:line="240" w:lineRule="auto"/>
        <w:ind w:firstLine="720"/>
        <w:contextualSpacing/>
        <w:jc w:val="both"/>
        <w:rPr>
          <w:rFonts w:ascii="Calibri" w:hAnsi="Calibri" w:eastAsia="Calibri" w:cs="Calibri"/>
          <w:b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sz w:val="24"/>
          <w:szCs w:val="24"/>
          <w:lang w:val="en-US"/>
        </w:rPr>
        <w:t xml:space="preserve">The Pollinator Bee has reached a </w:t>
      </w:r>
      <w:r>
        <w:rPr>
          <w:rFonts w:hint="default" w:ascii="Calibri" w:hAnsi="Calibri" w:eastAsia="Calibri" w:cs="Calibri"/>
          <w:b/>
          <w:sz w:val="24"/>
          <w:szCs w:val="24"/>
          <w:lang w:val="en-US"/>
        </w:rPr>
        <w:t>desired waypoint</w:t>
      </w:r>
      <w:r>
        <w:rPr>
          <w:rFonts w:ascii="Calibri" w:hAnsi="Calibri" w:eastAsia="Calibri" w:cs="Calibri"/>
          <w:b/>
          <w:sz w:val="24"/>
          <w:szCs w:val="24"/>
        </w:rPr>
        <w:t xml:space="preserve">, but </w:t>
      </w:r>
      <w:r>
        <w:rPr>
          <w:rFonts w:ascii="Calibri" w:hAnsi="Calibri" w:eastAsia="Calibri" w:cs="Calibri"/>
          <w:b/>
          <w:sz w:val="24"/>
          <w:szCs w:val="24"/>
          <w:lang w:val="en-US"/>
        </w:rPr>
        <w:t>the LEDs at the waypoint have not lit up.</w:t>
      </w:r>
    </w:p>
    <w:p>
      <w:pPr>
        <w:widowControl w:val="0"/>
        <w:spacing w:line="240" w:lineRule="auto"/>
        <w:contextualSpacing/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widowControl w:val="0"/>
        <w:spacing w:line="240" w:lineRule="auto"/>
        <w:contextualSpacing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What will happen according to your algorithm (Consider</w:t>
      </w:r>
      <w:r>
        <w:rPr>
          <w:rFonts w:ascii="Calibri" w:hAnsi="Calibri" w:eastAsia="Calibri" w:cs="Calibri"/>
          <w:b/>
          <w:sz w:val="24"/>
          <w:szCs w:val="24"/>
          <w:lang w:val="en-US"/>
        </w:rPr>
        <w:t xml:space="preserve"> the</w:t>
      </w:r>
      <w:r>
        <w:rPr>
          <w:rFonts w:ascii="Calibri" w:hAnsi="Calibri" w:eastAsia="Calibri" w:cs="Calibri"/>
          <w:b/>
          <w:sz w:val="24"/>
          <w:szCs w:val="24"/>
        </w:rPr>
        <w:t xml:space="preserve"> theme rules specified in the rulebook)?</w:t>
      </w:r>
    </w:p>
    <w:p>
      <w:pPr>
        <w:widowControl w:val="0"/>
        <w:jc w:val="both"/>
        <w:rPr>
          <w:rFonts w:ascii="Calibri" w:hAnsi="Calibri" w:eastAsia="Calibri" w:cs="Calibri"/>
          <w:color w:val="00B0F0"/>
          <w:sz w:val="24"/>
          <w:szCs w:val="24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>&lt; Explain in detail how your algorithms will tackle this case. &gt;</w:t>
      </w:r>
    </w:p>
    <w:p>
      <w:pPr>
        <w:widowControl w:val="0"/>
        <w:jc w:val="both"/>
        <w:rPr>
          <w:rFonts w:ascii="Calibri" w:hAnsi="Calibri" w:eastAsia="Calibri" w:cs="Calibri"/>
          <w:color w:val="00B0F0"/>
          <w:sz w:val="24"/>
          <w:szCs w:val="24"/>
        </w:rPr>
      </w:pPr>
    </w:p>
    <w:p>
      <w:pPr>
        <w:widowControl w:val="0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Q6. What will be your strategy to earn maximum points in a run?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  <w:lang w:val="en-US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>(5)</w:t>
      </w:r>
    </w:p>
    <w:p>
      <w:pPr>
        <w:widowControl w:val="0"/>
        <w:jc w:val="both"/>
        <w:rPr>
          <w:rFonts w:ascii="Calibri" w:hAnsi="Calibri" w:eastAsia="Calibri" w:cs="Calibri"/>
          <w:color w:val="00B0F0"/>
          <w:sz w:val="24"/>
          <w:szCs w:val="24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>&lt; Explain various cases you can think of and their possible outcomes. Read and understand the Judging and Scoring Parameters. &gt;</w:t>
      </w:r>
    </w:p>
    <w:p>
      <w:pPr>
        <w:widowControl w:val="0"/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widowControl w:val="0"/>
        <w:jc w:val="both"/>
        <w:rPr>
          <w:rFonts w:ascii="Calibri" w:hAnsi="Calibri" w:eastAsia="Calibri" w:cs="Calibri"/>
        </w:rPr>
      </w:pPr>
    </w:p>
    <w:p>
      <w:pPr>
        <w:widowControl w:val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color w:val="C0504D"/>
          <w:sz w:val="32"/>
          <w:szCs w:val="32"/>
          <w:u w:val="single"/>
        </w:rPr>
        <w:t>Algorithm Analysis</w:t>
      </w:r>
    </w:p>
    <w:p>
      <w:pPr>
        <w:widowControl w:val="0"/>
        <w:spacing w:line="240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24"/>
          <w:szCs w:val="24"/>
        </w:rPr>
        <w:t>Q5. Draw a flowchart illustrating the algorithm you propose to use for theme implementation.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  <w:lang w:val="en-US"/>
        </w:rPr>
        <w:tab/>
      </w:r>
      <w:r>
        <w:rPr>
          <w:rFonts w:ascii="Calibri" w:hAnsi="Calibri" w:eastAsia="Calibri" w:cs="Calibri"/>
          <w:b/>
          <w:sz w:val="24"/>
          <w:szCs w:val="24"/>
          <w:lang w:val="en-US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>(10)</w:t>
      </w:r>
    </w:p>
    <w:p>
      <w:pPr>
        <w:widowControl w:val="0"/>
        <w:spacing w:line="240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 xml:space="preserve">&lt; The flowchart should elaborate on every possible function that you will be using for completing all the tasks in the assigned theme. </w:t>
      </w:r>
    </w:p>
    <w:p>
      <w:pPr>
        <w:widowControl w:val="0"/>
        <w:spacing w:line="240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>Follow the standard pictorial representation used to draw the flowchart. &gt;</w:t>
      </w:r>
    </w:p>
    <w:p>
      <w:pPr>
        <w:widowControl w:val="0"/>
        <w:spacing w:line="240" w:lineRule="auto"/>
        <w:jc w:val="both"/>
        <w:rPr>
          <w:rFonts w:ascii="Calibri" w:hAnsi="Calibri" w:eastAsia="Calibri" w:cs="Calibri"/>
        </w:rPr>
      </w:pPr>
    </w:p>
    <w:p>
      <w:pPr>
        <w:widowControl w:val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color w:val="C0504D"/>
          <w:sz w:val="32"/>
          <w:szCs w:val="32"/>
          <w:u w:val="single"/>
        </w:rPr>
        <w:t>Challenges</w:t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  <w:r>
        <w:rPr>
          <w:rFonts w:ascii="Calibri" w:hAnsi="Calibri" w:eastAsia="Calibri" w:cs="Calibri"/>
          <w:b/>
          <w:color w:val="C0504D"/>
          <w:sz w:val="32"/>
          <w:szCs w:val="32"/>
        </w:rPr>
        <w:tab/>
      </w:r>
    </w:p>
    <w:p>
      <w:pPr>
        <w:widowControl w:val="0"/>
        <w:jc w:val="both"/>
        <w:rPr>
          <w:rFonts w:ascii="Calibri" w:hAnsi="Calibri" w:eastAsia="Calibri" w:cs="Calibri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sz w:val="24"/>
          <w:szCs w:val="24"/>
        </w:rPr>
        <w:t>Q15. What are the major challenges that you can anticipate in addressing this theme and how do you propose to tackle them?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>(5)</w:t>
      </w:r>
    </w:p>
    <w:p>
      <w:pPr>
        <w:widowControl w:val="0"/>
        <w:spacing w:line="240" w:lineRule="auto"/>
        <w:jc w:val="both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 xml:space="preserve">&lt; Answer format: Bullet </w:t>
      </w:r>
      <w:r>
        <w:rPr>
          <w:rFonts w:ascii="Calibri" w:hAnsi="Calibri" w:eastAsia="Calibri" w:cs="Calibri"/>
          <w:color w:val="00B0F0"/>
          <w:sz w:val="24"/>
          <w:szCs w:val="24"/>
          <w:lang w:val="en-US"/>
        </w:rPr>
        <w:t>points</w:t>
      </w:r>
      <w:bookmarkStart w:id="1" w:name="_GoBack"/>
      <w:bookmarkEnd w:id="1"/>
    </w:p>
    <w:p>
      <w:pPr>
        <w:widowControl w:val="0"/>
        <w:spacing w:line="240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>1. Challenge 1</w:t>
      </w:r>
    </w:p>
    <w:p>
      <w:pPr>
        <w:widowControl w:val="0"/>
        <w:spacing w:line="240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>2. Challenge 2</w:t>
      </w:r>
    </w:p>
    <w:p>
      <w:pPr>
        <w:widowControl w:val="0"/>
        <w:spacing w:line="240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B0F0"/>
          <w:sz w:val="24"/>
          <w:szCs w:val="24"/>
        </w:rPr>
        <w:t>3. Challenge 3, etc. &gt;</w:t>
      </w:r>
    </w:p>
    <w:p>
      <w:pPr>
        <w:widowControl w:val="0"/>
        <w:spacing w:after="200"/>
        <w:jc w:val="both"/>
        <w:rPr>
          <w:rFonts w:ascii="Calibri" w:hAnsi="Calibri" w:eastAsia="Calibri" w:cs="Calibri"/>
        </w:rPr>
      </w:pPr>
    </w:p>
    <w:p/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E09C0"/>
    <w:multiLevelType w:val="multilevel"/>
    <w:tmpl w:val="638E09C0"/>
    <w:lvl w:ilvl="0" w:tentative="0">
      <w:start w:val="2"/>
      <w:numFmt w:val="lowerLetter"/>
      <w:lvlText w:val="%1."/>
      <w:lvlJc w:val="left"/>
      <w:pPr>
        <w:ind w:left="644" w:firstLine="284"/>
      </w:pPr>
    </w:lvl>
    <w:lvl w:ilvl="1" w:tentative="0">
      <w:start w:val="1"/>
      <w:numFmt w:val="lowerLetter"/>
      <w:lvlText w:val="%2."/>
      <w:lvlJc w:val="left"/>
      <w:pPr>
        <w:ind w:left="1364" w:firstLine="1004"/>
      </w:pPr>
    </w:lvl>
    <w:lvl w:ilvl="2" w:tentative="0">
      <w:start w:val="1"/>
      <w:numFmt w:val="lowerRoman"/>
      <w:lvlText w:val="%3."/>
      <w:lvlJc w:val="right"/>
      <w:pPr>
        <w:ind w:left="2084" w:firstLine="1904"/>
      </w:pPr>
    </w:lvl>
    <w:lvl w:ilvl="3" w:tentative="0">
      <w:start w:val="1"/>
      <w:numFmt w:val="decimal"/>
      <w:lvlText w:val="%4."/>
      <w:lvlJc w:val="left"/>
      <w:pPr>
        <w:ind w:left="2804" w:firstLine="2444"/>
      </w:pPr>
    </w:lvl>
    <w:lvl w:ilvl="4" w:tentative="0">
      <w:start w:val="1"/>
      <w:numFmt w:val="lowerLetter"/>
      <w:lvlText w:val="%5."/>
      <w:lvlJc w:val="left"/>
      <w:pPr>
        <w:ind w:left="3524" w:firstLine="3164"/>
      </w:pPr>
    </w:lvl>
    <w:lvl w:ilvl="5" w:tentative="0">
      <w:start w:val="1"/>
      <w:numFmt w:val="lowerRoman"/>
      <w:lvlText w:val="%6."/>
      <w:lvlJc w:val="right"/>
      <w:pPr>
        <w:ind w:left="4244" w:firstLine="4064"/>
      </w:pPr>
    </w:lvl>
    <w:lvl w:ilvl="6" w:tentative="0">
      <w:start w:val="1"/>
      <w:numFmt w:val="decimal"/>
      <w:lvlText w:val="%7."/>
      <w:lvlJc w:val="left"/>
      <w:pPr>
        <w:ind w:left="4964" w:firstLine="4604"/>
      </w:pPr>
    </w:lvl>
    <w:lvl w:ilvl="7" w:tentative="0">
      <w:start w:val="1"/>
      <w:numFmt w:val="lowerLetter"/>
      <w:lvlText w:val="%8."/>
      <w:lvlJc w:val="left"/>
      <w:pPr>
        <w:ind w:left="5684" w:firstLine="5324"/>
      </w:pPr>
    </w:lvl>
    <w:lvl w:ilvl="8" w:tentative="0">
      <w:start w:val="1"/>
      <w:numFmt w:val="lowerRoman"/>
      <w:lvlText w:val="%9."/>
      <w:lvlJc w:val="right"/>
      <w:pPr>
        <w:ind w:left="6404" w:firstLine="622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FF63C0"/>
    <w:rsid w:val="00583489"/>
    <w:rsid w:val="005C1B9C"/>
    <w:rsid w:val="007B5426"/>
    <w:rsid w:val="008478BE"/>
    <w:rsid w:val="008B6DB7"/>
    <w:rsid w:val="0090318F"/>
    <w:rsid w:val="00A74A68"/>
    <w:rsid w:val="00D5535C"/>
    <w:rsid w:val="00FF63C0"/>
    <w:rsid w:val="06B52A50"/>
    <w:rsid w:val="0A0E1666"/>
    <w:rsid w:val="0BE72A2E"/>
    <w:rsid w:val="1B0C0B29"/>
    <w:rsid w:val="23D66C8F"/>
    <w:rsid w:val="289D1B66"/>
    <w:rsid w:val="485D4A7F"/>
    <w:rsid w:val="5BBF1E5E"/>
    <w:rsid w:val="5EDD6F85"/>
    <w:rsid w:val="6C7340C8"/>
    <w:rsid w:val="7A292339"/>
    <w:rsid w:val="7F96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</w:pPr>
    <w:rPr>
      <w:rFonts w:ascii="Arial" w:hAnsi="Arial" w:eastAsia="Arial" w:cs="Arial"/>
      <w:color w:val="000000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4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9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12"/>
    <w:qFormat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14">
    <w:name w:val="Balloon Text Char"/>
    <w:basedOn w:val="11"/>
    <w:link w:val="8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EF49DF-99DF-4C33-B4E1-693B099E7D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432</Words>
  <Characters>2469</Characters>
  <Lines>20</Lines>
  <Paragraphs>5</Paragraphs>
  <TotalTime>55</TotalTime>
  <ScaleCrop>false</ScaleCrop>
  <LinksUpToDate>false</LinksUpToDate>
  <CharactersWithSpaces>2896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2017-12-20T06:50:00Z</dcterms:created>
  <dc:creator>ERTS-22</dc:creator>
  <cp:lastModifiedBy>ERTS-22</cp:lastModifiedBy>
  <dcterms:modified xsi:type="dcterms:W3CDTF">2018-12-13T11:58:39Z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