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3D4D" w14:textId="77777777" w:rsidR="000148D5" w:rsidRDefault="000148D5" w:rsidP="000148D5">
      <w:r>
        <w:t>All India Council for Technical Education (AICTE)</w:t>
      </w:r>
    </w:p>
    <w:p w14:paraId="35AC961B" w14:textId="77777777" w:rsidR="000148D5" w:rsidRDefault="000148D5" w:rsidP="000148D5"/>
    <w:p w14:paraId="39074933" w14:textId="77777777" w:rsidR="000148D5" w:rsidRDefault="000148D5" w:rsidP="000148D5">
      <w:r>
        <w:t>Project Title:</w:t>
      </w:r>
    </w:p>
    <w:p w14:paraId="678FF6A0" w14:textId="77777777" w:rsidR="000148D5" w:rsidRDefault="000148D5" w:rsidP="000148D5">
      <w:proofErr w:type="gramStart"/>
      <w:r>
        <w:t xml:space="preserve">Smart Classroom Analytics System Using Computer Vision for Personalized Learning Insights</w:t>
      </w:r>
    </w:p>
    <w:p w14:paraId="18F554CF" w14:textId="77777777" w:rsidR="000148D5" w:rsidRDefault="000148D5" w:rsidP="000148D5"/>
    <w:p w14:paraId="16C34645" w14:textId="77777777" w:rsidR="000148D5" w:rsidRDefault="000148D5" w:rsidP="000148D5">
      <w:r>
        <w:t>----------------------------</w:t>
      </w:r>
    </w:p>
    <w:p w14:paraId="5C6B79F7" w14:textId="77777777" w:rsidR="000148D5" w:rsidRDefault="000148D5" w:rsidP="000148D5">
      <w:r>
        <w:t>Executive Summary</w:t>
      </w:r>
    </w:p>
    <w:p w14:paraId="2232DBB6" w14:textId="77777777" w:rsidR="000148D5" w:rsidRDefault="000148D5" w:rsidP="000148D5">
      <w:r>
        <w:t>----------------------------</w:t>
      </w:r>
    </w:p>
    <w:p w14:paraId="1423ACF0" w14:textId="77777777" w:rsidR="000148D5" w:rsidRDefault="000148D5" w:rsidP="000148D5">
      <w:proofErr w:type="gramStart"/>
      <w:r>
        <w:t xml:space="preserve">This research proposes the development of a smart classroom analytics system that utilizes computer vision and machine learning algorithms to track student engagement and provide personalized learning insights. The system aims to enhance the educational experience by analyzing student behavior, generating detailed reports, and offering tailored recommendations for improvement.</w:t>
      </w:r>
    </w:p>
    <w:p w14:paraId="37AE222B" w14:textId="77777777" w:rsidR="000148D5" w:rsidRDefault="000148D5" w:rsidP="000148D5"/>
    <w:p w14:paraId="2E61A131" w14:textId="77777777" w:rsidR="000148D5" w:rsidRDefault="000148D5" w:rsidP="000148D5">
      <w:r>
        <w:t>----------------------------</w:t>
      </w:r>
    </w:p>
    <w:p w14:paraId="727198E8" w14:textId="77777777" w:rsidR="000148D5" w:rsidRDefault="000148D5" w:rsidP="000148D5">
      <w:r>
        <w:t>Objectives</w:t>
      </w:r>
    </w:p>
    <w:p w14:paraId="0B0400C2" w14:textId="77777777" w:rsidR="000148D5" w:rsidRDefault="000148D5" w:rsidP="000148D5">
      <w:r>
        <w:t>----------------------------</w:t>
      </w:r>
    </w:p>
    <w:p w14:paraId="339DCB59" w14:textId="77777777" w:rsidR="000148D5" w:rsidRDefault="000148D5" w:rsidP="000148D5">
      <w:proofErr w:type="gramStart"/>
      <w:r>
        <w:t xml:space="preserve">Design and develop a computer vision-based system to track student engagement in the classroom</w:t>
        <w:br/>
        <w:t xml:space="preserve">Develop a data collection and storage framework for student engagement metrics</w:t>
        <w:br/>
        <w:t xml:space="preserve">Integrate the system with existing learning management systems to provide a holistic view of student performance</w:t>
        <w:br/>
        <w:t xml:space="preserve">Investigate privacy and ethical considerations for camera-based student monitoring</w:t>
        <w:br/>
        <w:t xml:space="preserve">Evaluate the system's impact on student outcomes and teacher effectiveness</w:t>
      </w:r>
    </w:p>
    <w:p w14:paraId="478EEA00" w14:textId="77777777" w:rsidR="000148D5" w:rsidRDefault="000148D5" w:rsidP="000148D5"/>
    <w:p w14:paraId="50B3E594" w14:textId="77777777" w:rsidR="000148D5" w:rsidRDefault="000148D5" w:rsidP="000148D5">
      <w:r>
        <w:t>----------------------------</w:t>
      </w:r>
    </w:p>
    <w:p w14:paraId="207B47F8" w14:textId="77777777" w:rsidR="000148D5" w:rsidRDefault="000148D5" w:rsidP="000148D5">
      <w:r>
        <w:t>Project Methodology</w:t>
      </w:r>
    </w:p>
    <w:p w14:paraId="3484A978" w14:textId="77777777" w:rsidR="000148D5" w:rsidRDefault="000148D5" w:rsidP="000148D5">
      <w:r>
        <w:t>----------------------------</w:t>
      </w:r>
    </w:p>
    <w:p w14:paraId="60663928" w14:textId="77777777" w:rsidR="000148D5" w:rsidRDefault="000148D5" w:rsidP="000148D5">
      <w:proofErr w:type="gramStart"/>
      <w:r>
        <w:t xml:space="preserve">The research will employ a mixed-methods approach, combining experimental design, survey and interview-based research, content analysis, and machine learning-based approaches to develop and evaluate the smart classroom analytics system.</w:t>
      </w:r>
    </w:p>
    <w:p w14:paraId="4CABA832" w14:textId="77777777" w:rsidR="000148D5" w:rsidRDefault="000148D5" w:rsidP="000148D5"/>
    <w:p w14:paraId="706058E2" w14:textId="77777777" w:rsidR="000148D5" w:rsidRDefault="000148D5" w:rsidP="000148D5">
      <w:r>
        <w:t>----------------------------</w:t>
      </w:r>
    </w:p>
    <w:p w14:paraId="3B3EC452" w14:textId="77777777" w:rsidR="000148D5" w:rsidRDefault="000148D5" w:rsidP="000148D5">
      <w:r>
        <w:t>Expected Outcomes</w:t>
      </w:r>
    </w:p>
    <w:p w14:paraId="71FE5F1E" w14:textId="77777777" w:rsidR="000148D5" w:rsidRDefault="000148D5" w:rsidP="000148D5">
      <w:r>
        <w:t xml:space="preserve">----------------------------</w:t>
      </w:r>
    </w:p>
    <w:p w14:paraId="4694003A" w14:textId="77777777" w:rsidR="000148D5" w:rsidRDefault="000148D5" w:rsidP="000148D5">
      <w:proofErr w:type="gramStart"/>
      <w:r>
        <w:t xml:space="preserve">The proposed system is expected to lead to improved student outcomes, enhanced teacher effectiveness, and a more efficient allocation of educational resources. The research aims to provide valuable insights into the effectiveness of computer vision-based systems in promoting personalized learning and inform educational policy and practice.</w:t>
      </w:r>
    </w:p>
    <w:p w14:paraId="36D99480" w14:textId="77777777" w:rsidR="000148D5" w:rsidRDefault="000148D5" w:rsidP="000148D5"/>
    <w:p w14:paraId="5422CDC3" w14:textId="77777777" w:rsidR="000148D5" w:rsidRDefault="000148D5" w:rsidP="000148D5">
      <w:r>
        <w:t>----------------------------</w:t>
      </w:r>
    </w:p>
    <w:p w14:paraId="563C94D2" w14:textId="77777777" w:rsidR="000148D5" w:rsidRDefault="000148D5" w:rsidP="000148D5">
      <w:r>
        <w:lastRenderedPageBreak/>
        <w:t>Implementation Timeline</w:t>
      </w:r>
    </w:p>
    <w:p w14:paraId="6D26141A" w14:textId="77777777" w:rsidR="000148D5" w:rsidRDefault="000148D5" w:rsidP="000148D5">
      <w:r>
        <w:t>----------------------------</w:t>
      </w:r>
    </w:p>
    <w:p w14:paraId="68DE2526" w14:textId="77777777" w:rsidR="000148D5" w:rsidRDefault="000148D5" w:rsidP="000148D5">
      <w:proofErr w:type="gramStart"/>
      <w:r>
        <w:t xml:space="preserve">The project is expected to be completed within 24 months, with the following milestones: months 1-6 (system design and development), months 7-12 (system testing and evaluation), months 13-18 (data analysis and reporting), and months 19-24 (dissemination and knowledge sharing)</w:t>
      </w:r>
    </w:p>
    <w:p w14:paraId="2D441ED0" w14:textId="77777777" w:rsidR="000148D5" w:rsidRDefault="000148D5" w:rsidP="000148D5"/>
    <w:p w14:paraId="295EDCA4" w14:textId="77777777" w:rsidR="000148D5" w:rsidRDefault="000148D5" w:rsidP="000148D5">
      <w:r>
        <w:t>----------------------------</w:t>
      </w:r>
    </w:p>
    <w:p w14:paraId="37435991" w14:textId="77777777" w:rsidR="000148D5" w:rsidRDefault="000148D5" w:rsidP="000148D5">
      <w:r>
        <w:t>Budget Breakdown</w:t>
      </w:r>
    </w:p>
    <w:p w14:paraId="2DCFEF49" w14:textId="77777777" w:rsidR="000148D5" w:rsidRDefault="000148D5" w:rsidP="000148D5">
      <w:r>
        <w:t xml:space="preserve">----------------------------</w:t>
      </w:r>
    </w:p>
    <w:p w14:paraId="1D1B94AB" w14:textId="77777777" w:rsidR="000148D5" w:rsidRDefault="000148D5" w:rsidP="000148D5">
      <w:r>
        <w:t xml:space="preserve">Personnel Cost: </w:t>
      </w:r>
      <w:proofErr w:type="gramStart"/>
      <w:r>
        <w:t xml:space="preserve">2400000</w:t>
      </w:r>
    </w:p>
    <w:p w14:paraId="46233318" w14:textId="77777777" w:rsidR="000148D5" w:rsidRDefault="000148D5" w:rsidP="000148D5">
      <w:r>
        <w:t xml:space="preserve">Equipment Cost: </w:t>
      </w:r>
      <w:proofErr w:type="gramStart"/>
      <w:r>
        <w:t xml:space="preserve">800000</w:t>
      </w:r>
    </w:p>
    <w:p w14:paraId="4F6C0ACA" w14:textId="77777777" w:rsidR="000148D5" w:rsidRDefault="000148D5" w:rsidP="000148D5">
      <w:r>
        <w:t xml:space="preserve">Software Cost: </w:t>
      </w:r>
      <w:proofErr w:type="gramStart"/>
      <w:r>
        <w:t xml:space="preserve">200000</w:t>
      </w:r>
    </w:p>
    <w:p w14:paraId="7EE6D6DF" w14:textId="77777777" w:rsidR="000148D5" w:rsidRDefault="000148D5" w:rsidP="000148D5">
      <w:r>
        <w:t xml:space="preserve">Miscellaneous Cost: </w:t>
      </w:r>
      <w:proofErr w:type="gramStart"/>
      <w:r>
        <w:t xml:space="preserve">300000</w:t>
      </w:r>
    </w:p>
    <w:p w14:paraId="78CE3400" w14:textId="77777777" w:rsidR="000148D5" w:rsidRDefault="000148D5" w:rsidP="000148D5"/>
    <w:p w14:paraId="19ADE21B" w14:textId="77777777" w:rsidR="000148D5" w:rsidRDefault="000148D5" w:rsidP="000148D5">
      <w:r>
        <w:t xml:space="preserve">Total Budget: </w:t>
      </w:r>
      <w:proofErr w:type="gramStart"/>
      <w:r>
        <w:t xml:space="preserve">3300000</w:t>
      </w:r>
    </w:p>
    <w:p w14:paraId="3EC7F442" w14:textId="77777777" w:rsidR="000148D5" w:rsidRDefault="000148D5" w:rsidP="000148D5"/>
    <w:p w14:paraId="17F268A3" w14:textId="77777777" w:rsidR="000148D5" w:rsidRDefault="000148D5" w:rsidP="000148D5">
      <w:r>
        <w:t>----------------------------</w:t>
      </w:r>
    </w:p>
    <w:p w14:paraId="49A4F4D4" w14:textId="77777777" w:rsidR="000148D5" w:rsidRDefault="000148D5" w:rsidP="000148D5">
      <w:r>
        <w:t>Evaluation Metrics</w:t>
      </w:r>
    </w:p>
    <w:p w14:paraId="58514B05" w14:textId="77777777" w:rsidR="000148D5" w:rsidRDefault="000148D5" w:rsidP="000148D5">
      <w:r>
        <w:t>----------------------------</w:t>
      </w:r>
    </w:p>
    <w:p w14:paraId="41B7EF22" w14:textId="77777777" w:rsidR="000148D5" w:rsidRDefault="000148D5" w:rsidP="000148D5">
      <w:r>
        <w:t xml:space="preserve">Innovation: </w:t>
      </w:r>
      <w:proofErr w:type="gramStart"/>
      <w:r>
        <w:t xml:space="preserve">0</w:t>
      </w:r>
    </w:p>
    <w:p w14:paraId="485DCFE8" w14:textId="77777777" w:rsidR="000148D5" w:rsidRDefault="000148D5" w:rsidP="000148D5">
      <w:r>
        <w:t xml:space="preserve">Feasibility: </w:t>
      </w:r>
      <w:proofErr w:type="gramStart"/>
      <w:r>
        <w:t xml:space="preserve">0</w:t>
      </w:r>
    </w:p>
    <w:p w14:paraId="51FDC7FA" w14:textId="77777777" w:rsidR="000148D5" w:rsidRDefault="000148D5" w:rsidP="000148D5">
      <w:r>
        <w:t xml:space="preserve">Clarity: </w:t>
      </w:r>
      <w:proofErr w:type="gramStart"/>
      <w:r>
        <w:t xml:space="preserve">0</w:t>
      </w:r>
    </w:p>
    <w:p w14:paraId="0FEDB3B7" w14:textId="77777777" w:rsidR="000148D5" w:rsidRDefault="000148D5" w:rsidP="000148D5"/>
    <w:p w14:paraId="2D142A8E" w14:textId="77777777" w:rsidR="000148D5" w:rsidRDefault="000148D5" w:rsidP="000148D5">
      <w:r>
        <w:t xml:space="preserve">Final Score: </w:t>
      </w:r>
      <w:proofErr w:type="gramStart"/>
      <w:r>
        <w:t xml:space="preserve">85.0</w:t>
      </w:r>
    </w:p>
    <w:p w14:paraId="79B15077" w14:textId="77777777" w:rsidR="000148D5" w:rsidRDefault="000148D5" w:rsidP="000148D5"/>
    <w:p w14:paraId="2268DEFE" w14:textId="77777777" w:rsidR="000148D5" w:rsidRDefault="000148D5" w:rsidP="000148D5">
      <w:r>
        <w:t>----------------------------</w:t>
      </w:r>
    </w:p>
    <w:p w14:paraId="2C3F7032" w14:textId="77777777" w:rsidR="000148D5" w:rsidRDefault="000148D5" w:rsidP="000148D5">
      <w:r>
        <w:t>Status</w:t>
      </w:r>
    </w:p>
    <w:p w14:paraId="18BFF14D" w14:textId="77777777" w:rsidR="000148D5" w:rsidRDefault="000148D5" w:rsidP="000148D5">
      <w:r>
        <w:t xml:space="preserve">----------------------------</w:t>
      </w:r>
    </w:p>
    <w:p w14:paraId="1698E739" w14:textId="77777777" w:rsidR="000148D5" w:rsidRDefault="000148D5" w:rsidP="000148D5">
      <w:r>
        <w:lastRenderedPageBreak/>
        <w:t xml:space="preserve"/>
      </w:r>
    </w:p>
    <w:p w14:paraId="02EB3DCB" w14:textId="77777777" w:rsidR="000148D5" w:rsidRDefault="000148D5" w:rsidP="000148D5">
      <w:r>
        <w:t>Approved</w:t>
      </w:r>
    </w:p>
    <w:p w14:paraId="15AE3E2F" w14:textId="77777777" w:rsidR="000148D5" w:rsidRDefault="000148D5" w:rsidP="000148D5">
      <w:r>
        <w:t xml:space="preserve"/>
      </w:r>
    </w:p>
    <w:p w14:paraId="677CA9D6" w14:textId="77777777" w:rsidR="000148D5" w:rsidRDefault="000148D5" w:rsidP="000148D5"/>
    <w:p w14:paraId="348C7539" w14:textId="77777777" w:rsidR="000148D5" w:rsidRDefault="000148D5" w:rsidP="000148D5">
      <w:r>
        <w:t>----------------------------</w:t>
      </w:r>
    </w:p>
    <w:p w14:paraId="0B79D690" w14:textId="77777777" w:rsidR="000148D5" w:rsidRDefault="000148D5" w:rsidP="000148D5">
      <w:r>
        <w:t>Generated On</w:t>
      </w:r>
    </w:p>
    <w:p w14:paraId="5C291765" w14:textId="77777777" w:rsidR="000148D5" w:rsidRDefault="000148D5" w:rsidP="000148D5">
      <w:r>
        <w:t xml:space="preserve">----------------------------</w:t>
      </w:r>
    </w:p>
    <w:p w14:paraId="38BD84DF" w14:textId="2F7369AA" w:rsidR="00001B45" w:rsidRDefault="000148D5" w:rsidP="000148D5">
      <w:proofErr w:type="gramStart"/>
      <w:r>
        <w:t xml:space="preserve">2026-04-11 23:22</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8D5"/>
    <w:rsid w:val="00001B45"/>
    <w:rsid w:val="000148D5"/>
    <w:rsid w:val="00B443A5"/>
    <w:rsid w:val="00CF578A"/>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4DEC"/>
  <w15:chartTrackingRefBased/>
  <w15:docId w15:val="{7AF6140E-CE95-4669-959A-CEA47C641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8D5"/>
    <w:rPr>
      <w:rFonts w:eastAsiaTheme="majorEastAsia" w:cstheme="majorBidi"/>
      <w:color w:val="272727" w:themeColor="text1" w:themeTint="D8"/>
    </w:rPr>
  </w:style>
  <w:style w:type="paragraph" w:styleId="Title">
    <w:name w:val="Title"/>
    <w:basedOn w:val="Normal"/>
    <w:next w:val="Normal"/>
    <w:link w:val="TitleChar"/>
    <w:uiPriority w:val="10"/>
    <w:qFormat/>
    <w:rsid w:val="00014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8D5"/>
    <w:pPr>
      <w:spacing w:before="160"/>
      <w:jc w:val="center"/>
    </w:pPr>
    <w:rPr>
      <w:i/>
      <w:iCs/>
      <w:color w:val="404040" w:themeColor="text1" w:themeTint="BF"/>
    </w:rPr>
  </w:style>
  <w:style w:type="character" w:customStyle="1" w:styleId="QuoteChar">
    <w:name w:val="Quote Char"/>
    <w:basedOn w:val="DefaultParagraphFont"/>
    <w:link w:val="Quote"/>
    <w:uiPriority w:val="29"/>
    <w:rsid w:val="000148D5"/>
    <w:rPr>
      <w:i/>
      <w:iCs/>
      <w:color w:val="404040" w:themeColor="text1" w:themeTint="BF"/>
    </w:rPr>
  </w:style>
  <w:style w:type="paragraph" w:styleId="ListParagraph">
    <w:name w:val="List Paragraph"/>
    <w:basedOn w:val="Normal"/>
    <w:uiPriority w:val="34"/>
    <w:qFormat/>
    <w:rsid w:val="000148D5"/>
    <w:pPr>
      <w:ind w:left="720"/>
      <w:contextualSpacing/>
    </w:pPr>
  </w:style>
  <w:style w:type="character" w:styleId="IntenseEmphasis">
    <w:name w:val="Intense Emphasis"/>
    <w:basedOn w:val="DefaultParagraphFont"/>
    <w:uiPriority w:val="21"/>
    <w:qFormat/>
    <w:rsid w:val="000148D5"/>
    <w:rPr>
      <w:i/>
      <w:iCs/>
      <w:color w:val="0F4761" w:themeColor="accent1" w:themeShade="BF"/>
    </w:rPr>
  </w:style>
  <w:style w:type="paragraph" w:styleId="IntenseQuote">
    <w:name w:val="Intense Quote"/>
    <w:basedOn w:val="Normal"/>
    <w:next w:val="Normal"/>
    <w:link w:val="IntenseQuoteChar"/>
    <w:uiPriority w:val="30"/>
    <w:qFormat/>
    <w:rsid w:val="00014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8D5"/>
    <w:rPr>
      <w:i/>
      <w:iCs/>
      <w:color w:val="0F4761" w:themeColor="accent1" w:themeShade="BF"/>
    </w:rPr>
  </w:style>
  <w:style w:type="character" w:styleId="IntenseReference">
    <w:name w:val="Intense Reference"/>
    <w:basedOn w:val="DefaultParagraphFont"/>
    <w:uiPriority w:val="32"/>
    <w:qFormat/>
    <w:rsid w:val="000148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184</Words>
  <Characters>1052</Characters>
  <Application>Microsoft Office Word</Application>
  <DocSecurity>0</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2026-04-11T13:39:00Z</dcterms:created>
  <dcterms:modified xsi:type="dcterms:W3CDTF">2026-04-11T13:40:00Z</dcterms:modified>
  <dc:identifier/>
  <dc:language/>
</cp:coreProperties>
</file>