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3D4D" w14:textId="77777777" w:rsidR="000148D5" w:rsidRDefault="000148D5" w:rsidP="000148D5">
      <w:r>
        <w:t>All India Council for Technical Education (AICTE)</w:t>
      </w:r>
    </w:p>
    <w:p w14:paraId="35AC961B" w14:textId="77777777" w:rsidR="000148D5" w:rsidRDefault="000148D5" w:rsidP="000148D5"/>
    <w:p w14:paraId="39074933" w14:textId="77777777" w:rsidR="000148D5" w:rsidRDefault="000148D5" w:rsidP="000148D5">
      <w:r>
        <w:t>Project Title:</w:t>
      </w:r>
    </w:p>
    <w:p w14:paraId="678FF6A0" w14:textId="77777777" w:rsidR="000148D5" w:rsidRDefault="000148D5" w:rsidP="000148D5">
      <w:proofErr w:type="gramStart"/>
      <w:r>
        <w:t xml:space="preserve">AI-Powered Mobile Application for Real-Time Translation of Indian Tribal Dialects to Improve Healthcare Access</w:t>
      </w:r>
    </w:p>
    <w:p w14:paraId="18F554CF" w14:textId="77777777" w:rsidR="000148D5" w:rsidRDefault="000148D5" w:rsidP="000148D5"/>
    <w:p w14:paraId="16C34645" w14:textId="77777777" w:rsidR="000148D5" w:rsidRDefault="000148D5" w:rsidP="000148D5">
      <w:r>
        <w:t>----------------------------</w:t>
      </w:r>
    </w:p>
    <w:p w14:paraId="5C6B79F7" w14:textId="77777777" w:rsidR="000148D5" w:rsidRDefault="000148D5" w:rsidP="000148D5">
      <w:r>
        <w:t>Executive Summary</w:t>
      </w:r>
    </w:p>
    <w:p w14:paraId="2232DBB6" w14:textId="77777777" w:rsidR="000148D5" w:rsidRDefault="000148D5" w:rsidP="000148D5">
      <w:r>
        <w:t>----------------------------</w:t>
      </w:r>
    </w:p>
    <w:p w14:paraId="1423ACF0" w14:textId="77777777" w:rsidR="000148D5" w:rsidRDefault="000148D5" w:rsidP="000148D5">
      <w:proofErr w:type="gramStart"/>
      <w:r>
        <w:t xml:space="preserve">This research proposes the development of an AI-powered mobile application to bridge the language gap between Indian tribal communities and healthcare providers. The application will utilize machine learning algorithms to provide real-time translation of tribal dialects into regional languages, facilitating effective communication and improving healthcare access.</w:t>
      </w:r>
    </w:p>
    <w:p w14:paraId="37AE222B" w14:textId="77777777" w:rsidR="000148D5" w:rsidRDefault="000148D5" w:rsidP="000148D5"/>
    <w:p w14:paraId="2E61A131" w14:textId="77777777" w:rsidR="000148D5" w:rsidRDefault="000148D5" w:rsidP="000148D5">
      <w:r>
        <w:t>----------------------------</w:t>
      </w:r>
    </w:p>
    <w:p w14:paraId="727198E8" w14:textId="77777777" w:rsidR="000148D5" w:rsidRDefault="000148D5" w:rsidP="000148D5">
      <w:r>
        <w:t>Objectives</w:t>
      </w:r>
    </w:p>
    <w:p w14:paraId="0B0400C2" w14:textId="77777777" w:rsidR="000148D5" w:rsidRDefault="000148D5" w:rsidP="000148D5">
      <w:r>
        <w:t>----------------------------</w:t>
      </w:r>
    </w:p>
    <w:p w14:paraId="339DCB59" w14:textId="77777777" w:rsidR="000148D5" w:rsidRDefault="000148D5" w:rsidP="000148D5">
      <w:proofErr w:type="gramStart"/>
      <w:r>
        <w:t xml:space="preserve">To collect and analyze tribal dialect data for machine learning model development</w:t>
        <w:br/>
        <w:t xml:space="preserve">To design and develop a user-friendly mobile application for real-time translation</w:t>
        <w:br/>
        <w:t xml:space="preserve">To integrate regional languages and tribal dialects into the application</w:t>
        <w:br/>
        <w:t xml:space="preserve">To develop a database of common medical terms and phrases in different tribal dialects</w:t>
        <w:br/>
        <w:t xml:space="preserve">To pilot test and evaluate the application in tribal communities</w:t>
      </w:r>
    </w:p>
    <w:p w14:paraId="478EEA00" w14:textId="77777777" w:rsidR="000148D5" w:rsidRDefault="000148D5" w:rsidP="000148D5"/>
    <w:p w14:paraId="50B3E594" w14:textId="77777777" w:rsidR="000148D5" w:rsidRDefault="000148D5" w:rsidP="000148D5">
      <w:r>
        <w:t>----------------------------</w:t>
      </w:r>
    </w:p>
    <w:p w14:paraId="207B47F8" w14:textId="77777777" w:rsidR="000148D5" w:rsidRDefault="000148D5" w:rsidP="000148D5">
      <w:r>
        <w:t>Project Methodology</w:t>
      </w:r>
    </w:p>
    <w:p w14:paraId="3484A978" w14:textId="77777777" w:rsidR="000148D5" w:rsidRDefault="000148D5" w:rsidP="000148D5">
      <w:r>
        <w:t>----------------------------</w:t>
      </w:r>
    </w:p>
    <w:p w14:paraId="60663928" w14:textId="77777777" w:rsidR="000148D5" w:rsidRDefault="000148D5" w:rsidP="000148D5">
      <w:proofErr w:type="gramStart"/>
      <w:r>
        <w:t xml:space="preserve">A mixed-methods approach will be employed, combining qualitative and quantitative data collection and analysis. Participatory action research will involve tribal community members and healthcare providers in the development and testing of the application. Experimental design will be used to evaluate the effectiveness of the application in improving healthcare access and outcomes.</w:t>
      </w:r>
    </w:p>
    <w:p w14:paraId="4CABA832" w14:textId="77777777" w:rsidR="000148D5" w:rsidRDefault="000148D5" w:rsidP="000148D5"/>
    <w:p w14:paraId="706058E2" w14:textId="77777777" w:rsidR="000148D5" w:rsidRDefault="000148D5" w:rsidP="000148D5">
      <w:r>
        <w:t>----------------------------</w:t>
      </w:r>
    </w:p>
    <w:p w14:paraId="3B3EC452" w14:textId="77777777" w:rsidR="000148D5" w:rsidRDefault="000148D5" w:rsidP="000148D5">
      <w:r>
        <w:t>Expected Outcomes</w:t>
      </w:r>
    </w:p>
    <w:p w14:paraId="71FE5F1E" w14:textId="77777777" w:rsidR="000148D5" w:rsidRDefault="000148D5" w:rsidP="000148D5">
      <w:r>
        <w:t xml:space="preserve">----------------------------</w:t>
      </w:r>
    </w:p>
    <w:p w14:paraId="4694003A" w14:textId="77777777" w:rsidR="000148D5" w:rsidRDefault="000148D5" w:rsidP="000148D5">
      <w:proofErr w:type="gramStart"/>
      <w:r>
        <w:t xml:space="preserve">The proposed AI-powered mobile application is expected to significantly improve healthcare access and outcomes for Indian tribal communities by addressing language barriers and facilitating effective communication between patients and healthcare providers. The application will also contribute to the preservation of tribal dialects and promotion of cultural sensitivity in healthcare.</w:t>
      </w:r>
    </w:p>
    <w:p w14:paraId="36D99480" w14:textId="77777777" w:rsidR="000148D5" w:rsidRDefault="000148D5" w:rsidP="000148D5"/>
    <w:p w14:paraId="5422CDC3" w14:textId="77777777" w:rsidR="000148D5" w:rsidRDefault="000148D5" w:rsidP="000148D5">
      <w:r>
        <w:t>----------------------------</w:t>
      </w:r>
    </w:p>
    <w:p w14:paraId="563C94D2" w14:textId="77777777" w:rsidR="000148D5" w:rsidRDefault="000148D5" w:rsidP="000148D5">
      <w:r>
        <w:lastRenderedPageBreak/>
        <w:t>Implementation Timeline</w:t>
      </w:r>
    </w:p>
    <w:p w14:paraId="6D26141A" w14:textId="77777777" w:rsidR="000148D5" w:rsidRDefault="000148D5" w:rsidP="000148D5">
      <w:r>
        <w:t>----------------------------</w:t>
      </w:r>
    </w:p>
    <w:p w14:paraId="68DE2526" w14:textId="77777777" w:rsidR="000148D5" w:rsidRDefault="000148D5" w:rsidP="000148D5">
      <w:proofErr w:type="gramStart"/>
      <w:r>
        <w:t xml:space="preserve">The research will be completed within 24 months, with the following milestones: months 1-6 for tribal dialect data collection and analysis, months 7-12 for application development and testing, and months 13-24 for pilot testing and evaluation in tribal communities</w:t>
      </w:r>
    </w:p>
    <w:p w14:paraId="2D441ED0" w14:textId="77777777" w:rsidR="000148D5" w:rsidRDefault="000148D5" w:rsidP="000148D5"/>
    <w:p w14:paraId="295EDCA4" w14:textId="77777777" w:rsidR="000148D5" w:rsidRDefault="000148D5" w:rsidP="000148D5">
      <w:r>
        <w:t>----------------------------</w:t>
      </w:r>
    </w:p>
    <w:p w14:paraId="37435991" w14:textId="77777777" w:rsidR="000148D5" w:rsidRDefault="000148D5" w:rsidP="000148D5">
      <w:r>
        <w:t>Budget Breakdown</w:t>
      </w:r>
    </w:p>
    <w:p w14:paraId="2DCFEF49" w14:textId="77777777" w:rsidR="000148D5" w:rsidRDefault="000148D5" w:rsidP="000148D5">
      <w:r>
        <w:t xml:space="preserve">----------------------------</w:t>
      </w:r>
    </w:p>
    <w:p w14:paraId="1D1B94AB" w14:textId="77777777" w:rsidR="000148D5" w:rsidRDefault="000148D5" w:rsidP="000148D5">
      <w:r>
        <w:t xml:space="preserve">Personnel Cost: </w:t>
      </w:r>
      <w:proofErr w:type="gramStart"/>
      <w:r>
        <w:t xml:space="preserve">2400000</w:t>
      </w:r>
    </w:p>
    <w:p w14:paraId="46233318" w14:textId="77777777" w:rsidR="000148D5" w:rsidRDefault="000148D5" w:rsidP="000148D5">
      <w:r>
        <w:t xml:space="preserve">Equipment Cost: </w:t>
      </w:r>
      <w:proofErr w:type="gramStart"/>
      <w:r>
        <w:t xml:space="preserve">500000</w:t>
      </w:r>
    </w:p>
    <w:p w14:paraId="4F6C0ACA" w14:textId="77777777" w:rsidR="000148D5" w:rsidRDefault="000148D5" w:rsidP="000148D5">
      <w:r>
        <w:t xml:space="preserve">Software Cost: </w:t>
      </w:r>
      <w:proofErr w:type="gramStart"/>
      <w:r>
        <w:t xml:space="preserve">200000</w:t>
      </w:r>
    </w:p>
    <w:p w14:paraId="7EE6D6DF" w14:textId="77777777" w:rsidR="000148D5" w:rsidRDefault="000148D5" w:rsidP="000148D5">
      <w:r>
        <w:t xml:space="preserve">Miscellaneous Cost: </w:t>
      </w:r>
      <w:proofErr w:type="gramStart"/>
      <w:r>
        <w:t xml:space="preserve">300000</w:t>
      </w:r>
    </w:p>
    <w:p w14:paraId="78CE3400" w14:textId="77777777" w:rsidR="000148D5" w:rsidRDefault="000148D5" w:rsidP="000148D5"/>
    <w:p w14:paraId="19ADE21B" w14:textId="77777777" w:rsidR="000148D5" w:rsidRDefault="000148D5" w:rsidP="000148D5">
      <w:r>
        <w:t xml:space="preserve">Total Budget: </w:t>
      </w:r>
      <w:proofErr w:type="gramStart"/>
      <w:r>
        <w:t xml:space="preserve">3100000</w:t>
      </w:r>
    </w:p>
    <w:p w14:paraId="3EC7F442" w14:textId="77777777" w:rsidR="000148D5" w:rsidRDefault="000148D5" w:rsidP="000148D5"/>
    <w:p w14:paraId="17F268A3" w14:textId="77777777" w:rsidR="000148D5" w:rsidRDefault="000148D5" w:rsidP="000148D5">
      <w:r>
        <w:t>----------------------------</w:t>
      </w:r>
    </w:p>
    <w:p w14:paraId="49A4F4D4" w14:textId="77777777" w:rsidR="000148D5" w:rsidRDefault="000148D5" w:rsidP="000148D5">
      <w:r>
        <w:t>Evaluation Metrics</w:t>
      </w:r>
    </w:p>
    <w:p w14:paraId="58514B05" w14:textId="77777777" w:rsidR="000148D5" w:rsidRDefault="000148D5" w:rsidP="000148D5">
      <w:r>
        <w:t>----------------------------</w:t>
      </w:r>
    </w:p>
    <w:p w14:paraId="41B7EF22" w14:textId="77777777" w:rsidR="000148D5" w:rsidRDefault="000148D5" w:rsidP="000148D5">
      <w:r>
        <w:t xml:space="preserve">Innovation: </w:t>
      </w:r>
      <w:proofErr w:type="gramStart"/>
      <w:r>
        <w:t xml:space="preserve">0</w:t>
      </w:r>
    </w:p>
    <w:p w14:paraId="485DCFE8" w14:textId="77777777" w:rsidR="000148D5" w:rsidRDefault="000148D5" w:rsidP="000148D5">
      <w:r>
        <w:t xml:space="preserve">Feasibility: </w:t>
      </w:r>
      <w:proofErr w:type="gramStart"/>
      <w:r>
        <w:t xml:space="preserve">0</w:t>
      </w:r>
    </w:p>
    <w:p w14:paraId="51FDC7FA" w14:textId="77777777" w:rsidR="000148D5" w:rsidRDefault="000148D5" w:rsidP="000148D5">
      <w:r>
        <w:t xml:space="preserve">Clarity: </w:t>
      </w:r>
      <w:proofErr w:type="gramStart"/>
      <w:r>
        <w:t xml:space="preserve">0</w:t>
      </w:r>
    </w:p>
    <w:p w14:paraId="0FEDB3B7" w14:textId="77777777" w:rsidR="000148D5" w:rsidRDefault="000148D5" w:rsidP="000148D5"/>
    <w:p w14:paraId="2D142A8E" w14:textId="77777777" w:rsidR="000148D5" w:rsidRDefault="000148D5" w:rsidP="000148D5">
      <w:r>
        <w:t xml:space="preserve">Final Score: </w:t>
      </w:r>
      <w:proofErr w:type="gramStart"/>
      <w:r>
        <w:t xml:space="preserve">82.5</w:t>
      </w:r>
    </w:p>
    <w:p w14:paraId="79B15077" w14:textId="77777777" w:rsidR="000148D5" w:rsidRDefault="000148D5" w:rsidP="000148D5"/>
    <w:p w14:paraId="2268DEFE" w14:textId="77777777" w:rsidR="000148D5" w:rsidRDefault="000148D5" w:rsidP="000148D5">
      <w:r>
        <w:t>----------------------------</w:t>
      </w:r>
    </w:p>
    <w:p w14:paraId="2C3F7032" w14:textId="77777777" w:rsidR="000148D5" w:rsidRDefault="000148D5" w:rsidP="000148D5">
      <w:r>
        <w:t>Status</w:t>
      </w:r>
    </w:p>
    <w:p w14:paraId="18BFF14D" w14:textId="77777777" w:rsidR="000148D5" w:rsidRDefault="000148D5" w:rsidP="000148D5">
      <w:r>
        <w:t xml:space="preserve">----------------------------</w:t>
      </w:r>
    </w:p>
    <w:p w14:paraId="1698E739" w14:textId="77777777" w:rsidR="000148D5" w:rsidRDefault="000148D5" w:rsidP="000148D5">
      <w:r>
        <w:lastRenderedPageBreak/>
        <w:t xml:space="preserve"/>
      </w:r>
    </w:p>
    <w:p w14:paraId="02EB3DCB" w14:textId="77777777" w:rsidR="000148D5" w:rsidRDefault="000148D5" w:rsidP="000148D5">
      <w:r>
        <w:t>Approved</w:t>
      </w:r>
    </w:p>
    <w:p w14:paraId="15AE3E2F" w14:textId="77777777" w:rsidR="000148D5" w:rsidRDefault="000148D5" w:rsidP="000148D5">
      <w:r>
        <w:t xml:space="preserve"/>
      </w:r>
    </w:p>
    <w:p w14:paraId="677CA9D6" w14:textId="77777777" w:rsidR="000148D5" w:rsidRDefault="000148D5" w:rsidP="000148D5"/>
    <w:p w14:paraId="348C7539" w14:textId="77777777" w:rsidR="000148D5" w:rsidRDefault="000148D5" w:rsidP="000148D5">
      <w:r>
        <w:t>----------------------------</w:t>
      </w:r>
    </w:p>
    <w:p w14:paraId="0B79D690" w14:textId="77777777" w:rsidR="000148D5" w:rsidRDefault="000148D5" w:rsidP="000148D5">
      <w:r>
        <w:t>Generated On</w:t>
      </w:r>
    </w:p>
    <w:p w14:paraId="5C291765" w14:textId="77777777" w:rsidR="000148D5" w:rsidRDefault="000148D5" w:rsidP="000148D5">
      <w:r>
        <w:t xml:space="preserve">----------------------------</w:t>
      </w:r>
    </w:p>
    <w:p w14:paraId="38BD84DF" w14:textId="2F7369AA" w:rsidR="00001B45" w:rsidRDefault="000148D5" w:rsidP="000148D5">
      <w:proofErr w:type="gramStart"/>
      <w:r>
        <w:t xml:space="preserve">2026-04-12 23:07</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D5"/>
    <w:rsid w:val="00001B45"/>
    <w:rsid w:val="000148D5"/>
    <w:rsid w:val="00B443A5"/>
    <w:rsid w:val="00CF578A"/>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4DEC"/>
  <w15:chartTrackingRefBased/>
  <w15:docId w15:val="{7AF6140E-CE95-4669-959A-CEA47C64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D5"/>
    <w:rPr>
      <w:rFonts w:eastAsiaTheme="majorEastAsia" w:cstheme="majorBidi"/>
      <w:color w:val="272727" w:themeColor="text1" w:themeTint="D8"/>
    </w:rPr>
  </w:style>
  <w:style w:type="paragraph" w:styleId="Title">
    <w:name w:val="Title"/>
    <w:basedOn w:val="Normal"/>
    <w:next w:val="Normal"/>
    <w:link w:val="TitleChar"/>
    <w:uiPriority w:val="10"/>
    <w:qFormat/>
    <w:rsid w:val="00014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D5"/>
    <w:pPr>
      <w:spacing w:before="160"/>
      <w:jc w:val="center"/>
    </w:pPr>
    <w:rPr>
      <w:i/>
      <w:iCs/>
      <w:color w:val="404040" w:themeColor="text1" w:themeTint="BF"/>
    </w:rPr>
  </w:style>
  <w:style w:type="character" w:customStyle="1" w:styleId="QuoteChar">
    <w:name w:val="Quote Char"/>
    <w:basedOn w:val="DefaultParagraphFont"/>
    <w:link w:val="Quote"/>
    <w:uiPriority w:val="29"/>
    <w:rsid w:val="000148D5"/>
    <w:rPr>
      <w:i/>
      <w:iCs/>
      <w:color w:val="404040" w:themeColor="text1" w:themeTint="BF"/>
    </w:rPr>
  </w:style>
  <w:style w:type="paragraph" w:styleId="ListParagraph">
    <w:name w:val="List Paragraph"/>
    <w:basedOn w:val="Normal"/>
    <w:uiPriority w:val="34"/>
    <w:qFormat/>
    <w:rsid w:val="000148D5"/>
    <w:pPr>
      <w:ind w:left="720"/>
      <w:contextualSpacing/>
    </w:pPr>
  </w:style>
  <w:style w:type="character" w:styleId="IntenseEmphasis">
    <w:name w:val="Intense Emphasis"/>
    <w:basedOn w:val="DefaultParagraphFont"/>
    <w:uiPriority w:val="21"/>
    <w:qFormat/>
    <w:rsid w:val="000148D5"/>
    <w:rPr>
      <w:i/>
      <w:iCs/>
      <w:color w:val="0F4761" w:themeColor="accent1" w:themeShade="BF"/>
    </w:rPr>
  </w:style>
  <w:style w:type="paragraph" w:styleId="IntenseQuote">
    <w:name w:val="Intense Quote"/>
    <w:basedOn w:val="Normal"/>
    <w:next w:val="Normal"/>
    <w:link w:val="IntenseQuoteChar"/>
    <w:uiPriority w:val="30"/>
    <w:qFormat/>
    <w:rsid w:val="00014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D5"/>
    <w:rPr>
      <w:i/>
      <w:iCs/>
      <w:color w:val="0F4761" w:themeColor="accent1" w:themeShade="BF"/>
    </w:rPr>
  </w:style>
  <w:style w:type="character" w:styleId="IntenseReference">
    <w:name w:val="Intense Reference"/>
    <w:basedOn w:val="DefaultParagraphFont"/>
    <w:uiPriority w:val="32"/>
    <w:qFormat/>
    <w:rsid w:val="00014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2026-04-11T13:39:00Z</dcterms:created>
  <dcterms:modified xsi:type="dcterms:W3CDTF">2026-04-11T13:40:00Z</dcterms:modified>
  <dc:identifier/>
  <dc:language/>
</cp:coreProperties>
</file>