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03D4D" w14:textId="77777777" w:rsidR="000148D5" w:rsidRDefault="000148D5" w:rsidP="000148D5">
      <w:r>
        <w:t>All India Council for Technical Education (AICTE)</w:t>
      </w:r>
    </w:p>
    <w:p w14:paraId="35AC961B" w14:textId="77777777" w:rsidR="000148D5" w:rsidRDefault="000148D5" w:rsidP="000148D5"/>
    <w:p w14:paraId="39074933" w14:textId="77777777" w:rsidR="000148D5" w:rsidRDefault="000148D5" w:rsidP="000148D5">
      <w:r>
        <w:t>Project Title:</w:t>
      </w:r>
    </w:p>
    <w:p w14:paraId="678FF6A0" w14:textId="77777777" w:rsidR="000148D5" w:rsidRDefault="000148D5" w:rsidP="000148D5">
      <w:proofErr w:type="gramStart"/>
      <w:r>
        <w:t xml:space="preserve">Decentralized Blockchain-Based Framework for Secure Electronic Health Record Sharing</w:t>
      </w:r>
    </w:p>
    <w:p w14:paraId="18F554CF" w14:textId="77777777" w:rsidR="000148D5" w:rsidRDefault="000148D5" w:rsidP="000148D5"/>
    <w:p w14:paraId="16C34645" w14:textId="77777777" w:rsidR="000148D5" w:rsidRDefault="000148D5" w:rsidP="000148D5">
      <w:r>
        <w:t>----------------------------</w:t>
      </w:r>
    </w:p>
    <w:p w14:paraId="5C6B79F7" w14:textId="77777777" w:rsidR="000148D5" w:rsidRDefault="000148D5" w:rsidP="000148D5">
      <w:r>
        <w:t>Executive Summary</w:t>
      </w:r>
    </w:p>
    <w:p w14:paraId="2232DBB6" w14:textId="77777777" w:rsidR="000148D5" w:rsidRDefault="000148D5" w:rsidP="000148D5">
      <w:r>
        <w:t>----------------------------</w:t>
      </w:r>
    </w:p>
    <w:p w14:paraId="1423ACF0" w14:textId="77777777" w:rsidR="000148D5" w:rsidRDefault="000148D5" w:rsidP="000148D5">
      <w:proofErr w:type="gramStart"/>
      <w:r>
        <w:t xml:space="preserve">This research proposal aims to develop a decentralized, blockchain-based privacy-preserving framework for secure electronic health record (EHR) sharing between multi-specialty hospitals. The proposed system will utilize blockchain technology, advanced cryptographic techniques, and robust access control mechanisms to ensure the confidentiality, integrity, and interoperability of EHRs.</w:t>
      </w:r>
    </w:p>
    <w:p w14:paraId="37AE222B" w14:textId="77777777" w:rsidR="000148D5" w:rsidRDefault="000148D5" w:rsidP="000148D5"/>
    <w:p w14:paraId="2E61A131" w14:textId="77777777" w:rsidR="000148D5" w:rsidRDefault="000148D5" w:rsidP="000148D5">
      <w:r>
        <w:t>----------------------------</w:t>
      </w:r>
    </w:p>
    <w:p w14:paraId="727198E8" w14:textId="77777777" w:rsidR="000148D5" w:rsidRDefault="000148D5" w:rsidP="000148D5">
      <w:r>
        <w:t>Objectives</w:t>
      </w:r>
    </w:p>
    <w:p w14:paraId="0B0400C2" w14:textId="77777777" w:rsidR="000148D5" w:rsidRDefault="000148D5" w:rsidP="000148D5">
      <w:r>
        <w:t>----------------------------</w:t>
      </w:r>
    </w:p>
    <w:p w14:paraId="339DCB59" w14:textId="77777777" w:rsidR="000148D5" w:rsidRDefault="000148D5" w:rsidP="000148D5">
      <w:proofErr w:type="gramStart"/>
      <w:r>
        <w:t xml:space="preserve">Design and develop a decentralized blockchain-based architecture for EHR sharing</w:t>
        <w:br/>
        <w:t xml:space="preserve">Implement advanced cryptographic techniques, such as homomorphic encryption and zero-knowledge proofs, to ensure data privacy and security</w:t>
        <w:br/>
        <w:t xml:space="preserve">Develop interoperability standards for seamless EHR exchange between hospitals</w:t>
        <w:br/>
        <w:t xml:space="preserve">Design and implement a robust access control mechanism for patient-centric EHR management</w:t>
        <w:br/>
        <w:t xml:space="preserve">Evaluate the scalability and performance of the proposed framework</w:t>
      </w:r>
    </w:p>
    <w:p w14:paraId="478EEA00" w14:textId="77777777" w:rsidR="000148D5" w:rsidRDefault="000148D5" w:rsidP="000148D5"/>
    <w:p w14:paraId="50B3E594" w14:textId="77777777" w:rsidR="000148D5" w:rsidRDefault="000148D5" w:rsidP="000148D5">
      <w:r>
        <w:t>----------------------------</w:t>
      </w:r>
    </w:p>
    <w:p w14:paraId="207B47F8" w14:textId="77777777" w:rsidR="000148D5" w:rsidRDefault="000148D5" w:rsidP="000148D5">
      <w:r>
        <w:t>Project Methodology</w:t>
      </w:r>
    </w:p>
    <w:p w14:paraId="3484A978" w14:textId="77777777" w:rsidR="000148D5" w:rsidRDefault="000148D5" w:rsidP="000148D5">
      <w:r>
        <w:t>----------------------------</w:t>
      </w:r>
    </w:p>
    <w:p w14:paraId="60663928" w14:textId="77777777" w:rsidR="000148D5" w:rsidRDefault="000148D5" w:rsidP="000148D5">
      <w:proofErr w:type="gramStart"/>
      <w:r>
        <w:t xml:space="preserve">The proposed research will employ a combination of literature review, prototype development, simulation-based experiments, usability testing, and case studies to achieve its objectives. The research will be conducted in the following phases: (1) literature review and framework design, (2) prototype development and testing, (3) security and performance evaluation, and (4) usability testing and feedback collection.</w:t>
      </w:r>
    </w:p>
    <w:p w14:paraId="4CABA832" w14:textId="77777777" w:rsidR="000148D5" w:rsidRDefault="000148D5" w:rsidP="000148D5"/>
    <w:p w14:paraId="706058E2" w14:textId="77777777" w:rsidR="000148D5" w:rsidRDefault="000148D5" w:rsidP="000148D5">
      <w:r>
        <w:t>----------------------------</w:t>
      </w:r>
    </w:p>
    <w:p w14:paraId="3B3EC452" w14:textId="77777777" w:rsidR="000148D5" w:rsidRDefault="000148D5" w:rsidP="000148D5">
      <w:r>
        <w:t>Expected Outcomes</w:t>
      </w:r>
    </w:p>
    <w:p w14:paraId="71FE5F1E" w14:textId="77777777" w:rsidR="000148D5" w:rsidRDefault="000148D5" w:rsidP="000148D5">
      <w:r>
        <w:t xml:space="preserve">----------------------------</w:t>
      </w:r>
    </w:p>
    <w:p w14:paraId="4694003A" w14:textId="77777777" w:rsidR="000148D5" w:rsidRDefault="000148D5" w:rsidP="000148D5">
      <w:proofErr w:type="gramStart"/>
      <w:r>
        <w:t xml:space="preserve">The proposed decentralized, blockchain-based privacy-preserving framework is expected to provide a secure, interoperable, and efficient solution for EHR sharing between multi-specialty hospitals. The framework is expected to improve the quality of care, reduce medical errors, and enhance patient trust in the healthcare system.</w:t>
      </w:r>
    </w:p>
    <w:p w14:paraId="36D99480" w14:textId="77777777" w:rsidR="000148D5" w:rsidRDefault="000148D5" w:rsidP="000148D5"/>
    <w:p w14:paraId="5422CDC3" w14:textId="77777777" w:rsidR="000148D5" w:rsidRDefault="000148D5" w:rsidP="000148D5">
      <w:r>
        <w:t>----------------------------</w:t>
      </w:r>
    </w:p>
    <w:p w14:paraId="563C94D2" w14:textId="77777777" w:rsidR="000148D5" w:rsidRDefault="000148D5" w:rsidP="000148D5">
      <w:r>
        <w:lastRenderedPageBreak/>
        <w:t>Implementation Timeline</w:t>
      </w:r>
    </w:p>
    <w:p w14:paraId="6D26141A" w14:textId="77777777" w:rsidR="000148D5" w:rsidRDefault="000148D5" w:rsidP="000148D5">
      <w:r>
        <w:t>----------------------------</w:t>
      </w:r>
    </w:p>
    <w:p w14:paraId="68DE2526" w14:textId="77777777" w:rsidR="000148D5" w:rsidRDefault="000148D5" w:rsidP="000148D5">
      <w:proofErr w:type="gramStart"/>
      <w:r>
        <w:t xml:space="preserve">The proposed research is expected to be completed within 24 months. The timeline will be divided into the following milestones: (1) literature review and framework design (3 months), (2) prototype development and testing (6 months), (3) security and performance evaluation (6 months), and (4) usability testing and feedback collection (3 months), and (5) writing and publishing research papers (6 months)</w:t>
      </w:r>
    </w:p>
    <w:p w14:paraId="2D441ED0" w14:textId="77777777" w:rsidR="000148D5" w:rsidRDefault="000148D5" w:rsidP="000148D5"/>
    <w:p w14:paraId="295EDCA4" w14:textId="77777777" w:rsidR="000148D5" w:rsidRDefault="000148D5" w:rsidP="000148D5">
      <w:r>
        <w:t>----------------------------</w:t>
      </w:r>
    </w:p>
    <w:p w14:paraId="37435991" w14:textId="77777777" w:rsidR="000148D5" w:rsidRDefault="000148D5" w:rsidP="000148D5">
      <w:r>
        <w:t>Budget Breakdown</w:t>
      </w:r>
    </w:p>
    <w:p w14:paraId="2DCFEF49" w14:textId="77777777" w:rsidR="000148D5" w:rsidRDefault="000148D5" w:rsidP="000148D5">
      <w:r>
        <w:t xml:space="preserve">----------------------------</w:t>
      </w:r>
    </w:p>
    <w:p w14:paraId="1D1B94AB" w14:textId="77777777" w:rsidR="000148D5" w:rsidRDefault="000148D5" w:rsidP="000148D5">
      <w:r>
        <w:t xml:space="preserve">Personnel Cost: </w:t>
      </w:r>
      <w:proofErr w:type="gramStart"/>
      <w:r>
        <w:t xml:space="preserve">3000000</w:t>
      </w:r>
    </w:p>
    <w:p w14:paraId="46233318" w14:textId="77777777" w:rsidR="000148D5" w:rsidRDefault="000148D5" w:rsidP="000148D5">
      <w:r>
        <w:t xml:space="preserve">Equipment Cost: </w:t>
      </w:r>
      <w:proofErr w:type="gramStart"/>
      <w:r>
        <w:t xml:space="preserve">500000</w:t>
      </w:r>
    </w:p>
    <w:p w14:paraId="4F6C0ACA" w14:textId="77777777" w:rsidR="000148D5" w:rsidRDefault="000148D5" w:rsidP="000148D5">
      <w:r>
        <w:t xml:space="preserve">Software Cost: </w:t>
      </w:r>
      <w:proofErr w:type="gramStart"/>
      <w:r>
        <w:t xml:space="preserve">200000</w:t>
      </w:r>
    </w:p>
    <w:p w14:paraId="7EE6D6DF" w14:textId="77777777" w:rsidR="000148D5" w:rsidRDefault="000148D5" w:rsidP="000148D5">
      <w:r>
        <w:t xml:space="preserve">Miscellaneous Cost: </w:t>
      </w:r>
      <w:proofErr w:type="gramStart"/>
      <w:r>
        <w:t xml:space="preserve">300000</w:t>
      </w:r>
    </w:p>
    <w:p w14:paraId="78CE3400" w14:textId="77777777" w:rsidR="000148D5" w:rsidRDefault="000148D5" w:rsidP="000148D5"/>
    <w:p w14:paraId="19ADE21B" w14:textId="77777777" w:rsidR="000148D5" w:rsidRDefault="000148D5" w:rsidP="000148D5">
      <w:r>
        <w:t xml:space="preserve">Total Budget: </w:t>
      </w:r>
      <w:proofErr w:type="gramStart"/>
      <w:r>
        <w:t xml:space="preserve">3800000</w:t>
      </w:r>
    </w:p>
    <w:p w14:paraId="3EC7F442" w14:textId="77777777" w:rsidR="000148D5" w:rsidRDefault="000148D5" w:rsidP="000148D5"/>
    <w:p w14:paraId="17F268A3" w14:textId="77777777" w:rsidR="000148D5" w:rsidRDefault="000148D5" w:rsidP="000148D5">
      <w:r>
        <w:t>----------------------------</w:t>
      </w:r>
    </w:p>
    <w:p w14:paraId="49A4F4D4" w14:textId="77777777" w:rsidR="000148D5" w:rsidRDefault="000148D5" w:rsidP="000148D5">
      <w:r>
        <w:t>Evaluation Metrics</w:t>
      </w:r>
    </w:p>
    <w:p w14:paraId="58514B05" w14:textId="77777777" w:rsidR="000148D5" w:rsidRDefault="000148D5" w:rsidP="000148D5">
      <w:r>
        <w:t>----------------------------</w:t>
      </w:r>
    </w:p>
    <w:p w14:paraId="41B7EF22" w14:textId="77777777" w:rsidR="000148D5" w:rsidRDefault="000148D5" w:rsidP="000148D5">
      <w:r>
        <w:t xml:space="preserve">Innovation: </w:t>
      </w:r>
      <w:proofErr w:type="gramStart"/>
      <w:r>
        <w:t xml:space="preserve">0</w:t>
      </w:r>
    </w:p>
    <w:p w14:paraId="485DCFE8" w14:textId="77777777" w:rsidR="000148D5" w:rsidRDefault="000148D5" w:rsidP="000148D5">
      <w:r>
        <w:t xml:space="preserve">Feasibility: </w:t>
      </w:r>
      <w:proofErr w:type="gramStart"/>
      <w:r>
        <w:t xml:space="preserve">0</w:t>
      </w:r>
    </w:p>
    <w:p w14:paraId="51FDC7FA" w14:textId="77777777" w:rsidR="000148D5" w:rsidRDefault="000148D5" w:rsidP="000148D5">
      <w:r>
        <w:t xml:space="preserve">Clarity: </w:t>
      </w:r>
      <w:proofErr w:type="gramStart"/>
      <w:r>
        <w:t xml:space="preserve">0</w:t>
      </w:r>
    </w:p>
    <w:p w14:paraId="0FEDB3B7" w14:textId="77777777" w:rsidR="000148D5" w:rsidRDefault="000148D5" w:rsidP="000148D5"/>
    <w:p w14:paraId="2D142A8E" w14:textId="77777777" w:rsidR="000148D5" w:rsidRDefault="000148D5" w:rsidP="000148D5">
      <w:r>
        <w:t xml:space="preserve">Final Score: </w:t>
      </w:r>
      <w:proofErr w:type="gramStart"/>
      <w:r>
        <w:t xml:space="preserve">85.0</w:t>
      </w:r>
    </w:p>
    <w:p w14:paraId="79B15077" w14:textId="77777777" w:rsidR="000148D5" w:rsidRDefault="000148D5" w:rsidP="000148D5"/>
    <w:p w14:paraId="2268DEFE" w14:textId="77777777" w:rsidR="000148D5" w:rsidRDefault="000148D5" w:rsidP="000148D5">
      <w:r>
        <w:t>----------------------------</w:t>
      </w:r>
    </w:p>
    <w:p w14:paraId="2C3F7032" w14:textId="77777777" w:rsidR="000148D5" w:rsidRDefault="000148D5" w:rsidP="000148D5">
      <w:r>
        <w:t>Status</w:t>
      </w:r>
    </w:p>
    <w:p w14:paraId="18BFF14D" w14:textId="77777777" w:rsidR="000148D5" w:rsidRDefault="000148D5" w:rsidP="000148D5">
      <w:r>
        <w:t xml:space="preserve">----------------------------</w:t>
      </w:r>
    </w:p>
    <w:p w14:paraId="1698E739" w14:textId="77777777" w:rsidR="000148D5" w:rsidRDefault="000148D5" w:rsidP="000148D5">
      <w:r>
        <w:lastRenderedPageBreak/>
        <w:t xml:space="preserve"/>
      </w:r>
    </w:p>
    <w:p w14:paraId="02EB3DCB" w14:textId="77777777" w:rsidR="000148D5" w:rsidRDefault="000148D5" w:rsidP="000148D5">
      <w:r>
        <w:t>Approved</w:t>
      </w:r>
    </w:p>
    <w:p w14:paraId="15AE3E2F" w14:textId="77777777" w:rsidR="000148D5" w:rsidRDefault="000148D5" w:rsidP="000148D5">
      <w:r>
        <w:t xml:space="preserve"/>
      </w:r>
    </w:p>
    <w:p w14:paraId="677CA9D6" w14:textId="77777777" w:rsidR="000148D5" w:rsidRDefault="000148D5" w:rsidP="000148D5"/>
    <w:p w14:paraId="348C7539" w14:textId="77777777" w:rsidR="000148D5" w:rsidRDefault="000148D5" w:rsidP="000148D5">
      <w:r>
        <w:t>----------------------------</w:t>
      </w:r>
    </w:p>
    <w:p w14:paraId="0B79D690" w14:textId="77777777" w:rsidR="000148D5" w:rsidRDefault="000148D5" w:rsidP="000148D5">
      <w:r>
        <w:t>Generated On</w:t>
      </w:r>
    </w:p>
    <w:p w14:paraId="5C291765" w14:textId="77777777" w:rsidR="000148D5" w:rsidRDefault="000148D5" w:rsidP="000148D5">
      <w:r>
        <w:t xml:space="preserve">----------------------------</w:t>
      </w:r>
    </w:p>
    <w:p w14:paraId="38BD84DF" w14:textId="2F7369AA" w:rsidR="00001B45" w:rsidRDefault="000148D5" w:rsidP="000148D5">
      <w:proofErr w:type="gramStart"/>
      <w:r>
        <w:t xml:space="preserve">2026-04-12 23:24</w:t>
      </w:r>
    </w:p>
    <w:sectPr w:rsidR="0000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8D5"/>
    <w:rsid w:val="00001B45"/>
    <w:rsid w:val="000148D5"/>
    <w:rsid w:val="00B443A5"/>
    <w:rsid w:val="00CF578A"/>
    <w:rsid w:val="00D7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4DEC"/>
  <w15:chartTrackingRefBased/>
  <w15:docId w15:val="{7AF6140E-CE95-4669-959A-CEA47C641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8D5"/>
    <w:rPr>
      <w:rFonts w:eastAsiaTheme="majorEastAsia" w:cstheme="majorBidi"/>
      <w:color w:val="272727" w:themeColor="text1" w:themeTint="D8"/>
    </w:rPr>
  </w:style>
  <w:style w:type="paragraph" w:styleId="Title">
    <w:name w:val="Title"/>
    <w:basedOn w:val="Normal"/>
    <w:next w:val="Normal"/>
    <w:link w:val="TitleChar"/>
    <w:uiPriority w:val="10"/>
    <w:qFormat/>
    <w:rsid w:val="00014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8D5"/>
    <w:pPr>
      <w:spacing w:before="160"/>
      <w:jc w:val="center"/>
    </w:pPr>
    <w:rPr>
      <w:i/>
      <w:iCs/>
      <w:color w:val="404040" w:themeColor="text1" w:themeTint="BF"/>
    </w:rPr>
  </w:style>
  <w:style w:type="character" w:customStyle="1" w:styleId="QuoteChar">
    <w:name w:val="Quote Char"/>
    <w:basedOn w:val="DefaultParagraphFont"/>
    <w:link w:val="Quote"/>
    <w:uiPriority w:val="29"/>
    <w:rsid w:val="000148D5"/>
    <w:rPr>
      <w:i/>
      <w:iCs/>
      <w:color w:val="404040" w:themeColor="text1" w:themeTint="BF"/>
    </w:rPr>
  </w:style>
  <w:style w:type="paragraph" w:styleId="ListParagraph">
    <w:name w:val="List Paragraph"/>
    <w:basedOn w:val="Normal"/>
    <w:uiPriority w:val="34"/>
    <w:qFormat/>
    <w:rsid w:val="000148D5"/>
    <w:pPr>
      <w:ind w:left="720"/>
      <w:contextualSpacing/>
    </w:pPr>
  </w:style>
  <w:style w:type="character" w:styleId="IntenseEmphasis">
    <w:name w:val="Intense Emphasis"/>
    <w:basedOn w:val="DefaultParagraphFont"/>
    <w:uiPriority w:val="21"/>
    <w:qFormat/>
    <w:rsid w:val="000148D5"/>
    <w:rPr>
      <w:i/>
      <w:iCs/>
      <w:color w:val="0F4761" w:themeColor="accent1" w:themeShade="BF"/>
    </w:rPr>
  </w:style>
  <w:style w:type="paragraph" w:styleId="IntenseQuote">
    <w:name w:val="Intense Quote"/>
    <w:basedOn w:val="Normal"/>
    <w:next w:val="Normal"/>
    <w:link w:val="IntenseQuoteChar"/>
    <w:uiPriority w:val="30"/>
    <w:qFormat/>
    <w:rsid w:val="00014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8D5"/>
    <w:rPr>
      <w:i/>
      <w:iCs/>
      <w:color w:val="0F4761" w:themeColor="accent1" w:themeShade="BF"/>
    </w:rPr>
  </w:style>
  <w:style w:type="character" w:styleId="IntenseReference">
    <w:name w:val="Intense Reference"/>
    <w:basedOn w:val="DefaultParagraphFont"/>
    <w:uiPriority w:val="32"/>
    <w:qFormat/>
    <w:rsid w:val="000148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184</Words>
  <Characters>1052</Characters>
  <Application>Microsoft Office Word</Application>
  <DocSecurity>0</DocSecurity>
  <Lines>8</Lines>
  <Paragraphs>2</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 andole</dc:creator>
  <cp:keywords/>
  <dc:description/>
  <cp:lastModifiedBy>aasritha andole</cp:lastModifiedBy>
  <cp:revision>1</cp:revision>
  <dcterms:created xsi:type="dcterms:W3CDTF">2026-04-11T13:39:00Z</dcterms:created>
  <dcterms:modified xsi:type="dcterms:W3CDTF">2026-04-11T13:40:00Z</dcterms:modified>
  <dc:identifier/>
  <dc:language/>
</cp:coreProperties>
</file>