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5B30" w14:textId="77777777" w:rsidR="00D30A41" w:rsidRDefault="00D30A41" w:rsidP="00D30A41">
      <w:r>
        <w:t>Department of Science &amp; Technology (DST)</w:t>
      </w:r>
    </w:p>
    <w:p w14:paraId="2A0D02C0" w14:textId="77777777" w:rsidR="00D30A41" w:rsidRDefault="00D30A41" w:rsidP="00D30A41"/>
    <w:p w14:paraId="502F5013" w14:textId="77777777" w:rsidR="00D30A41" w:rsidRDefault="00D30A41" w:rsidP="00D30A41">
      <w:r>
        <w:t>Project Title:</w:t>
      </w:r>
    </w:p>
    <w:p w14:paraId="421FB7F4" w14:textId="77777777" w:rsidR="00D30A41" w:rsidRDefault="00D30A41" w:rsidP="00D30A41">
      <w:proofErr w:type="gramStart"/>
      <w:r>
        <w:t xml:space="preserve">AI-Powered Mobile Application for Real-Time Translation of Indian Tribal Dialects to Improve Healthcare Access</w:t>
      </w:r>
    </w:p>
    <w:p w14:paraId="55E0D751" w14:textId="77777777" w:rsidR="00D30A41" w:rsidRDefault="00D30A41" w:rsidP="00D30A41"/>
    <w:p w14:paraId="2DB129CD" w14:textId="77777777" w:rsidR="00D30A41" w:rsidRDefault="00D30A41" w:rsidP="00D30A41">
      <w:r>
        <w:t>Abstract:</w:t>
      </w:r>
    </w:p>
    <w:p w14:paraId="009D5C1E" w14:textId="77777777" w:rsidR="00D30A41" w:rsidRDefault="00D30A41" w:rsidP="00D30A41">
      <w:proofErr w:type="gramStart"/>
      <w:r>
        <w:t xml:space="preserve">The proposed AI-powered mobile application aims to bridge the language gap between Indian tribal communities and healthcare providers by offering real-time translation of tribal dialects into regional languages, thereby improving healthcare access and outcomes for these communities.</w:t>
      </w:r>
    </w:p>
    <w:p w14:paraId="2FE398AE" w14:textId="77777777" w:rsidR="00D30A41" w:rsidRDefault="00D30A41" w:rsidP="00D30A41"/>
    <w:p w14:paraId="49652460" w14:textId="77777777" w:rsidR="00D30A41" w:rsidRDefault="00D30A41" w:rsidP="00D30A41">
      <w:r>
        <w:t>Objectives:</w:t>
      </w:r>
    </w:p>
    <w:p w14:paraId="4831620F" w14:textId="77777777" w:rsidR="00D30A41" w:rsidRDefault="00D30A41" w:rsidP="00D30A41">
      <w:proofErr w:type="gramStart"/>
      <w:r>
        <w:t xml:space="preserve">To collect and process language data for Indian tribal dialects</w:t>
        <w:br/>
        <w:t xml:space="preserve">To develop machine learning models for real-time translation of tribal dialects into regional languages</w:t>
        <w:br/>
        <w:t xml:space="preserve">To integrate regional languages and dialects into the application</w:t>
        <w:br/>
        <w:t xml:space="preserve">To design and test the application with tribal communities and healthcare providers</w:t>
        <w:br/>
        <w:t xml:space="preserve">To evaluate the application's impact on healthcare access and outcomes</w:t>
      </w:r>
    </w:p>
    <w:p w14:paraId="298BC041" w14:textId="77777777" w:rsidR="00D30A41" w:rsidRDefault="00D30A41" w:rsidP="00D30A41"/>
    <w:p w14:paraId="715B392E" w14:textId="77777777" w:rsidR="00D30A41" w:rsidRDefault="00D30A41" w:rsidP="00D30A41">
      <w:r>
        <w:t>Methodology:</w:t>
      </w:r>
    </w:p>
    <w:p w14:paraId="53AD830F" w14:textId="77777777" w:rsidR="00D30A41" w:rsidRDefault="00D30A41" w:rsidP="00D30A41">
      <w:proofErr w:type="gramStart"/>
      <w:r>
        <w:t xml:space="preserve">The proposed research will employ a mixed-methods approach, combining participatory action research with tribal communities, machine learning and natural language processing techniques for language recognition and translation, and usability testing and feedback mechanisms to refine the application. Longitudinal studies will be conducted to assess the application's effectiveness and sustainability.</w:t>
      </w:r>
    </w:p>
    <w:p w14:paraId="4289BF46" w14:textId="77777777" w:rsidR="00D30A41" w:rsidRDefault="00D30A41" w:rsidP="00D30A41"/>
    <w:p w14:paraId="397BBEB1" w14:textId="77777777" w:rsidR="00D30A41" w:rsidRDefault="00D30A41" w:rsidP="00D30A41">
      <w:r>
        <w:t xml:space="preserve">Expected Results:</w:t>
      </w:r>
    </w:p>
    <w:p w14:paraId="5B4F531B" w14:textId="77777777" w:rsidR="00D30A41" w:rsidRDefault="00D30A41" w:rsidP="00D30A41">
      <w:proofErr w:type="gramStart"/>
      <w:r>
        <w:t xml:space="preserve">The proposed AI-powered mobile application is expected to significantly improve healthcare access and outcomes for Indian tribal communities by addressing language barriers and promoting effective communication between patients and healthcare providers. The application is also expected to contribute to the preservation and promotion of tribal languages and cultures, while empowering tribal communities to take control of their health and wellbeing.</w:t>
      </w:r>
    </w:p>
    <w:p w14:paraId="0D34259A" w14:textId="77777777" w:rsidR="00D30A41" w:rsidRDefault="00D30A41" w:rsidP="00D30A41"/>
    <w:p w14:paraId="249342EA" w14:textId="77777777" w:rsidR="00D30A41" w:rsidRDefault="00D30A41" w:rsidP="00D30A41">
      <w:r>
        <w:t>Timeline:</w:t>
      </w:r>
    </w:p>
    <w:p w14:paraId="407AC6CD" w14:textId="77777777" w:rsidR="00D30A41" w:rsidRDefault="00D30A41" w:rsidP="00D30A41">
      <w:proofErr w:type="gramStart"/>
      <w:r>
        <w:t xml:space="preserve">The proposed research is expected to be completed within 24 months, with the following milestones: (i) language data collection and processing (6 months), (ii) development of machine learning models and application integration (9 months), (iii) user-centered design and testing (3 months), and (iv) evaluation and longitudinal studies (6 months)</w:t>
      </w:r>
    </w:p>
    <w:p w14:paraId="41297E5D" w14:textId="77777777" w:rsidR="00D30A41" w:rsidRDefault="00D30A41" w:rsidP="00D30A41"/>
    <w:p w14:paraId="6FE19218" w14:textId="77777777" w:rsidR="00D30A41" w:rsidRDefault="00D30A41" w:rsidP="00D30A41">
      <w:r>
        <w:t xml:space="preserve">Budget:</w:t>
      </w:r>
    </w:p>
    <w:p w14:paraId="3BAE9A88" w14:textId="77777777" w:rsidR="00D30A41" w:rsidRDefault="00D30A41" w:rsidP="00D30A41">
      <w:r>
        <w:t xml:space="preserve">Personnel: </w:t>
      </w:r>
      <w:proofErr w:type="gramStart"/>
      <w:r>
        <w:t xml:space="preserve">3000000</w:t>
      </w:r>
    </w:p>
    <w:p w14:paraId="346B17F7" w14:textId="77777777" w:rsidR="00D30A41" w:rsidRDefault="00D30A41" w:rsidP="00D30A41">
      <w:r>
        <w:t xml:space="preserve">Equipment: </w:t>
      </w:r>
      <w:proofErr w:type="gramStart"/>
      <w:r>
        <w:t xml:space="preserve">800000</w:t>
      </w:r>
    </w:p>
    <w:p w14:paraId="0B83404A" w14:textId="77777777" w:rsidR="00D30A41" w:rsidRDefault="00D30A41" w:rsidP="00D30A41">
      <w:r>
        <w:t xml:space="preserve">Software: </w:t>
      </w:r>
      <w:proofErr w:type="gramStart"/>
      <w:r>
        <w:t xml:space="preserve">200000</w:t>
      </w:r>
    </w:p>
    <w:p w14:paraId="45461D64" w14:textId="77777777" w:rsidR="00D30A41" w:rsidRDefault="00D30A41" w:rsidP="00D30A41">
      <w:proofErr w:type="spellStart"/>
      <w:r>
        <w:t xml:space="preserve">Misc</w:t>
      </w:r>
      <w:proofErr w:type="spellEnd"/>
      <w:r>
        <w:t xml:space="preserve">: </w:t>
      </w:r>
      <w:proofErr w:type="gramStart"/>
      <w:r>
        <w:t xml:space="preserve">500000</w:t>
      </w:r>
    </w:p>
    <w:p w14:paraId="2DE25C3F" w14:textId="77777777" w:rsidR="00D30A41" w:rsidRDefault="00D30A41" w:rsidP="00D30A41"/>
    <w:p w14:paraId="5FF9AB56" w14:textId="77777777" w:rsidR="00D30A41" w:rsidRDefault="00D30A41" w:rsidP="00D30A41">
      <w:r>
        <w:lastRenderedPageBreak/>
        <w:t xml:space="preserve">Total: </w:t>
      </w:r>
      <w:proofErr w:type="gramStart"/>
      <w:r>
        <w:t xml:space="preserve">4300000</w:t>
      </w:r>
    </w:p>
    <w:p w14:paraId="082EE2E7" w14:textId="77777777" w:rsidR="00D30A41" w:rsidRDefault="00D30A41" w:rsidP="00D30A41"/>
    <w:p w14:paraId="09C37789" w14:textId="77777777" w:rsidR="00D30A41" w:rsidRDefault="00D30A41" w:rsidP="00D30A41">
      <w:r>
        <w:t>Evaluation:</w:t>
      </w:r>
    </w:p>
    <w:p w14:paraId="2ACD7E6A" w14:textId="77777777" w:rsidR="00D30A41" w:rsidRDefault="00D30A41" w:rsidP="00D30A41">
      <w:r>
        <w:t xml:space="preserve">Innovation: </w:t>
      </w:r>
      <w:proofErr w:type="gramStart"/>
      <w:r>
        <w:t xml:space="preserve">0</w:t>
      </w:r>
    </w:p>
    <w:p w14:paraId="28777277" w14:textId="77777777" w:rsidR="00D30A41" w:rsidRDefault="00D30A41" w:rsidP="00D30A41">
      <w:r>
        <w:t xml:space="preserve">Feasibility: </w:t>
      </w:r>
      <w:proofErr w:type="gramStart"/>
      <w:r>
        <w:t xml:space="preserve">0</w:t>
      </w:r>
    </w:p>
    <w:p w14:paraId="096EFD6D" w14:textId="77777777" w:rsidR="00D30A41" w:rsidRDefault="00D30A41" w:rsidP="00D30A41">
      <w:r>
        <w:t xml:space="preserve">Clarity: </w:t>
      </w:r>
      <w:proofErr w:type="gramStart"/>
      <w:r>
        <w:t xml:space="preserve">0</w:t>
      </w:r>
    </w:p>
    <w:p w14:paraId="01FCE8F0" w14:textId="77777777" w:rsidR="00D30A41" w:rsidRDefault="00D30A41" w:rsidP="00D30A41"/>
    <w:p w14:paraId="5E80E45A" w14:textId="77777777" w:rsidR="00D30A41" w:rsidRDefault="00D30A41" w:rsidP="00D30A41">
      <w:r>
        <w:t xml:space="preserve">Final Score: </w:t>
      </w:r>
      <w:proofErr w:type="gramStart"/>
      <w:r>
        <w:t xml:space="preserve">82.5</w:t>
      </w:r>
    </w:p>
    <w:p w14:paraId="11C52E23" w14:textId="77777777" w:rsidR="00D30A41" w:rsidRDefault="00D30A41" w:rsidP="00D30A41"/>
    <w:p w14:paraId="5487AC3C" w14:textId="77777777" w:rsidR="00D30A41" w:rsidRDefault="00D30A41" w:rsidP="00D30A41">
      <w:r>
        <w:t xml:space="preserve">Generated On:</w:t>
      </w:r>
    </w:p>
    <w:p w14:paraId="6DD61574" w14:textId="73E76A7C" w:rsidR="00001B45" w:rsidRDefault="00D30A41" w:rsidP="00D30A41">
      <w:proofErr w:type="gramStart"/>
      <w:r>
        <w:t xml:space="preserve">2026-04-12 23:00</w:t>
      </w:r>
    </w:p>
    <w:sectPr w:rsidR="0000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41"/>
    <w:rsid w:val="00001B45"/>
    <w:rsid w:val="00B40CDF"/>
    <w:rsid w:val="00CF578A"/>
    <w:rsid w:val="00D30A41"/>
    <w:rsid w:val="00D7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8174"/>
  <w15:chartTrackingRefBased/>
  <w15:docId w15:val="{DEF435EC-A7C9-4623-BD1C-380CFD94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A41"/>
    <w:rPr>
      <w:rFonts w:eastAsiaTheme="majorEastAsia" w:cstheme="majorBidi"/>
      <w:color w:val="272727" w:themeColor="text1" w:themeTint="D8"/>
    </w:rPr>
  </w:style>
  <w:style w:type="paragraph" w:styleId="Title">
    <w:name w:val="Title"/>
    <w:basedOn w:val="Normal"/>
    <w:next w:val="Normal"/>
    <w:link w:val="TitleChar"/>
    <w:uiPriority w:val="10"/>
    <w:qFormat/>
    <w:rsid w:val="00D3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A41"/>
    <w:pPr>
      <w:spacing w:before="160"/>
      <w:jc w:val="center"/>
    </w:pPr>
    <w:rPr>
      <w:i/>
      <w:iCs/>
      <w:color w:val="404040" w:themeColor="text1" w:themeTint="BF"/>
    </w:rPr>
  </w:style>
  <w:style w:type="character" w:customStyle="1" w:styleId="QuoteChar">
    <w:name w:val="Quote Char"/>
    <w:basedOn w:val="DefaultParagraphFont"/>
    <w:link w:val="Quote"/>
    <w:uiPriority w:val="29"/>
    <w:rsid w:val="00D30A41"/>
    <w:rPr>
      <w:i/>
      <w:iCs/>
      <w:color w:val="404040" w:themeColor="text1" w:themeTint="BF"/>
    </w:rPr>
  </w:style>
  <w:style w:type="paragraph" w:styleId="ListParagraph">
    <w:name w:val="List Paragraph"/>
    <w:basedOn w:val="Normal"/>
    <w:uiPriority w:val="34"/>
    <w:qFormat/>
    <w:rsid w:val="00D30A41"/>
    <w:pPr>
      <w:ind w:left="720"/>
      <w:contextualSpacing/>
    </w:pPr>
  </w:style>
  <w:style w:type="character" w:styleId="IntenseEmphasis">
    <w:name w:val="Intense Emphasis"/>
    <w:basedOn w:val="DefaultParagraphFont"/>
    <w:uiPriority w:val="21"/>
    <w:qFormat/>
    <w:rsid w:val="00D30A41"/>
    <w:rPr>
      <w:i/>
      <w:iCs/>
      <w:color w:val="0F4761" w:themeColor="accent1" w:themeShade="BF"/>
    </w:rPr>
  </w:style>
  <w:style w:type="paragraph" w:styleId="IntenseQuote">
    <w:name w:val="Intense Quote"/>
    <w:basedOn w:val="Normal"/>
    <w:next w:val="Normal"/>
    <w:link w:val="IntenseQuoteChar"/>
    <w:uiPriority w:val="30"/>
    <w:qFormat/>
    <w:rsid w:val="00D3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A41"/>
    <w:rPr>
      <w:i/>
      <w:iCs/>
      <w:color w:val="0F4761" w:themeColor="accent1" w:themeShade="BF"/>
    </w:rPr>
  </w:style>
  <w:style w:type="character" w:styleId="IntenseReference">
    <w:name w:val="Intense Reference"/>
    <w:basedOn w:val="DefaultParagraphFont"/>
    <w:uiPriority w:val="32"/>
    <w:qFormat/>
    <w:rsid w:val="00D30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Words>
  <Characters>461</Characters>
  <Application>Microsoft Office Word</Application>
  <DocSecurity>0</DocSecurity>
  <Lines>3</Lines>
  <Paragraphs>1</Paragraphs>
  <ScaleCrop>false</ScaleCrop>
  <Company/>
  <LinksUpToDate>false</LinksUpToDate>
  <CharactersWithSpaces>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aasritha andole</dc:creator>
  <cp:keywords/>
  <dc:description/>
  <cp:lastModifiedBy>aasritha andole</cp:lastModifiedBy>
  <cp:revision>1</cp:revision>
  <dcterms:created xsi:type="dcterms:W3CDTF">2026-04-11T13:36:00Z</dcterms:created>
  <dcterms:modified xsi:type="dcterms:W3CDTF">2026-04-11T13:37:00Z</dcterms:modified>
  <dc:identifier/>
  <dc:language/>
</cp:coreProperties>
</file>