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1E8E" w14:textId="439E49FC" w:rsidR="00D579B1" w:rsidRPr="00D579B1" w:rsidRDefault="00D579B1" w:rsidP="00D579B1">
      <w:pPr>
        <w:rPr>
          <w:b/>
          <w:bCs/>
          <w:sz w:val="30"/>
          <w:szCs w:val="30"/>
        </w:rPr>
      </w:pPr>
      <w:r w:rsidRPr="00D579B1">
        <w:rPr>
          <w:b/>
          <w:bCs/>
          <w:sz w:val="30"/>
          <w:szCs w:val="30"/>
        </w:rPr>
        <w:t>Practical-5</w:t>
      </w:r>
    </w:p>
    <w:p w14:paraId="12B28BF0" w14:textId="2A892D8D" w:rsidR="00D579B1" w:rsidRDefault="00D579B1" w:rsidP="00D579B1">
      <w:pPr>
        <w:rPr>
          <w:b/>
          <w:bCs/>
          <w:sz w:val="30"/>
          <w:szCs w:val="30"/>
        </w:rPr>
      </w:pPr>
      <w:r w:rsidRPr="00D579B1">
        <w:rPr>
          <w:b/>
          <w:bCs/>
          <w:sz w:val="30"/>
          <w:szCs w:val="30"/>
        </w:rPr>
        <w:t>Task-1</w:t>
      </w:r>
    </w:p>
    <w:p w14:paraId="3FBC4550" w14:textId="2F546129" w:rsidR="00D579B1" w:rsidRDefault="00A60E33" w:rsidP="00D579B1">
      <w:pPr>
        <w:rPr>
          <w:b/>
          <w:bCs/>
          <w:sz w:val="30"/>
          <w:szCs w:val="30"/>
        </w:rPr>
      </w:pPr>
      <w:r w:rsidRPr="00A60E33">
        <w:rPr>
          <w:b/>
          <w:bCs/>
          <w:sz w:val="30"/>
          <w:szCs w:val="30"/>
        </w:rPr>
        <w:drawing>
          <wp:inline distT="0" distB="0" distL="0" distR="0" wp14:anchorId="53201D29" wp14:editId="70DEB04C">
            <wp:extent cx="5731510" cy="1817370"/>
            <wp:effectExtent l="0" t="0" r="2540" b="0"/>
            <wp:docPr id="70573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37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1B43" w14:textId="77777777" w:rsidR="00D579B1" w:rsidRDefault="00D579B1" w:rsidP="00D579B1">
      <w:pPr>
        <w:rPr>
          <w:b/>
          <w:bCs/>
          <w:sz w:val="30"/>
          <w:szCs w:val="30"/>
        </w:rPr>
      </w:pPr>
    </w:p>
    <w:p w14:paraId="2CA695D8" w14:textId="065A3DCF" w:rsidR="00D579B1" w:rsidRDefault="00D579B1" w:rsidP="00D579B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Task-2</w:t>
      </w:r>
    </w:p>
    <w:p w14:paraId="16F09360" w14:textId="2A1E3E75" w:rsidR="00D579B1" w:rsidRDefault="00D579B1" w:rsidP="00D579B1">
      <w:pPr>
        <w:rPr>
          <w:b/>
          <w:bCs/>
          <w:sz w:val="30"/>
          <w:szCs w:val="30"/>
        </w:rPr>
      </w:pPr>
    </w:p>
    <w:p w14:paraId="1F819B4C" w14:textId="03AF9D5A" w:rsidR="00D579B1" w:rsidRPr="00D579B1" w:rsidRDefault="00A60E33" w:rsidP="00D579B1">
      <w:pPr>
        <w:rPr>
          <w:b/>
          <w:bCs/>
          <w:sz w:val="30"/>
          <w:szCs w:val="30"/>
        </w:rPr>
      </w:pPr>
      <w:r w:rsidRPr="00A60E33">
        <w:rPr>
          <w:b/>
          <w:bCs/>
          <w:sz w:val="30"/>
          <w:szCs w:val="30"/>
        </w:rPr>
        <w:drawing>
          <wp:inline distT="0" distB="0" distL="0" distR="0" wp14:anchorId="03344B02" wp14:editId="365561AA">
            <wp:extent cx="5731510" cy="4472940"/>
            <wp:effectExtent l="0" t="0" r="2540" b="3810"/>
            <wp:docPr id="119674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9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8B25" w14:textId="77777777" w:rsidR="00D579B1" w:rsidRDefault="00D579B1"/>
    <w:sectPr w:rsidR="00D57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B1"/>
    <w:rsid w:val="003F4568"/>
    <w:rsid w:val="0072431D"/>
    <w:rsid w:val="00A60E33"/>
    <w:rsid w:val="00D5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42EA"/>
  <w15:chartTrackingRefBased/>
  <w15:docId w15:val="{988F9597-19B8-46E8-955F-F2510289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9B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9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B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B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B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B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B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B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B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7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B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7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B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7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B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7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2026-09-16T15:19:00Z</dcterms:created>
  <dcterms:modified xsi:type="dcterms:W3CDTF">2026-09-16T15:19:00Z</dcterms:modified>
</cp:coreProperties>
</file>