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B7CB9" w14:textId="77777777" w:rsidR="000C4DA9" w:rsidRPr="008B2509" w:rsidRDefault="008B2509" w:rsidP="008B2509">
      <w:pPr>
        <w:pStyle w:val="Heading1"/>
        <w:jc w:val="both"/>
        <w:rPr>
          <w:rFonts w:ascii="Times New Roman" w:hAnsi="Times New Roman" w:cs="Times New Roman"/>
          <w:color w:val="auto"/>
        </w:rPr>
      </w:pPr>
      <w:r w:rsidRPr="008B2509">
        <w:rPr>
          <w:rFonts w:ascii="Times New Roman" w:hAnsi="Times New Roman" w:cs="Times New Roman"/>
          <w:color w:val="auto"/>
        </w:rPr>
        <w:t>Introduction</w:t>
      </w:r>
    </w:p>
    <w:p w14:paraId="29699D74" w14:textId="4B991DD0" w:rsidR="000627AA" w:rsidRDefault="000A577F" w:rsidP="008B2509">
      <w:pPr>
        <w:ind w:firstLine="720"/>
        <w:jc w:val="both"/>
        <w:rPr>
          <w:rFonts w:ascii="Times New Roman" w:hAnsi="Times New Roman" w:cs="Times New Roman"/>
        </w:rPr>
      </w:pPr>
      <w:r>
        <w:rPr>
          <w:rFonts w:ascii="Times New Roman" w:hAnsi="Times New Roman" w:cs="Times New Roman"/>
        </w:rPr>
        <w:t>Suppose y</w:t>
      </w:r>
      <w:r w:rsidR="00DD3582">
        <w:rPr>
          <w:rFonts w:ascii="Times New Roman" w:hAnsi="Times New Roman" w:cs="Times New Roman"/>
        </w:rPr>
        <w:t xml:space="preserve">ou are the NFL Commissioner and you want to find a new way to distribute tickets to the Super Bowl. </w:t>
      </w:r>
      <w:r w:rsidR="000627AA">
        <w:rPr>
          <w:rFonts w:ascii="Times New Roman" w:hAnsi="Times New Roman" w:cs="Times New Roman"/>
        </w:rPr>
        <w:t>The</w:t>
      </w:r>
      <w:r w:rsidR="009652B2">
        <w:rPr>
          <w:rFonts w:ascii="Times New Roman" w:hAnsi="Times New Roman" w:cs="Times New Roman"/>
        </w:rPr>
        <w:t xml:space="preserve"> price system is in place for to</w:t>
      </w:r>
      <w:r w:rsidR="000627AA">
        <w:rPr>
          <w:rFonts w:ascii="Times New Roman" w:hAnsi="Times New Roman" w:cs="Times New Roman"/>
        </w:rPr>
        <w:t>o long and you want fresh ideas. You ask your assistants to come up with suggestions.</w:t>
      </w:r>
      <w:r w:rsidR="00DD3582">
        <w:rPr>
          <w:rFonts w:ascii="Times New Roman" w:hAnsi="Times New Roman" w:cs="Times New Roman"/>
        </w:rPr>
        <w:t xml:space="preserve"> </w:t>
      </w:r>
      <w:r w:rsidR="000627AA">
        <w:rPr>
          <w:rFonts w:ascii="Times New Roman" w:hAnsi="Times New Roman" w:cs="Times New Roman"/>
        </w:rPr>
        <w:t xml:space="preserve">How to increase revenue, to give a higher chance to the little guy or to have a more diverse crowd are some of the </w:t>
      </w:r>
      <w:r w:rsidR="009652B2">
        <w:rPr>
          <w:rFonts w:ascii="Times New Roman" w:hAnsi="Times New Roman" w:cs="Times New Roman"/>
        </w:rPr>
        <w:t>issues you are interested in</w:t>
      </w:r>
      <w:r w:rsidR="000627AA">
        <w:rPr>
          <w:rFonts w:ascii="Times New Roman" w:hAnsi="Times New Roman" w:cs="Times New Roman"/>
        </w:rPr>
        <w:t>.</w:t>
      </w:r>
    </w:p>
    <w:p w14:paraId="2F5B9BCF" w14:textId="6DBFA855" w:rsidR="00DD3582" w:rsidRDefault="000627AA" w:rsidP="009652B2">
      <w:pPr>
        <w:ind w:firstLine="720"/>
        <w:jc w:val="both"/>
        <w:rPr>
          <w:rFonts w:ascii="Times New Roman" w:hAnsi="Times New Roman" w:cs="Times New Roman"/>
        </w:rPr>
      </w:pPr>
      <w:r>
        <w:rPr>
          <w:rFonts w:ascii="Times New Roman" w:hAnsi="Times New Roman" w:cs="Times New Roman"/>
        </w:rPr>
        <w:t xml:space="preserve">The first option they present you is </w:t>
      </w:r>
      <w:r w:rsidR="00A85836">
        <w:rPr>
          <w:rFonts w:ascii="Times New Roman" w:hAnsi="Times New Roman" w:cs="Times New Roman"/>
        </w:rPr>
        <w:t xml:space="preserve">a rules-based system, in which you assign tickets to fans who meet certain criteria: how many games they have been to during the regular season, their income, their age, </w:t>
      </w:r>
      <w:r>
        <w:rPr>
          <w:rFonts w:ascii="Times New Roman" w:hAnsi="Times New Roman" w:cs="Times New Roman"/>
        </w:rPr>
        <w:t>their demographics, etc. T</w:t>
      </w:r>
      <w:r w:rsidR="00A85836">
        <w:rPr>
          <w:rFonts w:ascii="Times New Roman" w:hAnsi="Times New Roman" w:cs="Times New Roman"/>
        </w:rPr>
        <w:t>he NFL screen</w:t>
      </w:r>
      <w:r>
        <w:rPr>
          <w:rFonts w:ascii="Times New Roman" w:hAnsi="Times New Roman" w:cs="Times New Roman"/>
        </w:rPr>
        <w:t>s</w:t>
      </w:r>
      <w:r w:rsidR="00A85836">
        <w:rPr>
          <w:rFonts w:ascii="Times New Roman" w:hAnsi="Times New Roman" w:cs="Times New Roman"/>
        </w:rPr>
        <w:t xml:space="preserve"> fans and</w:t>
      </w:r>
      <w:r>
        <w:rPr>
          <w:rFonts w:ascii="Times New Roman" w:hAnsi="Times New Roman" w:cs="Times New Roman"/>
        </w:rPr>
        <w:t>,</w:t>
      </w:r>
      <w:r w:rsidR="00A85836">
        <w:rPr>
          <w:rFonts w:ascii="Times New Roman" w:hAnsi="Times New Roman" w:cs="Times New Roman"/>
        </w:rPr>
        <w:t xml:space="preserve"> </w:t>
      </w:r>
      <w:r>
        <w:rPr>
          <w:rFonts w:ascii="Times New Roman" w:hAnsi="Times New Roman" w:cs="Times New Roman"/>
        </w:rPr>
        <w:t>if they meet the criteria, they can buy tickets.</w:t>
      </w:r>
      <w:r w:rsidR="00A85836">
        <w:rPr>
          <w:rFonts w:ascii="Times New Roman" w:hAnsi="Times New Roman" w:cs="Times New Roman"/>
        </w:rPr>
        <w:t xml:space="preserve"> </w:t>
      </w:r>
      <w:r>
        <w:rPr>
          <w:rFonts w:ascii="Times New Roman" w:hAnsi="Times New Roman" w:cs="Times New Roman"/>
        </w:rPr>
        <w:t>A second option is a ticket lottery, where everyone who signs up has an equal chance at a ticket.</w:t>
      </w:r>
      <w:r w:rsidR="009652B2">
        <w:rPr>
          <w:rFonts w:ascii="Times New Roman" w:hAnsi="Times New Roman" w:cs="Times New Roman"/>
        </w:rPr>
        <w:t xml:space="preserve"> For simplicity, you thus have three options on your table: prices, rules or chance. Which one of these admission policies best maximizes ticket revenue? Which is more just to give every fan a chance to attend the game? Some people will be happy. They could not afford the tickets otherwise and now have a better shot at going to the Super Bowl. Others will be upset because they were willing to pay old prices and now they are not guaranteed a ticket.</w:t>
      </w:r>
      <w:bookmarkStart w:id="0" w:name="_GoBack"/>
      <w:bookmarkEnd w:id="0"/>
    </w:p>
    <w:p w14:paraId="68752F29" w14:textId="77777777" w:rsidR="00DD3582" w:rsidRDefault="00DD3582" w:rsidP="008B2509">
      <w:pPr>
        <w:ind w:firstLine="720"/>
        <w:jc w:val="both"/>
        <w:rPr>
          <w:rFonts w:ascii="Times New Roman" w:hAnsi="Times New Roman" w:cs="Times New Roman"/>
        </w:rPr>
      </w:pPr>
    </w:p>
    <w:p w14:paraId="5EC9E34C" w14:textId="6A771CD2" w:rsidR="00DD3582" w:rsidRDefault="00DD3582" w:rsidP="008B2509">
      <w:pPr>
        <w:ind w:firstLine="720"/>
        <w:jc w:val="both"/>
        <w:rPr>
          <w:rFonts w:ascii="Times New Roman" w:hAnsi="Times New Roman" w:cs="Times New Roman"/>
        </w:rPr>
      </w:pPr>
      <w:r>
        <w:rPr>
          <w:rFonts w:ascii="Times New Roman" w:hAnsi="Times New Roman" w:cs="Times New Roman"/>
        </w:rPr>
        <w:t xml:space="preserve">Immigration is a very similar issue. Countries have to decide whom to admit in a fair and balanced manner. </w:t>
      </w:r>
    </w:p>
    <w:p w14:paraId="0B565EE9" w14:textId="0221D14D" w:rsidR="008B2509" w:rsidRDefault="00C747A4" w:rsidP="008B2509">
      <w:pPr>
        <w:ind w:firstLine="720"/>
        <w:jc w:val="both"/>
        <w:rPr>
          <w:rFonts w:ascii="Times New Roman" w:hAnsi="Times New Roman" w:cs="Times New Roman"/>
        </w:rPr>
      </w:pPr>
      <w:r>
        <w:rPr>
          <w:rFonts w:ascii="Times New Roman" w:hAnsi="Times New Roman" w:cs="Times New Roman"/>
        </w:rPr>
        <w:t>While this</w:t>
      </w:r>
      <w:r w:rsidR="006C16B5">
        <w:rPr>
          <w:rFonts w:ascii="Times New Roman" w:hAnsi="Times New Roman" w:cs="Times New Roman"/>
        </w:rPr>
        <w:t xml:space="preserve"> is a valid exercise</w:t>
      </w:r>
      <w:r w:rsidR="00F25DB1">
        <w:rPr>
          <w:rFonts w:ascii="Times New Roman" w:hAnsi="Times New Roman" w:cs="Times New Roman"/>
        </w:rPr>
        <w:t xml:space="preserve"> for businesses </w:t>
      </w:r>
      <w:r>
        <w:rPr>
          <w:rFonts w:ascii="Times New Roman" w:hAnsi="Times New Roman" w:cs="Times New Roman"/>
        </w:rPr>
        <w:t>and</w:t>
      </w:r>
      <w:r w:rsidR="00F25DB1">
        <w:rPr>
          <w:rFonts w:ascii="Times New Roman" w:hAnsi="Times New Roman" w:cs="Times New Roman"/>
        </w:rPr>
        <w:t xml:space="preserve"> governments</w:t>
      </w:r>
      <w:r w:rsidR="006C16B5">
        <w:rPr>
          <w:rFonts w:ascii="Times New Roman" w:hAnsi="Times New Roman" w:cs="Times New Roman"/>
        </w:rPr>
        <w:t xml:space="preserve">, </w:t>
      </w:r>
      <w:r>
        <w:rPr>
          <w:rFonts w:ascii="Times New Roman" w:hAnsi="Times New Roman" w:cs="Times New Roman"/>
        </w:rPr>
        <w:t>most</w:t>
      </w:r>
      <w:r w:rsidR="006C16B5">
        <w:rPr>
          <w:rFonts w:ascii="Times New Roman" w:hAnsi="Times New Roman" w:cs="Times New Roman"/>
        </w:rPr>
        <w:t xml:space="preserve"> </w:t>
      </w:r>
      <w:r w:rsidR="00F25DB1">
        <w:rPr>
          <w:rFonts w:ascii="Times New Roman" w:hAnsi="Times New Roman" w:cs="Times New Roman"/>
        </w:rPr>
        <w:t>countries</w:t>
      </w:r>
      <w:r w:rsidR="006C16B5">
        <w:rPr>
          <w:rFonts w:ascii="Times New Roman" w:hAnsi="Times New Roman" w:cs="Times New Roman"/>
        </w:rPr>
        <w:t xml:space="preserve"> a</w:t>
      </w:r>
      <w:r w:rsidR="00F25DB1">
        <w:rPr>
          <w:rFonts w:ascii="Times New Roman" w:hAnsi="Times New Roman" w:cs="Times New Roman"/>
        </w:rPr>
        <w:t>re not asking the same question</w:t>
      </w:r>
      <w:r w:rsidR="006C16B5">
        <w:rPr>
          <w:rFonts w:ascii="Times New Roman" w:hAnsi="Times New Roman" w:cs="Times New Roman"/>
        </w:rPr>
        <w:t xml:space="preserve"> when it comes to immigration: are current policies, such as random lotteries or skill-selection, any fairer than a market for immigration rights? In this paper, I draw from a growing literature in economics proposing market solutions to policy problems and analyze if an immigration ma</w:t>
      </w:r>
      <w:r w:rsidR="001C320A">
        <w:rPr>
          <w:rFonts w:ascii="Times New Roman" w:hAnsi="Times New Roman" w:cs="Times New Roman"/>
        </w:rPr>
        <w:t>rket is morally acceptable</w:t>
      </w:r>
      <w:r w:rsidR="006C16B5">
        <w:rPr>
          <w:rFonts w:ascii="Times New Roman" w:hAnsi="Times New Roman" w:cs="Times New Roman"/>
        </w:rPr>
        <w:t xml:space="preserve">. Gary Becker </w:t>
      </w:r>
      <w:r w:rsidR="00F6339A">
        <w:rPr>
          <w:rFonts w:ascii="Times New Roman" w:hAnsi="Times New Roman" w:cs="Times New Roman"/>
        </w:rPr>
        <w:t xml:space="preserve">first proposed </w:t>
      </w:r>
      <w:r w:rsidR="00BB3C61">
        <w:rPr>
          <w:rFonts w:ascii="Times New Roman" w:hAnsi="Times New Roman" w:cs="Times New Roman"/>
        </w:rPr>
        <w:t>it</w:t>
      </w:r>
      <w:r w:rsidR="00F6339A">
        <w:rPr>
          <w:rFonts w:ascii="Times New Roman" w:hAnsi="Times New Roman" w:cs="Times New Roman"/>
        </w:rPr>
        <w:t xml:space="preserve"> in 1987</w:t>
      </w:r>
      <w:r w:rsidR="00E138CE">
        <w:rPr>
          <w:rFonts w:ascii="Times New Roman" w:hAnsi="Times New Roman" w:cs="Times New Roman"/>
        </w:rPr>
        <w:t>,</w:t>
      </w:r>
      <w:r w:rsidR="00F6339A">
        <w:rPr>
          <w:rFonts w:ascii="Times New Roman" w:hAnsi="Times New Roman" w:cs="Times New Roman"/>
        </w:rPr>
        <w:t xml:space="preserve"> but it has gone </w:t>
      </w:r>
      <w:r w:rsidR="00E138CE">
        <w:rPr>
          <w:rFonts w:ascii="Times New Roman" w:hAnsi="Times New Roman" w:cs="Times New Roman"/>
        </w:rPr>
        <w:t xml:space="preserve">by </w:t>
      </w:r>
      <w:r w:rsidR="00F6339A">
        <w:rPr>
          <w:rFonts w:ascii="Times New Roman" w:hAnsi="Times New Roman" w:cs="Times New Roman"/>
        </w:rPr>
        <w:t>largely unnoticed except for a few scholars</w:t>
      </w:r>
      <w:r w:rsidR="005F3D29">
        <w:rPr>
          <w:rFonts w:ascii="Times New Roman" w:hAnsi="Times New Roman" w:cs="Times New Roman"/>
        </w:rPr>
        <w:t xml:space="preserve"> </w:t>
      </w:r>
      <w:r w:rsidR="00F6339A">
        <w:rPr>
          <w:rFonts w:ascii="Times New Roman" w:hAnsi="Times New Roman" w:cs="Times New Roman"/>
        </w:rPr>
        <w:t xml:space="preserve">such as Julian Simon and Richard </w:t>
      </w:r>
      <w:proofErr w:type="spellStart"/>
      <w:r w:rsidR="00F6339A">
        <w:rPr>
          <w:rFonts w:ascii="Times New Roman" w:hAnsi="Times New Roman" w:cs="Times New Roman"/>
        </w:rPr>
        <w:t>Vedder</w:t>
      </w:r>
      <w:proofErr w:type="spellEnd"/>
      <w:r w:rsidR="00F6339A">
        <w:rPr>
          <w:rFonts w:ascii="Times New Roman" w:hAnsi="Times New Roman" w:cs="Times New Roman"/>
        </w:rPr>
        <w:t>.</w:t>
      </w:r>
    </w:p>
    <w:p w14:paraId="5C61A960" w14:textId="4D2BCE43" w:rsidR="006F3776" w:rsidRDefault="006F3776" w:rsidP="008B2509">
      <w:pPr>
        <w:ind w:firstLine="720"/>
        <w:jc w:val="both"/>
        <w:rPr>
          <w:rFonts w:ascii="Times New Roman" w:hAnsi="Times New Roman" w:cs="Times New Roman"/>
        </w:rPr>
      </w:pPr>
      <w:r>
        <w:rPr>
          <w:rFonts w:ascii="Times New Roman" w:hAnsi="Times New Roman" w:cs="Times New Roman"/>
        </w:rPr>
        <w:t xml:space="preserve">Becker’s proposal </w:t>
      </w:r>
      <w:r w:rsidR="00BB3C61">
        <w:rPr>
          <w:rFonts w:ascii="Times New Roman" w:hAnsi="Times New Roman" w:cs="Times New Roman"/>
        </w:rPr>
        <w:t>is a special case of his work on the economic approach to human behavior</w:t>
      </w:r>
      <w:r>
        <w:rPr>
          <w:rFonts w:ascii="Times New Roman" w:hAnsi="Times New Roman" w:cs="Times New Roman"/>
        </w:rPr>
        <w:t xml:space="preserve">. </w:t>
      </w:r>
      <w:r w:rsidR="00C75E55">
        <w:rPr>
          <w:rFonts w:ascii="Times New Roman" w:hAnsi="Times New Roman" w:cs="Times New Roman"/>
        </w:rPr>
        <w:t>S</w:t>
      </w:r>
      <w:r>
        <w:rPr>
          <w:rFonts w:ascii="Times New Roman" w:hAnsi="Times New Roman" w:cs="Times New Roman"/>
        </w:rPr>
        <w:t xml:space="preserve">ocial scientists are </w:t>
      </w:r>
      <w:r w:rsidR="00C75E55">
        <w:rPr>
          <w:rFonts w:ascii="Times New Roman" w:hAnsi="Times New Roman" w:cs="Times New Roman"/>
        </w:rPr>
        <w:t xml:space="preserve">likely </w:t>
      </w:r>
      <w:r>
        <w:rPr>
          <w:rFonts w:ascii="Times New Roman" w:hAnsi="Times New Roman" w:cs="Times New Roman"/>
        </w:rPr>
        <w:t xml:space="preserve">familiar with the efficiency argument of markets for human organs, women’s reproductive rights, pollution permits, </w:t>
      </w:r>
      <w:r w:rsidR="00F04944">
        <w:rPr>
          <w:rFonts w:ascii="Times New Roman" w:hAnsi="Times New Roman" w:cs="Times New Roman"/>
        </w:rPr>
        <w:t>etc</w:t>
      </w:r>
      <w:r>
        <w:rPr>
          <w:rFonts w:ascii="Times New Roman" w:hAnsi="Times New Roman" w:cs="Times New Roman"/>
        </w:rPr>
        <w:t xml:space="preserve">. Although these are largely uncontroversial issues for economists, they required a deeper analysis of ethical </w:t>
      </w:r>
      <w:r w:rsidR="00F04944">
        <w:rPr>
          <w:rFonts w:ascii="Times New Roman" w:hAnsi="Times New Roman" w:cs="Times New Roman"/>
        </w:rPr>
        <w:t>objections</w:t>
      </w:r>
      <w:r>
        <w:rPr>
          <w:rFonts w:ascii="Times New Roman" w:hAnsi="Times New Roman" w:cs="Times New Roman"/>
        </w:rPr>
        <w:t xml:space="preserve"> raised by political phil</w:t>
      </w:r>
      <w:r w:rsidR="00F04944">
        <w:rPr>
          <w:rFonts w:ascii="Times New Roman" w:hAnsi="Times New Roman" w:cs="Times New Roman"/>
        </w:rPr>
        <w:t>osophers</w:t>
      </w:r>
      <w:r w:rsidR="001A13E5">
        <w:rPr>
          <w:rFonts w:ascii="Times New Roman" w:hAnsi="Times New Roman" w:cs="Times New Roman"/>
        </w:rPr>
        <w:t xml:space="preserve">. </w:t>
      </w:r>
      <w:r w:rsidR="00C75E55">
        <w:rPr>
          <w:rFonts w:ascii="Times New Roman" w:hAnsi="Times New Roman" w:cs="Times New Roman"/>
        </w:rPr>
        <w:t xml:space="preserve">While economists claim that markets carry no moral judgment of the transactions they bring about, </w:t>
      </w:r>
      <w:r w:rsidR="001A13E5">
        <w:rPr>
          <w:rFonts w:ascii="Times New Roman" w:hAnsi="Times New Roman" w:cs="Times New Roman"/>
        </w:rPr>
        <w:fldChar w:fldCharType="begin"/>
      </w:r>
      <w:r w:rsidR="001A13E5">
        <w:rPr>
          <w:rFonts w:ascii="Times New Roman" w:hAnsi="Times New Roman" w:cs="Times New Roman"/>
        </w:rPr>
        <w:instrText xml:space="preserve"> ADDIN EN.CITE &lt;EndNote&gt;&lt;Cite AuthorYear="1"&gt;&lt;Author&gt;Walzer&lt;/Author&gt;&lt;Year&gt;2008&lt;/Year&gt;&lt;RecNum&gt;4&lt;/RecNum&gt;&lt;DisplayText&gt;Walzer (2008)&lt;/DisplayText&gt;&lt;record&gt;&lt;rec-number&gt;4&lt;/rec-number&gt;&lt;foreign-keys&gt;&lt;key app="EN" db-id="29erx9dfkxa5pie5d2cxfa0nwdr5aa0paxs5" timestamp="1455380967"&gt;4&lt;/key&gt;&lt;/foreign-keys&gt;&lt;ref-type name="Book"&gt;6&lt;/ref-type&gt;&lt;contributors&gt;&lt;authors&gt;&lt;author&gt;Walzer, Michael&lt;/author&gt;&lt;/authors&gt;&lt;/contributors&gt;&lt;titles&gt;&lt;title&gt;Spheres of justice: A defense of pluralism and equality&lt;/title&gt;&lt;/titles&gt;&lt;dates&gt;&lt;year&gt;2008&lt;/year&gt;&lt;/dates&gt;&lt;publisher&gt;Basic Books&lt;/publisher&gt;&lt;isbn&gt;0786724390&lt;/isbn&gt;&lt;urls&gt;&lt;/urls&gt;&lt;/record&gt;&lt;/Cite&gt;&lt;/EndNote&gt;</w:instrText>
      </w:r>
      <w:r w:rsidR="001A13E5">
        <w:rPr>
          <w:rFonts w:ascii="Times New Roman" w:hAnsi="Times New Roman" w:cs="Times New Roman"/>
        </w:rPr>
        <w:fldChar w:fldCharType="separate"/>
      </w:r>
      <w:r w:rsidR="001A13E5">
        <w:rPr>
          <w:rFonts w:ascii="Times New Roman" w:hAnsi="Times New Roman" w:cs="Times New Roman"/>
          <w:noProof/>
        </w:rPr>
        <w:t>Walzer (2008)</w:t>
      </w:r>
      <w:r w:rsidR="001A13E5">
        <w:rPr>
          <w:rFonts w:ascii="Times New Roman" w:hAnsi="Times New Roman" w:cs="Times New Roman"/>
        </w:rPr>
        <w:fldChar w:fldCharType="end"/>
      </w:r>
      <w:r w:rsidR="00F04944">
        <w:rPr>
          <w:rFonts w:ascii="Times New Roman" w:hAnsi="Times New Roman" w:cs="Times New Roman"/>
        </w:rPr>
        <w:t xml:space="preserve"> </w:t>
      </w:r>
      <w:r w:rsidR="00C75E55">
        <w:rPr>
          <w:rFonts w:ascii="Times New Roman" w:hAnsi="Times New Roman" w:cs="Times New Roman"/>
        </w:rPr>
        <w:t>argues that</w:t>
      </w:r>
      <w:r w:rsidR="00F04944">
        <w:rPr>
          <w:rFonts w:ascii="Times New Roman" w:hAnsi="Times New Roman" w:cs="Times New Roman"/>
        </w:rPr>
        <w:t xml:space="preserve"> free markets can corrupt moral character and crowd out valuable social nor</w:t>
      </w:r>
      <w:r w:rsidR="001A13E5">
        <w:rPr>
          <w:rFonts w:ascii="Times New Roman" w:hAnsi="Times New Roman" w:cs="Times New Roman"/>
        </w:rPr>
        <w:t>ms. They should therefore be blocked fro</w:t>
      </w:r>
      <w:r w:rsidR="00C75E55">
        <w:rPr>
          <w:rFonts w:ascii="Times New Roman" w:hAnsi="Times New Roman" w:cs="Times New Roman"/>
        </w:rPr>
        <w:t>m the marketplace,</w:t>
      </w:r>
      <w:r w:rsidR="001A13E5">
        <w:rPr>
          <w:rFonts w:ascii="Times New Roman" w:hAnsi="Times New Roman" w:cs="Times New Roman"/>
        </w:rPr>
        <w:t xml:space="preserve"> just like political power is limited because of </w:t>
      </w:r>
      <w:r w:rsidR="00C75E55">
        <w:rPr>
          <w:rFonts w:ascii="Times New Roman" w:hAnsi="Times New Roman" w:cs="Times New Roman"/>
        </w:rPr>
        <w:t>its corrosive nature.</w:t>
      </w:r>
    </w:p>
    <w:p w14:paraId="6010ABD6" w14:textId="7407D3ED" w:rsidR="001A13E5" w:rsidRDefault="00C75E55" w:rsidP="003E1F93">
      <w:pPr>
        <w:ind w:firstLine="720"/>
        <w:jc w:val="both"/>
        <w:rPr>
          <w:rFonts w:ascii="Times New Roman" w:hAnsi="Times New Roman" w:cs="Times New Roman"/>
        </w:rPr>
      </w:pPr>
      <w:r>
        <w:rPr>
          <w:rFonts w:ascii="Times New Roman" w:hAnsi="Times New Roman" w:cs="Times New Roman"/>
        </w:rPr>
        <w:t xml:space="preserve">An analysis of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Becker (2011)</w:t>
      </w:r>
      <w:r>
        <w:rPr>
          <w:rFonts w:ascii="Times New Roman" w:hAnsi="Times New Roman" w:cs="Times New Roman"/>
        </w:rPr>
        <w:fldChar w:fldCharType="end"/>
      </w:r>
      <w:r>
        <w:rPr>
          <w:rFonts w:ascii="Times New Roman" w:hAnsi="Times New Roman" w:cs="Times New Roman"/>
        </w:rPr>
        <w:t xml:space="preserve"> radical solution thus involves first understanding the rise of the market reasoning in the 1980s.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AuthorYear="1"&gt;&lt;Author&gt;Sandel&lt;/Author&gt;&lt;Year&gt;2012&lt;/Year&gt;&lt;RecNum&gt;85&lt;/RecNum&gt;&lt;DisplayText&gt;Sandel (2012)&lt;/DisplayText&gt;&lt;record&gt;&lt;rec-number&gt;85&lt;/rec-number&gt;&lt;foreign-keys&gt;&lt;key app="EN" db-id="29erx9dfkxa5pie5d2cxfa0nwdr5aa0paxs5" timestamp="1464042829"&gt;85&lt;/key&gt;&lt;/foreign-keys&gt;&lt;ref-type name="Book"&gt;6&lt;/ref-type&gt;&lt;contributors&gt;&lt;authors&gt;&lt;author&gt;Sandel, Michael J&lt;/author&gt;&lt;/authors&gt;&lt;/contributors&gt;&lt;titles&gt;&lt;title&gt;What money can&amp;apos;t buy: the moral limits of markets&lt;/title&gt;&lt;/titles&gt;&lt;dates&gt;&lt;year&gt;2012&lt;/year&gt;&lt;/dates&gt;&lt;publisher&gt;Macmillan&lt;/publisher&gt;&lt;isbn&gt;0374203032&lt;/isbn&gt;&lt;urls&gt;&lt;/urls&gt;&lt;/record&gt;&lt;/Cite&gt;&lt;/EndNote&gt;</w:instrText>
      </w:r>
      <w:r>
        <w:rPr>
          <w:rFonts w:ascii="Times New Roman" w:hAnsi="Times New Roman" w:cs="Times New Roman"/>
        </w:rPr>
        <w:fldChar w:fldCharType="separate"/>
      </w:r>
      <w:r>
        <w:rPr>
          <w:rFonts w:ascii="Times New Roman" w:hAnsi="Times New Roman" w:cs="Times New Roman"/>
          <w:noProof/>
        </w:rPr>
        <w:t>Sandel (2012)</w:t>
      </w:r>
      <w:r>
        <w:rPr>
          <w:rFonts w:ascii="Times New Roman" w:hAnsi="Times New Roman" w:cs="Times New Roman"/>
        </w:rPr>
        <w:fldChar w:fldCharType="end"/>
      </w:r>
      <w:r>
        <w:rPr>
          <w:rFonts w:ascii="Times New Roman" w:hAnsi="Times New Roman" w:cs="Times New Roman"/>
        </w:rPr>
        <w:t xml:space="preserve"> </w:t>
      </w:r>
      <w:r w:rsidR="005F3D29">
        <w:rPr>
          <w:rFonts w:ascii="Times New Roman" w:hAnsi="Times New Roman" w:cs="Times New Roman"/>
        </w:rPr>
        <w:t>points out</w:t>
      </w:r>
      <w:r>
        <w:rPr>
          <w:rFonts w:ascii="Times New Roman" w:hAnsi="Times New Roman" w:cs="Times New Roman"/>
        </w:rPr>
        <w:t xml:space="preserve"> that we have moved from a market-based economy to a market-based society</w:t>
      </w:r>
      <w:r w:rsidR="005F3D29">
        <w:rPr>
          <w:rFonts w:ascii="Times New Roman" w:hAnsi="Times New Roman" w:cs="Times New Roman"/>
        </w:rPr>
        <w:t xml:space="preserve">. This change is the </w:t>
      </w:r>
      <w:r w:rsidR="007E0E5E">
        <w:rPr>
          <w:rFonts w:ascii="Times New Roman" w:hAnsi="Times New Roman" w:cs="Times New Roman"/>
        </w:rPr>
        <w:t>backdrop aga</w:t>
      </w:r>
      <w:r w:rsidR="003E1F93">
        <w:rPr>
          <w:rFonts w:ascii="Times New Roman" w:hAnsi="Times New Roman" w:cs="Times New Roman"/>
        </w:rPr>
        <w:t>inst</w:t>
      </w:r>
      <w:r w:rsidR="005F3D29">
        <w:rPr>
          <w:rFonts w:ascii="Times New Roman" w:hAnsi="Times New Roman" w:cs="Times New Roman"/>
        </w:rPr>
        <w:t xml:space="preserve"> which</w:t>
      </w:r>
      <w:r w:rsidR="003E1F93">
        <w:rPr>
          <w:rFonts w:ascii="Times New Roman" w:hAnsi="Times New Roman" w:cs="Times New Roman"/>
        </w:rPr>
        <w:t xml:space="preserve"> I build my argument. I show that a market for immigration does not corrupt citizenship, or citizenship-related values, so it is a morally acceptable </w:t>
      </w:r>
      <w:r w:rsidR="00A977C4">
        <w:rPr>
          <w:rFonts w:ascii="Times New Roman" w:hAnsi="Times New Roman" w:cs="Times New Roman"/>
        </w:rPr>
        <w:t>exchange</w:t>
      </w:r>
      <w:r w:rsidR="003E1F93">
        <w:rPr>
          <w:rFonts w:ascii="Times New Roman" w:hAnsi="Times New Roman" w:cs="Times New Roman"/>
        </w:rPr>
        <w:t xml:space="preserve">. This discussion of the morality of the radical solution is the first contribution of this paper. By testing Becker’s solution under ethical principles, I lend moral support to an economic policy that </w:t>
      </w:r>
      <w:r w:rsidR="005F3D29">
        <w:rPr>
          <w:rFonts w:ascii="Times New Roman" w:hAnsi="Times New Roman" w:cs="Times New Roman"/>
        </w:rPr>
        <w:t>governments should seriously consider.</w:t>
      </w:r>
    </w:p>
    <w:p w14:paraId="368C2146" w14:textId="01F3F262" w:rsidR="00611621" w:rsidRDefault="00611621" w:rsidP="003E1F93">
      <w:pPr>
        <w:ind w:firstLine="720"/>
        <w:jc w:val="both"/>
        <w:rPr>
          <w:rFonts w:ascii="Times New Roman" w:hAnsi="Times New Roman" w:cs="Times New Roman"/>
        </w:rPr>
      </w:pPr>
      <w:r>
        <w:rPr>
          <w:rFonts w:ascii="Times New Roman" w:hAnsi="Times New Roman" w:cs="Times New Roman"/>
        </w:rPr>
        <w:lastRenderedPageBreak/>
        <w:t xml:space="preserve">Second, </w:t>
      </w:r>
      <w:r w:rsidR="00A977C4">
        <w:rPr>
          <w:rFonts w:ascii="Times New Roman" w:hAnsi="Times New Roman" w:cs="Times New Roman"/>
        </w:rPr>
        <w:t>I compare the market policy to existing immigration policies</w:t>
      </w:r>
      <w:r w:rsidR="005428BD">
        <w:rPr>
          <w:rFonts w:ascii="Times New Roman" w:hAnsi="Times New Roman" w:cs="Times New Roman"/>
        </w:rPr>
        <w:t>. Under utilitarian principles of justice</w:t>
      </w:r>
      <w:r w:rsidR="00947BF5">
        <w:rPr>
          <w:rFonts w:ascii="Times New Roman" w:hAnsi="Times New Roman" w:cs="Times New Roman"/>
        </w:rPr>
        <w:t xml:space="preserve"> and acknowledging the right to exclude</w:t>
      </w:r>
      <w:r w:rsidR="005428BD">
        <w:rPr>
          <w:rFonts w:ascii="Times New Roman" w:hAnsi="Times New Roman" w:cs="Times New Roman"/>
        </w:rPr>
        <w:t>, I show that current rules-based restrictions are less efficient than the radical solution. I run a back</w:t>
      </w:r>
      <w:r w:rsidR="009211A3">
        <w:rPr>
          <w:rFonts w:ascii="Times New Roman" w:hAnsi="Times New Roman" w:cs="Times New Roman"/>
        </w:rPr>
        <w:t>-</w:t>
      </w:r>
      <w:r w:rsidR="005428BD">
        <w:rPr>
          <w:rFonts w:ascii="Times New Roman" w:hAnsi="Times New Roman" w:cs="Times New Roman"/>
        </w:rPr>
        <w:t>of</w:t>
      </w:r>
      <w:r w:rsidR="009211A3">
        <w:rPr>
          <w:rFonts w:ascii="Times New Roman" w:hAnsi="Times New Roman" w:cs="Times New Roman"/>
        </w:rPr>
        <w:t>-</w:t>
      </w:r>
      <w:r w:rsidR="005428BD">
        <w:rPr>
          <w:rFonts w:ascii="Times New Roman" w:hAnsi="Times New Roman" w:cs="Times New Roman"/>
        </w:rPr>
        <w:t>the</w:t>
      </w:r>
      <w:r w:rsidR="009211A3">
        <w:rPr>
          <w:rFonts w:ascii="Times New Roman" w:hAnsi="Times New Roman" w:cs="Times New Roman"/>
        </w:rPr>
        <w:t>-</w:t>
      </w:r>
      <w:r w:rsidR="005428BD">
        <w:rPr>
          <w:rFonts w:ascii="Times New Roman" w:hAnsi="Times New Roman" w:cs="Times New Roman"/>
        </w:rPr>
        <w:t>envelope cost-benefit exercise to show that the radical solution produces more benefits and less costs than existing policies</w:t>
      </w:r>
      <w:r w:rsidR="00947BF5">
        <w:rPr>
          <w:rFonts w:ascii="Times New Roman" w:hAnsi="Times New Roman" w:cs="Times New Roman"/>
        </w:rPr>
        <w:t xml:space="preserve"> and that p</w:t>
      </w:r>
      <w:r w:rsidR="005428BD">
        <w:rPr>
          <w:rFonts w:ascii="Times New Roman" w:hAnsi="Times New Roman" w:cs="Times New Roman"/>
        </w:rPr>
        <w:t xml:space="preserve">rices are a more transparent way to convey immigration restrictions than </w:t>
      </w:r>
      <w:r w:rsidR="009211A3">
        <w:rPr>
          <w:rFonts w:ascii="Times New Roman" w:hAnsi="Times New Roman" w:cs="Times New Roman"/>
        </w:rPr>
        <w:t>rules</w:t>
      </w:r>
      <w:r w:rsidR="005428BD">
        <w:rPr>
          <w:rFonts w:ascii="Times New Roman" w:hAnsi="Times New Roman" w:cs="Times New Roman"/>
        </w:rPr>
        <w:t>-only criteria.</w:t>
      </w:r>
    </w:p>
    <w:p w14:paraId="1C70348E" w14:textId="2B960E3B" w:rsidR="009211A3" w:rsidRDefault="00C747A4" w:rsidP="003E1F93">
      <w:pPr>
        <w:ind w:firstLine="720"/>
        <w:jc w:val="both"/>
        <w:rPr>
          <w:rFonts w:ascii="Times New Roman" w:hAnsi="Times New Roman" w:cs="Times New Roman"/>
        </w:rPr>
      </w:pPr>
      <w:r>
        <w:rPr>
          <w:rFonts w:ascii="Times New Roman" w:hAnsi="Times New Roman" w:cs="Times New Roman"/>
        </w:rPr>
        <w:t xml:space="preserve">Despite </w:t>
      </w:r>
      <w:r w:rsidR="00DD119B">
        <w:rPr>
          <w:rFonts w:ascii="Times New Roman" w:hAnsi="Times New Roman" w:cs="Times New Roman"/>
        </w:rPr>
        <w:t>the efficiency gain</w:t>
      </w:r>
      <w:r>
        <w:rPr>
          <w:rFonts w:ascii="Times New Roman" w:hAnsi="Times New Roman" w:cs="Times New Roman"/>
        </w:rPr>
        <w:t>, the radic</w:t>
      </w:r>
      <w:r w:rsidR="00DD119B">
        <w:rPr>
          <w:rFonts w:ascii="Times New Roman" w:hAnsi="Times New Roman" w:cs="Times New Roman"/>
        </w:rPr>
        <w:t>al solution is not fair</w:t>
      </w:r>
      <w:r>
        <w:rPr>
          <w:rFonts w:ascii="Times New Roman" w:hAnsi="Times New Roman" w:cs="Times New Roman"/>
        </w:rPr>
        <w:t>.</w:t>
      </w:r>
      <w:r w:rsidR="00DD119B">
        <w:rPr>
          <w:rFonts w:ascii="Times New Roman" w:hAnsi="Times New Roman" w:cs="Times New Roman"/>
        </w:rPr>
        <w:t xml:space="preserve"> It places an excessive burden on migrants while the benefits of immigration are widespread. </w:t>
      </w:r>
      <w:r w:rsidR="001E1DED">
        <w:rPr>
          <w:rFonts w:ascii="Times New Roman" w:hAnsi="Times New Roman" w:cs="Times New Roman"/>
        </w:rPr>
        <w:t xml:space="preserve">Compensatory justice requires that these people should receive reparations for the losses in immigration. I suggest some amendments </w:t>
      </w:r>
      <w:r w:rsidR="003D1C06">
        <w:rPr>
          <w:rFonts w:ascii="Times New Roman" w:hAnsi="Times New Roman" w:cs="Times New Roman"/>
        </w:rPr>
        <w:t>to make it a more just policy.</w:t>
      </w:r>
    </w:p>
    <w:p w14:paraId="222204C3" w14:textId="3D069889" w:rsidR="001E1DED" w:rsidRDefault="001E1DED" w:rsidP="003E1F93">
      <w:pPr>
        <w:ind w:firstLine="720"/>
        <w:jc w:val="both"/>
        <w:rPr>
          <w:rFonts w:ascii="Times New Roman" w:hAnsi="Times New Roman" w:cs="Times New Roman"/>
        </w:rPr>
      </w:pPr>
      <w:r>
        <w:rPr>
          <w:rFonts w:ascii="Times New Roman" w:hAnsi="Times New Roman" w:cs="Times New Roman"/>
        </w:rPr>
        <w:t xml:space="preserve">This paper contributes to the </w:t>
      </w:r>
      <w:r w:rsidR="003D1C06">
        <w:rPr>
          <w:rFonts w:ascii="Times New Roman" w:hAnsi="Times New Roman" w:cs="Times New Roman"/>
        </w:rPr>
        <w:t xml:space="preserve">ethics </w:t>
      </w:r>
      <w:r>
        <w:rPr>
          <w:rFonts w:ascii="Times New Roman" w:hAnsi="Times New Roman" w:cs="Times New Roman"/>
        </w:rPr>
        <w:t xml:space="preserve">literature </w:t>
      </w:r>
      <w:r w:rsidR="003D1C06">
        <w:rPr>
          <w:rFonts w:ascii="Times New Roman" w:hAnsi="Times New Roman" w:cs="Times New Roman"/>
        </w:rPr>
        <w:t xml:space="preserve">by </w:t>
      </w:r>
      <w:r w:rsidR="00597902">
        <w:rPr>
          <w:rFonts w:ascii="Times New Roman" w:hAnsi="Times New Roman" w:cs="Times New Roman"/>
        </w:rPr>
        <w:t xml:space="preserve">providing a systematic analysis of immigration markets and if governments should adopt them. Political philosophers will be increasingly required to evaluate the commodification of social goods and this is such an exercise. The work also advances economic theory by raising two objections to economic solutions to policy </w:t>
      </w:r>
      <w:proofErr w:type="gramStart"/>
      <w:r w:rsidR="00597902">
        <w:rPr>
          <w:rFonts w:ascii="Times New Roman" w:hAnsi="Times New Roman" w:cs="Times New Roman"/>
        </w:rPr>
        <w:t>problems which</w:t>
      </w:r>
      <w:proofErr w:type="gramEnd"/>
      <w:r w:rsidR="00597902">
        <w:rPr>
          <w:rFonts w:ascii="Times New Roman" w:hAnsi="Times New Roman" w:cs="Times New Roman"/>
        </w:rPr>
        <w:t xml:space="preserve"> are poorly addressed by economists. They purposely avoid moral and fairness considerations by claiming that markets have no intrinsic values and utility suffices as a measure of justice. Both are inadequate explanations.</w:t>
      </w:r>
    </w:p>
    <w:p w14:paraId="41169FC1" w14:textId="79604C57" w:rsidR="00597902" w:rsidRDefault="00597902" w:rsidP="00F761D8">
      <w:pPr>
        <w:ind w:firstLine="720"/>
        <w:jc w:val="both"/>
        <w:rPr>
          <w:rFonts w:ascii="Times New Roman" w:hAnsi="Times New Roman" w:cs="Times New Roman"/>
        </w:rPr>
      </w:pPr>
      <w:r>
        <w:rPr>
          <w:rFonts w:ascii="Times New Roman" w:hAnsi="Times New Roman" w:cs="Times New Roman"/>
        </w:rPr>
        <w:t xml:space="preserve">Lastly, </w:t>
      </w:r>
      <w:r w:rsidR="000B586E">
        <w:rPr>
          <w:rFonts w:ascii="Times New Roman" w:hAnsi="Times New Roman" w:cs="Times New Roman"/>
        </w:rPr>
        <w:t xml:space="preserve">a side effect of this paper is </w:t>
      </w:r>
      <w:r w:rsidR="00F761D8">
        <w:rPr>
          <w:rFonts w:ascii="Times New Roman" w:hAnsi="Times New Roman" w:cs="Times New Roman"/>
        </w:rPr>
        <w:t xml:space="preserve">establishing a </w:t>
      </w:r>
      <w:r w:rsidR="000B586E">
        <w:rPr>
          <w:rFonts w:ascii="Times New Roman" w:hAnsi="Times New Roman" w:cs="Times New Roman"/>
        </w:rPr>
        <w:t xml:space="preserve">serious </w:t>
      </w:r>
      <w:r w:rsidR="00F761D8">
        <w:rPr>
          <w:rFonts w:ascii="Times New Roman" w:hAnsi="Times New Roman" w:cs="Times New Roman"/>
        </w:rPr>
        <w:t xml:space="preserve">discussion about the design of immigration markets amongst policymakers and scholars. There is an increasing inflow of migrants to developed countries but existing solutions </w:t>
      </w:r>
      <w:r w:rsidR="000B586E">
        <w:rPr>
          <w:rFonts w:ascii="Times New Roman" w:hAnsi="Times New Roman" w:cs="Times New Roman"/>
        </w:rPr>
        <w:t>do not seem adequate to deal with them</w:t>
      </w:r>
      <w:r w:rsidR="00F761D8">
        <w:rPr>
          <w:rFonts w:ascii="Times New Roman" w:hAnsi="Times New Roman" w:cs="Times New Roman"/>
        </w:rPr>
        <w:t>.</w:t>
      </w:r>
      <w:r w:rsidR="00D704C2">
        <w:rPr>
          <w:rFonts w:ascii="Times New Roman" w:hAnsi="Times New Roman" w:cs="Times New Roman"/>
        </w:rPr>
        <w:t xml:space="preserve"> Additionally, there </w:t>
      </w:r>
      <w:r w:rsidR="00DA6031">
        <w:rPr>
          <w:rFonts w:ascii="Times New Roman" w:hAnsi="Times New Roman" w:cs="Times New Roman"/>
        </w:rPr>
        <w:t>are</w:t>
      </w:r>
      <w:r w:rsidR="00D704C2">
        <w:rPr>
          <w:rFonts w:ascii="Times New Roman" w:hAnsi="Times New Roman" w:cs="Times New Roman"/>
        </w:rPr>
        <w:t xml:space="preserve"> </w:t>
      </w:r>
      <w:r w:rsidR="00DA6031">
        <w:rPr>
          <w:rFonts w:ascii="Times New Roman" w:hAnsi="Times New Roman" w:cs="Times New Roman"/>
        </w:rPr>
        <w:t>many</w:t>
      </w:r>
      <w:r w:rsidR="00D704C2">
        <w:rPr>
          <w:rFonts w:ascii="Times New Roman" w:hAnsi="Times New Roman" w:cs="Times New Roman"/>
        </w:rPr>
        <w:t xml:space="preserve"> undocumented immigrants in the U.S. and Europe for which </w:t>
      </w:r>
      <w:r w:rsidR="000B586E">
        <w:rPr>
          <w:rFonts w:ascii="Times New Roman" w:hAnsi="Times New Roman" w:cs="Times New Roman"/>
        </w:rPr>
        <w:t>an immigration rights market could provide a feasible path to legalization.</w:t>
      </w:r>
    </w:p>
    <w:p w14:paraId="6644D305" w14:textId="78186B14" w:rsidR="000B586E" w:rsidRDefault="003E6829" w:rsidP="00F761D8">
      <w:pPr>
        <w:ind w:firstLine="720"/>
        <w:jc w:val="both"/>
        <w:rPr>
          <w:rFonts w:ascii="Times New Roman" w:hAnsi="Times New Roman" w:cs="Times New Roman"/>
        </w:rPr>
      </w:pPr>
      <w:r>
        <w:rPr>
          <w:rFonts w:ascii="Times New Roman" w:hAnsi="Times New Roman" w:cs="Times New Roman"/>
        </w:rPr>
        <w:t>Section</w:t>
      </w:r>
      <w:r w:rsidR="000B586E">
        <w:rPr>
          <w:rFonts w:ascii="Times New Roman" w:hAnsi="Times New Roman" w:cs="Times New Roman"/>
        </w:rPr>
        <w:t xml:space="preserve"> I addresses the claim that immigration is a blocked exchange in line with the argument put forth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AuthorYear="1"&gt;&lt;Author&gt;Walzer&lt;/Author&gt;&lt;Year&gt;2008&lt;/Year&gt;&lt;RecNum&gt;4&lt;/RecNum&gt;&lt;DisplayText&gt;Walzer (2008)&lt;/DisplayText&gt;&lt;record&gt;&lt;rec-number&gt;4&lt;/rec-number&gt;&lt;foreign-keys&gt;&lt;key app="EN" db-id="29erx9dfkxa5pie5d2cxfa0nwdr5aa0paxs5" timestamp="1455380967"&gt;4&lt;/key&gt;&lt;/foreign-keys&gt;&lt;ref-type name="Book"&gt;6&lt;/ref-type&gt;&lt;contributors&gt;&lt;authors&gt;&lt;author&gt;Walzer, Michael&lt;/author&gt;&lt;/authors&gt;&lt;/contributors&gt;&lt;titles&gt;&lt;title&gt;Spheres of justice: A defense of pluralism and equality&lt;/title&gt;&lt;/titles&gt;&lt;dates&gt;&lt;year&gt;2008&lt;/year&gt;&lt;/dates&gt;&lt;publisher&gt;Basic Books&lt;/publisher&gt;&lt;isbn&gt;0786724390&lt;/isbn&gt;&lt;urls&gt;&lt;/urls&gt;&lt;/record&gt;&lt;/Cite&gt;&lt;/EndNote&gt;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Walzer (2008)</w:t>
      </w:r>
      <w:r>
        <w:rPr>
          <w:rFonts w:ascii="Times New Roman" w:hAnsi="Times New Roman" w:cs="Times New Roman"/>
        </w:rPr>
        <w:fldChar w:fldCharType="end"/>
      </w:r>
      <w:r>
        <w:rPr>
          <w:rFonts w:ascii="Times New Roman" w:hAnsi="Times New Roman" w:cs="Times New Roman"/>
        </w:rPr>
        <w:t xml:space="preserve">. Section II presents Becker’s radical solution and compares it to existing rules-based restrictions. The cost-benefit analysis is a subsection in II. I discuss the shortcomings of the market solution in section III by introducing the </w:t>
      </w:r>
      <w:proofErr w:type="spellStart"/>
      <w:r>
        <w:rPr>
          <w:rFonts w:ascii="Times New Roman" w:hAnsi="Times New Roman" w:cs="Times New Roman"/>
        </w:rPr>
        <w:t>prioritarian</w:t>
      </w:r>
      <w:proofErr w:type="spellEnd"/>
      <w:r>
        <w:rPr>
          <w:rFonts w:ascii="Times New Roman" w:hAnsi="Times New Roman" w:cs="Times New Roman"/>
        </w:rPr>
        <w:t xml:space="preserve"> and compensatory analyzes of justice. Section IV concludes.</w:t>
      </w:r>
    </w:p>
    <w:p w14:paraId="04C87FA8" w14:textId="77777777" w:rsidR="003E1F93" w:rsidRDefault="003E1F93" w:rsidP="003E1F93">
      <w:pPr>
        <w:ind w:firstLine="720"/>
        <w:jc w:val="both"/>
        <w:rPr>
          <w:rFonts w:ascii="Times New Roman" w:hAnsi="Times New Roman" w:cs="Times New Roman"/>
        </w:rPr>
      </w:pPr>
    </w:p>
    <w:p w14:paraId="7A9D1CDC" w14:textId="7539CA55" w:rsidR="001A13E5" w:rsidRDefault="001A13E5" w:rsidP="001A13E5">
      <w:pPr>
        <w:pStyle w:val="Heading1"/>
      </w:pPr>
      <w:r>
        <w:t>References</w:t>
      </w:r>
    </w:p>
    <w:p w14:paraId="53CA46C3" w14:textId="77777777" w:rsidR="001A13E5" w:rsidRDefault="001A13E5" w:rsidP="001A13E5"/>
    <w:p w14:paraId="1121AA51" w14:textId="77777777" w:rsidR="001A13E5" w:rsidRDefault="001A13E5" w:rsidP="001A13E5"/>
    <w:p w14:paraId="46CA09A7" w14:textId="77777777" w:rsidR="003E6829" w:rsidRPr="003E6829" w:rsidRDefault="001A13E5" w:rsidP="003E6829">
      <w:pPr>
        <w:pStyle w:val="EndNoteBibliography"/>
        <w:ind w:left="720" w:hanging="720"/>
        <w:rPr>
          <w:noProof/>
        </w:rPr>
      </w:pPr>
      <w:r>
        <w:fldChar w:fldCharType="begin"/>
      </w:r>
      <w:r>
        <w:instrText xml:space="preserve"> ADDIN EN.REFLIST </w:instrText>
      </w:r>
      <w:r>
        <w:fldChar w:fldCharType="separate"/>
      </w:r>
      <w:r w:rsidR="003E6829" w:rsidRPr="003E6829">
        <w:rPr>
          <w:noProof/>
        </w:rPr>
        <w:t xml:space="preserve">Becker, Gary S. 2011. "The challenge of immigration: a radical solution."  </w:t>
      </w:r>
      <w:r w:rsidR="003E6829" w:rsidRPr="003E6829">
        <w:rPr>
          <w:i/>
          <w:noProof/>
        </w:rPr>
        <w:t>Institute of Economic Affairs Monographs Occasional Paper</w:t>
      </w:r>
      <w:r w:rsidR="003E6829" w:rsidRPr="003E6829">
        <w:rPr>
          <w:noProof/>
        </w:rPr>
        <w:t xml:space="preserve"> (145).</w:t>
      </w:r>
    </w:p>
    <w:p w14:paraId="0B0CC20A" w14:textId="77777777" w:rsidR="003E6829" w:rsidRPr="003E6829" w:rsidRDefault="003E6829" w:rsidP="003E6829">
      <w:pPr>
        <w:pStyle w:val="EndNoteBibliography"/>
        <w:ind w:left="720" w:hanging="720"/>
        <w:rPr>
          <w:noProof/>
        </w:rPr>
      </w:pPr>
      <w:r w:rsidRPr="003E6829">
        <w:rPr>
          <w:noProof/>
        </w:rPr>
        <w:t xml:space="preserve">Sandel, Michael J. 2012. </w:t>
      </w:r>
      <w:r w:rsidRPr="003E6829">
        <w:rPr>
          <w:i/>
          <w:noProof/>
        </w:rPr>
        <w:t>What money can't buy: the moral limits of markets</w:t>
      </w:r>
      <w:r w:rsidRPr="003E6829">
        <w:rPr>
          <w:noProof/>
        </w:rPr>
        <w:t>: Macmillan.</w:t>
      </w:r>
    </w:p>
    <w:p w14:paraId="3A605006" w14:textId="77777777" w:rsidR="003E6829" w:rsidRPr="003E6829" w:rsidRDefault="003E6829" w:rsidP="003E6829">
      <w:pPr>
        <w:pStyle w:val="EndNoteBibliography"/>
        <w:ind w:left="720" w:hanging="720"/>
        <w:rPr>
          <w:noProof/>
        </w:rPr>
      </w:pPr>
      <w:r w:rsidRPr="003E6829">
        <w:rPr>
          <w:noProof/>
        </w:rPr>
        <w:t xml:space="preserve">Walzer, Michael. 2008. </w:t>
      </w:r>
      <w:r w:rsidRPr="003E6829">
        <w:rPr>
          <w:i/>
          <w:noProof/>
        </w:rPr>
        <w:t>Spheres of justice: A defense of pluralism and equality</w:t>
      </w:r>
      <w:r w:rsidRPr="003E6829">
        <w:rPr>
          <w:noProof/>
        </w:rPr>
        <w:t>: Basic Books.</w:t>
      </w:r>
    </w:p>
    <w:p w14:paraId="7869283E" w14:textId="644B5FEB" w:rsidR="001A13E5" w:rsidRPr="001A13E5" w:rsidRDefault="001A13E5" w:rsidP="001A13E5">
      <w:r>
        <w:fldChar w:fldCharType="end"/>
      </w:r>
    </w:p>
    <w:sectPr w:rsidR="001A13E5" w:rsidRPr="001A13E5" w:rsidSect="000C4D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4&lt;/item&gt;&lt;item&gt;41&lt;/item&gt;&lt;item&gt;85&lt;/item&gt;&lt;/record-ids&gt;&lt;/item&gt;&lt;/Libraries&gt;"/>
  </w:docVars>
  <w:rsids>
    <w:rsidRoot w:val="008B2509"/>
    <w:rsid w:val="000627AA"/>
    <w:rsid w:val="000A577F"/>
    <w:rsid w:val="000B586E"/>
    <w:rsid w:val="000C4DA9"/>
    <w:rsid w:val="000D2425"/>
    <w:rsid w:val="000D4F38"/>
    <w:rsid w:val="000E172E"/>
    <w:rsid w:val="001425CE"/>
    <w:rsid w:val="001A13E5"/>
    <w:rsid w:val="001C320A"/>
    <w:rsid w:val="001E1DED"/>
    <w:rsid w:val="003D1C06"/>
    <w:rsid w:val="003E1F93"/>
    <w:rsid w:val="003E6829"/>
    <w:rsid w:val="003F2EEF"/>
    <w:rsid w:val="004F1DF0"/>
    <w:rsid w:val="005428BD"/>
    <w:rsid w:val="00597902"/>
    <w:rsid w:val="005F03F9"/>
    <w:rsid w:val="005F3D29"/>
    <w:rsid w:val="00611621"/>
    <w:rsid w:val="006C16B5"/>
    <w:rsid w:val="006F3776"/>
    <w:rsid w:val="00753013"/>
    <w:rsid w:val="0077070F"/>
    <w:rsid w:val="007879E2"/>
    <w:rsid w:val="007E0E5E"/>
    <w:rsid w:val="008005FA"/>
    <w:rsid w:val="008634C2"/>
    <w:rsid w:val="008B2509"/>
    <w:rsid w:val="009211A3"/>
    <w:rsid w:val="00947BF5"/>
    <w:rsid w:val="009652B2"/>
    <w:rsid w:val="00990817"/>
    <w:rsid w:val="00995060"/>
    <w:rsid w:val="009E4770"/>
    <w:rsid w:val="00A847F1"/>
    <w:rsid w:val="00A85836"/>
    <w:rsid w:val="00A977C4"/>
    <w:rsid w:val="00B60BBF"/>
    <w:rsid w:val="00BB3C61"/>
    <w:rsid w:val="00BE2D2E"/>
    <w:rsid w:val="00BF100A"/>
    <w:rsid w:val="00C32C5E"/>
    <w:rsid w:val="00C747A4"/>
    <w:rsid w:val="00C75E55"/>
    <w:rsid w:val="00D704C2"/>
    <w:rsid w:val="00DA6031"/>
    <w:rsid w:val="00DD119B"/>
    <w:rsid w:val="00DD2E84"/>
    <w:rsid w:val="00DD3582"/>
    <w:rsid w:val="00E01C5E"/>
    <w:rsid w:val="00E138CE"/>
    <w:rsid w:val="00E356DF"/>
    <w:rsid w:val="00E50991"/>
    <w:rsid w:val="00F04944"/>
    <w:rsid w:val="00F25DB1"/>
    <w:rsid w:val="00F6339A"/>
    <w:rsid w:val="00F761D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83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B25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09"/>
    <w:rPr>
      <w:rFonts w:asciiTheme="majorHAnsi" w:eastAsiaTheme="majorEastAsia" w:hAnsiTheme="majorHAnsi" w:cstheme="majorBidi"/>
      <w:b/>
      <w:bCs/>
      <w:color w:val="345A8A" w:themeColor="accent1" w:themeShade="B5"/>
      <w:sz w:val="32"/>
      <w:szCs w:val="32"/>
      <w:lang w:val="en-US"/>
    </w:rPr>
  </w:style>
  <w:style w:type="paragraph" w:customStyle="1" w:styleId="EndNoteBibliographyTitle">
    <w:name w:val="EndNote Bibliography Title"/>
    <w:basedOn w:val="Normal"/>
    <w:rsid w:val="001A13E5"/>
    <w:pPr>
      <w:jc w:val="center"/>
    </w:pPr>
    <w:rPr>
      <w:rFonts w:ascii="Cambria" w:hAnsi="Cambria"/>
    </w:rPr>
  </w:style>
  <w:style w:type="paragraph" w:customStyle="1" w:styleId="EndNoteBibliography">
    <w:name w:val="EndNote Bibliography"/>
    <w:basedOn w:val="Normal"/>
    <w:rsid w:val="001A13E5"/>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B25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09"/>
    <w:rPr>
      <w:rFonts w:asciiTheme="majorHAnsi" w:eastAsiaTheme="majorEastAsia" w:hAnsiTheme="majorHAnsi" w:cstheme="majorBidi"/>
      <w:b/>
      <w:bCs/>
      <w:color w:val="345A8A" w:themeColor="accent1" w:themeShade="B5"/>
      <w:sz w:val="32"/>
      <w:szCs w:val="32"/>
      <w:lang w:val="en-US"/>
    </w:rPr>
  </w:style>
  <w:style w:type="paragraph" w:customStyle="1" w:styleId="EndNoteBibliographyTitle">
    <w:name w:val="EndNote Bibliography Title"/>
    <w:basedOn w:val="Normal"/>
    <w:rsid w:val="001A13E5"/>
    <w:pPr>
      <w:jc w:val="center"/>
    </w:pPr>
    <w:rPr>
      <w:rFonts w:ascii="Cambria" w:hAnsi="Cambria"/>
    </w:rPr>
  </w:style>
  <w:style w:type="paragraph" w:customStyle="1" w:styleId="EndNoteBibliography">
    <w:name w:val="EndNote Bibliography"/>
    <w:basedOn w:val="Normal"/>
    <w:rsid w:val="001A13E5"/>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2</Pages>
  <Words>1287</Words>
  <Characters>7341</Characters>
  <Application>Microsoft Macintosh Word</Application>
  <DocSecurity>0</DocSecurity>
  <Lines>61</Lines>
  <Paragraphs>17</Paragraphs>
  <ScaleCrop>false</ScaleCrop>
  <Company>Escola</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Assumpção</dc:creator>
  <cp:keywords/>
  <dc:description/>
  <cp:lastModifiedBy>André Assumpção</cp:lastModifiedBy>
  <cp:revision>8</cp:revision>
  <dcterms:created xsi:type="dcterms:W3CDTF">2016-05-23T15:40:00Z</dcterms:created>
  <dcterms:modified xsi:type="dcterms:W3CDTF">2016-05-30T14:33:00Z</dcterms:modified>
</cp:coreProperties>
</file>