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The_magical_message_according_to_I__ann_.pdf</w:t>
      </w:r>
    </w:p>
    <w:p>
      <w:r>
        <w:t>Source: The_magical_message_according_to_I__ann_.pdf</w:t>
      </w:r>
    </w:p>
    <w:p>
      <w:r>
        <w:t>This is a digital copy of a book that was preserved for generations on library shelves before it was carefully scanned by Google as part of a project</w:t>
      </w:r>
    </w:p>
    <w:p>
      <w:r>
        <w:t>to make the world’s books discoverable online.</w:t>
      </w:r>
    </w:p>
    <w:p>
      <w:r>
        <w:t>Ithassurvivedlongenoughforthecopyrighttoexpireandthebooktoenterthepublicdomain. Apublicdomainbookisonethatwasneversubject</w:t>
      </w:r>
    </w:p>
    <w:p>
      <w:r>
        <w:t>tocopyrightorwhoselegalcopyrighttermhasexpired. Whetherabookisinthepublicdomainmayvarycountrytocountry. Publicdomainbooks</w:t>
      </w:r>
    </w:p>
    <w:p>
      <w:r>
        <w:t>are our gateways to the past, representing a wealth of history, culture and knowledge that’s often difﬁcult to discover.</w:t>
      </w:r>
    </w:p>
    <w:p>
      <w:r>
        <w:t>Marks, notations and other marginalia present in the original volume will appear in this ﬁle - a reminder of this book’s long journey from the</w:t>
      </w:r>
    </w:p>
    <w:p>
      <w:r>
        <w:t>publisher to a library and ﬁnally to you.</w:t>
      </w:r>
    </w:p>
    <w:p>
      <w:r>
        <w:t>Usage guidelines</w:t>
      </w:r>
    </w:p>
    <w:p>
      <w:r>
        <w:t>Google is proud to partner with libraries to digitize public domain materials and make them widely accessible. Public domain books belong to the</w:t>
      </w:r>
    </w:p>
    <w:p>
      <w:r>
        <w:t>public and we are merely their custodians. Nevertheless,this work is expensive, so in order to keep providing this resource,we have taken steps to</w:t>
      </w:r>
    </w:p>
    <w:p>
      <w:r>
        <w:t>prevent abuse by commercialparties, including placing technical restrictions on automated querying.</w:t>
      </w:r>
    </w:p>
    <w:p>
      <w:r>
        <w:t>We also ask that you:</w:t>
      </w:r>
    </w:p>
    <w:p>
      <w:r>
        <w:t>+Make non-commercial use of the ﬁles We designed Google Book Search for use by individuals, and we request that you use these ﬁles for</w:t>
      </w:r>
    </w:p>
    <w:p>
      <w:r>
        <w:t>personal, non-commercial purposes.</w:t>
      </w:r>
    </w:p>
    <w:p>
      <w:r>
        <w:t>+Refrainfromautomatedquerying DonotsendautomatedqueriesofanysorttoGoogle’ssystem: Ifyouareconductingresearchonmachine</w:t>
      </w:r>
    </w:p>
    <w:p>
      <w:r>
        <w:t>translation,opticalcharacterrecognitionorotherareaswhereaccesstoalargeamountoftextishelpful,pleasecontactus. Weencouragethe</w:t>
      </w:r>
    </w:p>
    <w:p>
      <w:r>
        <w:t>use of public domain materials for these purposes and may be able to help.</w:t>
      </w:r>
    </w:p>
    <w:p>
      <w:r>
        <w:t>+Maintainattribution TheGoogle“watermark”youseeoneachﬁleisessentialforinformingpeopleaboutthisprojectandhelpingthemﬁnd</w:t>
      </w:r>
    </w:p>
    <w:p>
      <w:r>
        <w:t>additional materials through Google Book Search. Please do not remove it.</w:t>
      </w:r>
    </w:p>
    <w:p>
      <w:r>
        <w:t>+Keep it legal Whatever your use, remember that you are responsible for ensuring that what you are doing is legal. Do not assume that just</w:t>
      </w:r>
    </w:p>
    <w:p>
      <w:r>
        <w:t>because we believe a book is in the public domain for users in the United States, that the work is also in the public domain for users in other</w:t>
      </w:r>
    </w:p>
    <w:p>
      <w:r>
        <w:t>countries. Whether a book is still in copyright varies from country to country, and we can’t offer guidance on whether any speciﬁc use of</w:t>
      </w:r>
    </w:p>
    <w:p>
      <w:r>
        <w:t>any speciﬁc book is allowed. Please do not assume that a book’s appearance in Google Book Search means it can be used in any manner</w:t>
      </w:r>
    </w:p>
    <w:p>
      <w:r>
        <w:t>anywhere in the world. Copyrightinfringement liability can be quite severe.</w:t>
      </w:r>
    </w:p>
    <w:p>
      <w:r>
        <w:t>About Google Book Search</w:t>
      </w:r>
    </w:p>
    <w:p>
      <w:r>
        <w:t>Google’s mission is to organize the world’s information and to make it universally accessible and useful. Google Book Search helps readers</w:t>
      </w:r>
    </w:p>
    <w:p>
      <w:r>
        <w:t>discovertheworld’sbookswhilehelpingauthorsandpublishersreachnewaudiences. Youcansearchthroughthefulltextofthisbookontheweb</w:t>
      </w:r>
    </w:p>
    <w:p>
      <w:r>
        <w:t>athttp://books.google.com/</w:t>
      </w:r>
    </w:p>
    <w:p>
      <w: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