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6B60" w14:textId="77777777" w:rsidR="00173E27" w:rsidRDefault="00000000">
      <w:pPr>
        <w:spacing w:after="85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AF5608" wp14:editId="5B844C8B">
                <wp:extent cx="6624003" cy="107678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1076788"/>
                          <a:chOff x="0" y="0"/>
                          <a:chExt cx="6624003" cy="107678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1" cy="726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45998" y="3808"/>
                            <a:ext cx="2703664" cy="25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718B7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34"/>
                                </w:rPr>
                                <w:t>AASTHABARNWAL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95799" y="33439"/>
                            <a:ext cx="11516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4C4E6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55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482387" y="59209"/>
                            <a:ext cx="130297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16BA6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+91-6206359198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45998" y="231281"/>
                            <a:ext cx="1544643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028F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Roll</w:t>
                              </w:r>
                              <w:r>
                                <w:rPr>
                                  <w:spacing w:val="23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No.:222123001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64469" y="205373"/>
                            <a:ext cx="184265" cy="184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2BB7F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48949" y="231281"/>
                            <a:ext cx="2012290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386B4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kasyapaastha@gmail.com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45998" y="403366"/>
                            <a:ext cx="2932385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2558E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M.Sc</w:t>
                              </w:r>
                              <w:proofErr w:type="spellEnd"/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Mathematics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43945" y="377457"/>
                            <a:ext cx="184265" cy="184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F9FDC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28425" y="403366"/>
                            <a:ext cx="1507606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CDAB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b.aastha@iitg.ac.in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45998" y="575438"/>
                            <a:ext cx="3356417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2B17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Indian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Institute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Technology,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Guwahati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36401" y="606750"/>
                            <a:ext cx="178369" cy="10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AEBEF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w w:val="194"/>
                                    <w:sz w:val="22"/>
                                  </w:rPr>
                                  <w:t>§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216449" y="575438"/>
                            <a:ext cx="46434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45D3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Githu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565584" y="575438"/>
                            <a:ext cx="10178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BECA0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w w:val="106"/>
                                    <w:sz w:val="22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88076" y="566987"/>
                            <a:ext cx="51189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3979B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61"/>
                                  <w:sz w:val="2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72506" y="606750"/>
                            <a:ext cx="161233" cy="10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4A96A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w w:val="396"/>
                                    <w:sz w:val="22"/>
                                  </w:rPr>
                                  <w:t>ï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939663" y="575438"/>
                            <a:ext cx="592893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C3BD3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Linkedi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385448" y="575438"/>
                            <a:ext cx="10178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4A8BC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w w:val="106"/>
                                    <w:sz w:val="22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880073"/>
                            <a:ext cx="1159169" cy="249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BEC2" w14:textId="77777777" w:rsidR="00173E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3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076788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F5608" id="Group 2246" o:spid="_x0000_s1026" style="width:521.6pt;height:84.8pt;mso-position-horizontal-relative:char;mso-position-vertical-relative:line" coordsize="66240,10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99;height:7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">
                  <v:imagedata r:id="rId10" o:title=""/>
                </v:shape>
                <v:rect id="Rectangle 8" o:spid="_x0000_s1028" style="position:absolute;left:8459;top:38;width:27037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B1718B7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34"/>
                          </w:rPr>
                          <w:t>AASTHABARNWAL</w:t>
                        </w:r>
                      </w:p>
                    </w:txbxContent>
                  </v:textbox>
                </v:rect>
                <v:rect id="Rectangle 9" o:spid="_x0000_s1029" style="position:absolute;left:53957;top:334;width:115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9E4C4E6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55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10" o:spid="_x0000_s1030" style="position:absolute;left:54823;top:592;width:1303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3516BA6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  <w:sz w:val="22"/>
                          </w:rPr>
                          <w:t>+91-6206359198</w:t>
                        </w:r>
                      </w:p>
                    </w:txbxContent>
                  </v:textbox>
                </v:rect>
                <v:rect id="Rectangle 11" o:spid="_x0000_s1031" style="position:absolute;left:8459;top:2312;width:15447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653028F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22"/>
                          </w:rPr>
                          <w:t>Roll</w:t>
                        </w:r>
                        <w:r>
                          <w:rPr>
                            <w:spacing w:val="23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No.:222123001</w:t>
                        </w:r>
                      </w:p>
                    </w:txbxContent>
                  </v:textbox>
                </v:rect>
                <v:rect id="Rectangle 12" o:spid="_x0000_s1032" style="position:absolute;left:47644;top:2053;width:1843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62BB7F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22"/>
                          </w:rPr>
                          <w:t>#</w:t>
                        </w:r>
                      </w:p>
                    </w:txbxContent>
                  </v:textbox>
                </v:rect>
                <v:rect id="Rectangle 13" o:spid="_x0000_s1033" style="position:absolute;left:49489;top:2312;width:20123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B1386B4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22"/>
                          </w:rPr>
                          <w:t>kasyapaastha@gmail.com</w:t>
                        </w:r>
                      </w:p>
                    </w:txbxContent>
                  </v:textbox>
                </v:rect>
                <v:rect id="Rectangle 14" o:spid="_x0000_s1034" style="position:absolute;left:8459;top:4033;width:29324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602558E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8"/>
                            <w:sz w:val="22"/>
                          </w:rPr>
                          <w:t>M.Sc</w:t>
                        </w:r>
                        <w:proofErr w:type="spellEnd"/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-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Mathematics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and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Computing</w:t>
                        </w:r>
                      </w:p>
                    </w:txbxContent>
                  </v:textbox>
                </v:rect>
                <v:rect id="Rectangle 15" o:spid="_x0000_s1035" style="position:absolute;left:51439;top:3774;width:184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D8F9FDC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22"/>
                          </w:rPr>
                          <w:t>#</w:t>
                        </w:r>
                      </w:p>
                    </w:txbxContent>
                  </v:textbox>
                </v:rect>
                <v:rect id="Rectangle 16" o:spid="_x0000_s1036" style="position:absolute;left:53284;top:4033;width:15076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C9ECDAB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sz w:val="22"/>
                          </w:rPr>
                          <w:t>b.aastha@iitg.ac.in</w:t>
                        </w:r>
                      </w:p>
                    </w:txbxContent>
                  </v:textbox>
                </v:rect>
                <v:rect id="Rectangle 17" o:spid="_x0000_s1037" style="position:absolute;left:8459;top:5754;width:33565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2D12B17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2"/>
                          </w:rPr>
                          <w:t>Indian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Institute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Of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Technology,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Guwahati</w:t>
                        </w:r>
                      </w:p>
                    </w:txbxContent>
                  </v:textbox>
                </v:rect>
                <v:rect id="Rectangle 18" o:spid="_x0000_s1038" style="position:absolute;left:50364;top:6067;width:1783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0BAEBEF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1">
                          <w:r>
                            <w:rPr>
                              <w:w w:val="194"/>
                              <w:sz w:val="22"/>
                            </w:rPr>
                            <w:t>§</w:t>
                          </w:r>
                        </w:hyperlink>
                      </w:p>
                    </w:txbxContent>
                  </v:textbox>
                </v:rect>
                <v:rect id="Rectangle 202" o:spid="_x0000_s1039" style="position:absolute;left:52164;top:5754;width:4643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D3D45D3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Githu</w:t>
                        </w:r>
                        <w:proofErr w:type="spellEnd"/>
                      </w:p>
                    </w:txbxContent>
                  </v:textbox>
                </v:rect>
                <v:rect id="Rectangle 203" o:spid="_x0000_s1040" style="position:absolute;left:55655;top:5754;width:101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12BECA0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>
                            <w:rPr>
                              <w:w w:val="106"/>
                              <w:sz w:val="22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20" o:spid="_x0000_s1041" style="position:absolute;left:56880;top:5669;width:512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783979B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61"/>
                            <w:sz w:val="22"/>
                          </w:rPr>
                          <w:t>|</w:t>
                        </w:r>
                      </w:p>
                    </w:txbxContent>
                  </v:textbox>
                </v:rect>
                <v:rect id="Rectangle 21" o:spid="_x0000_s1042" style="position:absolute;left:57725;top:6067;width:161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914A96A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3">
                          <w:r>
                            <w:rPr>
                              <w:w w:val="396"/>
                              <w:sz w:val="22"/>
                            </w:rPr>
                            <w:t>ï</w:t>
                          </w:r>
                        </w:hyperlink>
                      </w:p>
                    </w:txbxContent>
                  </v:textbox>
                </v:rect>
                <v:rect id="Rectangle 204" o:spid="_x0000_s1043" style="position:absolute;left:59396;top:5754;width:5929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23C3BD3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Linkedi</w:t>
                        </w:r>
                        <w:proofErr w:type="spellEnd"/>
                      </w:p>
                    </w:txbxContent>
                  </v:textbox>
                </v:rect>
                <v:rect id="Rectangle 205" o:spid="_x0000_s1044" style="position:absolute;left:63854;top:5754;width:101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E44A8BC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>
                            <w:rPr>
                              <w:w w:val="106"/>
                              <w:sz w:val="22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23" o:spid="_x0000_s1045" style="position:absolute;top:8800;width:11591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76BEC2" w14:textId="77777777" w:rsidR="00173E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43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24" o:spid="_x0000_s1046" style="position:absolute;top:10767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197" w:type="dxa"/>
        <w:tblInd w:w="4" w:type="dxa"/>
        <w:tblCellMar>
          <w:top w:w="34" w:type="dxa"/>
          <w:left w:w="104" w:type="dxa"/>
          <w:right w:w="104" w:type="dxa"/>
        </w:tblCellMar>
        <w:tblLook w:val="04A0" w:firstRow="1" w:lastRow="0" w:firstColumn="1" w:lastColumn="0" w:noHBand="0" w:noVBand="1"/>
      </w:tblPr>
      <w:tblGrid>
        <w:gridCol w:w="3097"/>
        <w:gridCol w:w="4190"/>
        <w:gridCol w:w="1840"/>
        <w:gridCol w:w="1070"/>
      </w:tblGrid>
      <w:tr w:rsidR="00173E27" w14:paraId="6BCD5FBC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6235C" w14:textId="77777777" w:rsidR="00173E27" w:rsidRDefault="00000000">
            <w:pPr>
              <w:spacing w:after="0" w:line="259" w:lineRule="auto"/>
              <w:ind w:left="0" w:right="66" w:firstLine="0"/>
              <w:jc w:val="center"/>
            </w:pPr>
            <w:r>
              <w:t>Degree/Certificate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73FF6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Institute/Board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D9B68" w14:textId="77777777" w:rsidR="00173E27" w:rsidRDefault="00000000">
            <w:pPr>
              <w:spacing w:after="0" w:line="259" w:lineRule="auto"/>
              <w:ind w:left="0" w:firstLine="0"/>
              <w:jc w:val="both"/>
            </w:pPr>
            <w:r>
              <w:t>CGPA/Percentage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FB2DB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Year</w:t>
            </w:r>
          </w:p>
        </w:tc>
      </w:tr>
      <w:tr w:rsidR="00173E27" w14:paraId="6D9EFD85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EA9E1" w14:textId="77777777" w:rsidR="00173E27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M.Sc</w:t>
            </w:r>
            <w:proofErr w:type="spellEnd"/>
            <w:r>
              <w:t xml:space="preserve"> Mathematics &amp; Computing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7FCDF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Indian Institute of Technology, Guwahati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CD293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7.0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C729E5" w14:textId="77777777" w:rsidR="00173E27" w:rsidRDefault="00000000">
            <w:pPr>
              <w:spacing w:after="0" w:line="259" w:lineRule="auto"/>
              <w:ind w:left="0" w:firstLine="0"/>
            </w:pPr>
            <w:r>
              <w:t>2022-2024</w:t>
            </w:r>
          </w:p>
        </w:tc>
      </w:tr>
      <w:tr w:rsidR="00173E27" w14:paraId="3F756EB9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0D486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B.Sc</w:t>
            </w:r>
            <w:proofErr w:type="spellEnd"/>
            <w:r>
              <w:t xml:space="preserve"> Mathematics Hons.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5E03D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Patliputra</w:t>
            </w:r>
            <w:proofErr w:type="spellEnd"/>
            <w:r>
              <w:t xml:space="preserve"> University, Patna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8498C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69%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A3AFA" w14:textId="77777777" w:rsidR="00173E27" w:rsidRDefault="00000000">
            <w:pPr>
              <w:spacing w:after="0" w:line="259" w:lineRule="auto"/>
              <w:ind w:left="0" w:firstLine="0"/>
            </w:pPr>
            <w:r>
              <w:t>2018-2021</w:t>
            </w:r>
          </w:p>
        </w:tc>
      </w:tr>
      <w:tr w:rsidR="00173E27" w14:paraId="51AA7B66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58A3F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Higher Secondary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560F7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CBSE Board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5A18D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79%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34C14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2018</w:t>
            </w:r>
          </w:p>
        </w:tc>
      </w:tr>
      <w:tr w:rsidR="00173E27" w14:paraId="5B122737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CD39F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Secondary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F2CE3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ICSE Board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9EE28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84.5%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271BC" w14:textId="77777777" w:rsidR="00173E27" w:rsidRDefault="00000000">
            <w:pPr>
              <w:spacing w:after="0" w:line="259" w:lineRule="auto"/>
              <w:ind w:left="0" w:firstLine="0"/>
              <w:jc w:val="center"/>
            </w:pPr>
            <w:r>
              <w:t>2016</w:t>
            </w:r>
          </w:p>
        </w:tc>
      </w:tr>
    </w:tbl>
    <w:p w14:paraId="627754BA" w14:textId="77777777" w:rsidR="00173E27" w:rsidRDefault="00000000">
      <w:pPr>
        <w:pStyle w:val="Heading1"/>
        <w:ind w:left="-5"/>
      </w:pPr>
      <w:r>
        <w:t>Projects</w:t>
      </w:r>
    </w:p>
    <w:p w14:paraId="16FA450E" w14:textId="77777777" w:rsidR="00173E27" w:rsidRDefault="00000000">
      <w:pPr>
        <w:spacing w:after="139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7966F4" wp14:editId="356FA583">
                <wp:extent cx="6624003" cy="5055"/>
                <wp:effectExtent l="0" t="0" r="0" b="0"/>
                <wp:docPr id="2247" name="Group 2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7" style="width:521.575pt;height:0.398pt;mso-position-horizontal-relative:char;mso-position-vertical-relative:line" coordsize="66240,50">
                <v:shape id="Shape 77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200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632"/>
        <w:gridCol w:w="5568"/>
      </w:tblGrid>
      <w:tr w:rsidR="00173E27" w14:paraId="22FD6B56" w14:textId="77777777">
        <w:trPr>
          <w:trHeight w:val="209"/>
        </w:trPr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1A37E9A1" w14:textId="77777777" w:rsidR="00173E27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12"/>
              </w:rPr>
              <w:t xml:space="preserve">• </w:t>
            </w:r>
            <w:r>
              <w:t>ASK Realtor (Self-Guided)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E0A7A29" w14:textId="77777777" w:rsidR="00173E27" w:rsidRDefault="00000000">
            <w:pPr>
              <w:spacing w:after="0" w:line="259" w:lineRule="auto"/>
              <w:ind w:left="0" w:right="24" w:firstLine="0"/>
              <w:jc w:val="right"/>
            </w:pPr>
            <w:r>
              <w:rPr>
                <w:i/>
                <w:sz w:val="18"/>
              </w:rPr>
              <w:t>May 2023 - June 2023</w:t>
            </w:r>
          </w:p>
        </w:tc>
      </w:tr>
      <w:tr w:rsidR="00173E27" w14:paraId="3686BB30" w14:textId="77777777">
        <w:trPr>
          <w:trHeight w:val="202"/>
        </w:trPr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6F0B8035" w14:textId="77777777" w:rsidR="00173E27" w:rsidRDefault="00000000">
            <w:pPr>
              <w:spacing w:after="0" w:line="259" w:lineRule="auto"/>
              <w:ind w:left="176" w:firstLine="0"/>
            </w:pPr>
            <w:r>
              <w:rPr>
                <w:i/>
                <w:sz w:val="18"/>
              </w:rPr>
              <w:t>Project Type: Web Application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7425369" w14:textId="77777777" w:rsidR="00173E27" w:rsidRDefault="00000000">
            <w:pPr>
              <w:spacing w:after="0" w:line="259" w:lineRule="auto"/>
              <w:ind w:left="0" w:firstLine="0"/>
              <w:jc w:val="right"/>
            </w:pPr>
            <w:hyperlink r:id="rId15">
              <w:r>
                <w:rPr>
                  <w:color w:val="0000FF"/>
                  <w:sz w:val="18"/>
                </w:rPr>
                <w:t>Deployed Link</w:t>
              </w:r>
            </w:hyperlink>
            <w:r>
              <w:rPr>
                <w:color w:val="0000FF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| </w:t>
            </w:r>
            <w:hyperlink r:id="rId16">
              <w:r>
                <w:rPr>
                  <w:color w:val="0000FF"/>
                  <w:sz w:val="18"/>
                </w:rPr>
                <w:t>GitHub</w:t>
              </w:r>
            </w:hyperlink>
          </w:p>
        </w:tc>
      </w:tr>
    </w:tbl>
    <w:p w14:paraId="69C7E452" w14:textId="77777777" w:rsidR="00173E27" w:rsidRDefault="00000000">
      <w:pPr>
        <w:numPr>
          <w:ilvl w:val="0"/>
          <w:numId w:val="1"/>
        </w:numPr>
        <w:ind w:hanging="183"/>
      </w:pPr>
      <w:r>
        <w:t>This is an end-to-end Real Estate Website where Agents/Owners can post property and Customers can view and also Request an enquiry about the specified property.</w:t>
      </w:r>
    </w:p>
    <w:p w14:paraId="348F0D5C" w14:textId="77777777" w:rsidR="00173E27" w:rsidRDefault="00000000">
      <w:pPr>
        <w:numPr>
          <w:ilvl w:val="0"/>
          <w:numId w:val="1"/>
        </w:numPr>
        <w:ind w:hanging="183"/>
      </w:pPr>
      <w:r>
        <w:t>Mobile Responsive Website</w:t>
      </w:r>
    </w:p>
    <w:p w14:paraId="6F0047A7" w14:textId="77777777" w:rsidR="00173E27" w:rsidRDefault="00000000">
      <w:pPr>
        <w:numPr>
          <w:ilvl w:val="0"/>
          <w:numId w:val="1"/>
        </w:numPr>
        <w:spacing w:after="161"/>
        <w:ind w:hanging="183"/>
      </w:pPr>
      <w:r>
        <w:t>There are 4 major modules: (</w:t>
      </w:r>
      <w:proofErr w:type="spellStart"/>
      <w:r>
        <w:t>i</w:t>
      </w:r>
      <w:proofErr w:type="spellEnd"/>
      <w:r>
        <w:t xml:space="preserve">) Login Module (ii) Property Module (iii) Enquiry Module (iv) Owner Module. </w:t>
      </w:r>
      <w:r>
        <w:rPr>
          <w:b/>
        </w:rPr>
        <w:t xml:space="preserve">– </w:t>
      </w:r>
      <w:r>
        <w:t>Tech Stack Used: PHP, MySQL, Bootstrap.</w:t>
      </w:r>
    </w:p>
    <w:p w14:paraId="78C9CB93" w14:textId="77777777" w:rsidR="00173E27" w:rsidRDefault="00000000">
      <w:pPr>
        <w:tabs>
          <w:tab w:val="right" w:pos="10260"/>
        </w:tabs>
        <w:spacing w:after="19" w:line="259" w:lineRule="auto"/>
        <w:ind w:left="-15" w:firstLine="0"/>
      </w:pPr>
      <w:r>
        <w:rPr>
          <w:i/>
          <w:sz w:val="12"/>
        </w:rPr>
        <w:t xml:space="preserve">• </w:t>
      </w:r>
      <w:r>
        <w:t>Online Examination Portal (Team size : 02)</w:t>
      </w:r>
      <w:r>
        <w:tab/>
      </w:r>
      <w:r>
        <w:rPr>
          <w:i/>
          <w:sz w:val="18"/>
        </w:rPr>
        <w:t>June 2023 - Aug 2023</w:t>
      </w:r>
    </w:p>
    <w:p w14:paraId="7093B49F" w14:textId="77777777" w:rsidR="00173E27" w:rsidRDefault="00000000">
      <w:pPr>
        <w:tabs>
          <w:tab w:val="right" w:pos="10260"/>
        </w:tabs>
        <w:spacing w:after="70" w:line="259" w:lineRule="auto"/>
        <w:ind w:left="0" w:firstLine="0"/>
      </w:pPr>
      <w:r>
        <w:rPr>
          <w:i/>
          <w:sz w:val="18"/>
        </w:rPr>
        <w:t>Project Type: Web Application</w:t>
      </w:r>
      <w:r>
        <w:rPr>
          <w:i/>
          <w:sz w:val="18"/>
        </w:rPr>
        <w:tab/>
      </w:r>
      <w:hyperlink r:id="rId17">
        <w:r>
          <w:rPr>
            <w:color w:val="0000FF"/>
            <w:sz w:val="18"/>
          </w:rPr>
          <w:t>GitHub</w:t>
        </w:r>
      </w:hyperlink>
    </w:p>
    <w:p w14:paraId="6D851917" w14:textId="77777777" w:rsidR="00173E27" w:rsidRDefault="00000000">
      <w:pPr>
        <w:numPr>
          <w:ilvl w:val="0"/>
          <w:numId w:val="2"/>
        </w:numPr>
        <w:ind w:hanging="183"/>
      </w:pPr>
      <w:r>
        <w:t>Build an end-to-end Rest API based Web application focused for students where students can take exams for different available required subjects.</w:t>
      </w:r>
    </w:p>
    <w:p w14:paraId="262085C3" w14:textId="77777777" w:rsidR="00173E27" w:rsidRDefault="00000000">
      <w:pPr>
        <w:numPr>
          <w:ilvl w:val="0"/>
          <w:numId w:val="2"/>
        </w:numPr>
        <w:spacing w:after="3" w:line="258" w:lineRule="auto"/>
        <w:ind w:hanging="183"/>
      </w:pPr>
      <w:r>
        <w:t>There are two major parts of this application (</w:t>
      </w:r>
      <w:proofErr w:type="spellStart"/>
      <w:r>
        <w:t>i</w:t>
      </w:r>
      <w:proofErr w:type="spellEnd"/>
      <w:r>
        <w:t>) Spring Boot Application API, which is backend portion of this application and secured by JWT Token and Filter (ii) Angular, frontend portion to use those Spring APIs’ and build views.</w:t>
      </w:r>
    </w:p>
    <w:p w14:paraId="48B84DCD" w14:textId="77777777" w:rsidR="00173E27" w:rsidRDefault="00000000">
      <w:pPr>
        <w:numPr>
          <w:ilvl w:val="0"/>
          <w:numId w:val="2"/>
        </w:numPr>
        <w:spacing w:after="154" w:line="259" w:lineRule="auto"/>
        <w:ind w:hanging="183"/>
      </w:pPr>
      <w:r>
        <w:t>Tech Stack Used: Angular, Spring Boot, MySQL.</w:t>
      </w:r>
    </w:p>
    <w:p w14:paraId="618D81A5" w14:textId="77777777" w:rsidR="00173E27" w:rsidRDefault="00000000">
      <w:pPr>
        <w:tabs>
          <w:tab w:val="right" w:pos="10260"/>
        </w:tabs>
        <w:spacing w:after="19" w:line="259" w:lineRule="auto"/>
        <w:ind w:left="-15" w:firstLine="0"/>
      </w:pPr>
      <w:r>
        <w:rPr>
          <w:i/>
          <w:sz w:val="12"/>
        </w:rPr>
        <w:t xml:space="preserve">• </w:t>
      </w:r>
      <w:proofErr w:type="spellStart"/>
      <w:r>
        <w:t>Dehlezz</w:t>
      </w:r>
      <w:proofErr w:type="spellEnd"/>
      <w:r>
        <w:t xml:space="preserve"> Drop (Team size : 03)</w:t>
      </w:r>
      <w:r>
        <w:tab/>
      </w:r>
      <w:r>
        <w:rPr>
          <w:i/>
          <w:sz w:val="18"/>
        </w:rPr>
        <w:t>Ongoing</w:t>
      </w:r>
    </w:p>
    <w:p w14:paraId="0CB37E6C" w14:textId="7120CE5F" w:rsidR="00173E27" w:rsidRDefault="00000000">
      <w:pPr>
        <w:tabs>
          <w:tab w:val="right" w:pos="10260"/>
        </w:tabs>
        <w:spacing w:after="98" w:line="259" w:lineRule="auto"/>
        <w:ind w:left="0" w:firstLine="0"/>
      </w:pPr>
      <w:r>
        <w:rPr>
          <w:i/>
          <w:sz w:val="18"/>
        </w:rPr>
        <w:t xml:space="preserve">Course Project | Under: Prof </w:t>
      </w:r>
      <w:proofErr w:type="spellStart"/>
      <w:r>
        <w:rPr>
          <w:i/>
          <w:sz w:val="18"/>
        </w:rPr>
        <w:t>Dr.</w:t>
      </w:r>
      <w:proofErr w:type="spellEnd"/>
      <w:r>
        <w:rPr>
          <w:i/>
          <w:sz w:val="18"/>
        </w:rPr>
        <w:t xml:space="preserve"> Kalpesh Kapoor, IIT Guwahati</w:t>
      </w:r>
      <w:r>
        <w:rPr>
          <w:i/>
          <w:sz w:val="18"/>
        </w:rPr>
        <w:tab/>
      </w:r>
      <w:hyperlink r:id="rId18">
        <w:r>
          <w:rPr>
            <w:color w:val="0000FF"/>
            <w:sz w:val="18"/>
          </w:rPr>
          <w:t>GitHub</w:t>
        </w:r>
      </w:hyperlink>
    </w:p>
    <w:p w14:paraId="5D05A2CA" w14:textId="77777777" w:rsidR="00173E27" w:rsidRDefault="00000000">
      <w:pPr>
        <w:numPr>
          <w:ilvl w:val="0"/>
          <w:numId w:val="3"/>
        </w:numPr>
        <w:ind w:hanging="183"/>
      </w:pPr>
      <w:r>
        <w:t>A Web Application for food delivery which connects customer and restaurant within a single platform and help them in ordering and managing the orders.</w:t>
      </w:r>
    </w:p>
    <w:p w14:paraId="3C430A02" w14:textId="77777777" w:rsidR="00173E27" w:rsidRDefault="00000000">
      <w:pPr>
        <w:numPr>
          <w:ilvl w:val="0"/>
          <w:numId w:val="3"/>
        </w:numPr>
        <w:ind w:hanging="183"/>
      </w:pPr>
      <w:r>
        <w:t>There are two major parts of this application (</w:t>
      </w:r>
      <w:proofErr w:type="spellStart"/>
      <w:r>
        <w:t>i</w:t>
      </w:r>
      <w:proofErr w:type="spellEnd"/>
      <w:r>
        <w:t xml:space="preserve">) Restaurant, where restaurant managers manage their profile, receive orders, etc. (ii) Customer, customer can register/login to the portal and order food from their </w:t>
      </w:r>
      <w:proofErr w:type="spellStart"/>
      <w:r>
        <w:t>favorite</w:t>
      </w:r>
      <w:proofErr w:type="spellEnd"/>
      <w:r>
        <w:t xml:space="preserve"> restaurant.</w:t>
      </w:r>
    </w:p>
    <w:p w14:paraId="72E3B468" w14:textId="1545FC94" w:rsidR="00173E27" w:rsidRDefault="00000000">
      <w:pPr>
        <w:numPr>
          <w:ilvl w:val="0"/>
          <w:numId w:val="3"/>
        </w:numPr>
        <w:spacing w:after="177" w:line="259" w:lineRule="auto"/>
        <w:ind w:hanging="18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2D6AA2" wp14:editId="44608CBD">
                <wp:simplePos x="0" y="0"/>
                <wp:positionH relativeFrom="page">
                  <wp:posOffset>324002</wp:posOffset>
                </wp:positionH>
                <wp:positionV relativeFrom="page">
                  <wp:posOffset>10301136</wp:posOffset>
                </wp:positionV>
                <wp:extent cx="6855866" cy="3594"/>
                <wp:effectExtent l="0" t="0" r="0" b="0"/>
                <wp:wrapTopAndBottom/>
                <wp:docPr id="2252" name="Group 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66" cy="3594"/>
                          <a:chOff x="0" y="0"/>
                          <a:chExt cx="6855866" cy="3594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855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66">
                                <a:moveTo>
                                  <a:pt x="0" y="0"/>
                                </a:moveTo>
                                <a:lnTo>
                                  <a:pt x="6855866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2" style="width:539.832pt;height:0.283pt;position:absolute;mso-position-horizontal-relative:page;mso-position-horizontal:absolute;margin-left:25.512pt;mso-position-vertical-relative:page;margin-top:811.113pt;" coordsize="68558,35">
                <v:shape id="Shape 191" style="position:absolute;width:68558;height:0;left:0;top:0;" coordsize="6855866,0" path="m0,0l6855866,0">
                  <v:stroke weight="0.283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Tech Stack Used: HTML, CSS, PHP, MySQL.</w:t>
      </w:r>
    </w:p>
    <w:p w14:paraId="248CF723" w14:textId="77777777" w:rsidR="00173E27" w:rsidRDefault="00000000">
      <w:pPr>
        <w:pStyle w:val="Heading1"/>
        <w:ind w:left="-5"/>
      </w:pPr>
      <w:r>
        <w:t>Technical Skills</w:t>
      </w:r>
    </w:p>
    <w:p w14:paraId="4EF1CF35" w14:textId="77777777" w:rsidR="00173E27" w:rsidRDefault="00000000">
      <w:pPr>
        <w:spacing w:after="122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03F7DD" wp14:editId="7E48C4E1">
                <wp:extent cx="6624003" cy="5055"/>
                <wp:effectExtent l="0" t="0" r="0" b="0"/>
                <wp:docPr id="2248" name="Group 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8" style="width:521.575pt;height:0.398pt;mso-position-horizontal-relative:char;mso-position-vertical-relative:line" coordsize="66240,50">
                <v:shape id="Shape 139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A707C3" w14:textId="2ABEB48A" w:rsidR="00173E27" w:rsidRDefault="00000000">
      <w:pPr>
        <w:numPr>
          <w:ilvl w:val="0"/>
          <w:numId w:val="4"/>
        </w:numPr>
        <w:spacing w:after="56"/>
        <w:ind w:hanging="185"/>
      </w:pPr>
      <w:r>
        <w:t>Programming:</w:t>
      </w:r>
      <w:r w:rsidR="00B34E0F">
        <w:t xml:space="preserve"> </w:t>
      </w:r>
      <w:r>
        <w:t>C, C++, Java</w:t>
      </w:r>
    </w:p>
    <w:p w14:paraId="14ED219E" w14:textId="067AA954" w:rsidR="00173E27" w:rsidRDefault="00000000">
      <w:pPr>
        <w:numPr>
          <w:ilvl w:val="0"/>
          <w:numId w:val="4"/>
        </w:numPr>
        <w:spacing w:after="56"/>
        <w:ind w:hanging="185"/>
      </w:pPr>
      <w:r>
        <w:t>Web Technologies:</w:t>
      </w:r>
      <w:r w:rsidR="00B34E0F">
        <w:t xml:space="preserve"> </w:t>
      </w:r>
      <w:r>
        <w:t>HTML, CSS, PHP</w:t>
      </w:r>
    </w:p>
    <w:p w14:paraId="7BF7AEA1" w14:textId="77777777" w:rsidR="00173E27" w:rsidRDefault="00000000">
      <w:pPr>
        <w:numPr>
          <w:ilvl w:val="0"/>
          <w:numId w:val="4"/>
        </w:numPr>
        <w:spacing w:after="19" w:line="259" w:lineRule="auto"/>
        <w:ind w:hanging="185"/>
      </w:pPr>
      <w:r>
        <w:t xml:space="preserve">Database </w:t>
      </w:r>
      <w:proofErr w:type="spellStart"/>
      <w:r>
        <w:t>Management:MySQL</w:t>
      </w:r>
      <w:proofErr w:type="spellEnd"/>
    </w:p>
    <w:p w14:paraId="1F8186AA" w14:textId="77777777" w:rsidR="00B34E0F" w:rsidRDefault="00B34E0F" w:rsidP="00B34E0F">
      <w:pPr>
        <w:spacing w:after="19" w:line="259" w:lineRule="auto"/>
        <w:ind w:left="185" w:firstLine="0"/>
      </w:pPr>
    </w:p>
    <w:p w14:paraId="7E1ACCFE" w14:textId="46174A60" w:rsidR="00173E27" w:rsidRDefault="00000000">
      <w:pPr>
        <w:pStyle w:val="Heading1"/>
        <w:ind w:left="-5"/>
      </w:pPr>
      <w:r>
        <w:t>Key courses taken</w:t>
      </w:r>
    </w:p>
    <w:p w14:paraId="65371F10" w14:textId="77777777" w:rsidR="00173E27" w:rsidRDefault="00000000">
      <w:pPr>
        <w:spacing w:after="98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B5E5A5" wp14:editId="0537D92A">
                <wp:extent cx="6624003" cy="5055"/>
                <wp:effectExtent l="0" t="0" r="0" b="0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9" style="width:521.575pt;height:0.398pt;mso-position-horizontal-relative:char;mso-position-vertical-relative:line" coordsize="66240,50">
                <v:shape id="Shape 157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AF8D25" w14:textId="4F2CD881" w:rsidR="00173E27" w:rsidRDefault="00000000">
      <w:pPr>
        <w:numPr>
          <w:ilvl w:val="0"/>
          <w:numId w:val="5"/>
        </w:numPr>
        <w:spacing w:after="73"/>
        <w:ind w:hanging="185"/>
      </w:pPr>
      <w:r>
        <w:t xml:space="preserve">Computer </w:t>
      </w:r>
      <w:proofErr w:type="spellStart"/>
      <w:r>
        <w:t>Science:Data</w:t>
      </w:r>
      <w:proofErr w:type="spellEnd"/>
      <w:r>
        <w:t xml:space="preserve"> Structures &amp; Algorithm</w:t>
      </w:r>
      <w:r w:rsidR="00B34E0F">
        <w:t xml:space="preserve">, </w:t>
      </w:r>
      <w:r>
        <w:t>Database Management Systems</w:t>
      </w:r>
    </w:p>
    <w:p w14:paraId="7FC6803B" w14:textId="2FB128DA" w:rsidR="00173E27" w:rsidRDefault="00000000">
      <w:pPr>
        <w:numPr>
          <w:ilvl w:val="0"/>
          <w:numId w:val="5"/>
        </w:numPr>
        <w:spacing w:after="250"/>
        <w:ind w:hanging="185"/>
      </w:pPr>
      <w:r>
        <w:t>Mathematics:</w:t>
      </w:r>
      <w:r w:rsidR="00B34E0F">
        <w:t xml:space="preserve"> </w:t>
      </w:r>
      <w:r>
        <w:t>Linear Algebra, Optimization Technique, Probability, Numerical Analysis</w:t>
      </w:r>
      <w:r w:rsidR="00B34E0F">
        <w:t>, Real Analysis</w:t>
      </w:r>
      <w:r>
        <w:t xml:space="preserve"> etc</w:t>
      </w:r>
    </w:p>
    <w:p w14:paraId="79D7D7BE" w14:textId="77777777" w:rsidR="00B34E0F" w:rsidRDefault="00B34E0F" w:rsidP="00B34E0F">
      <w:pPr>
        <w:spacing w:after="250"/>
        <w:ind w:left="185" w:firstLine="0"/>
      </w:pPr>
    </w:p>
    <w:p w14:paraId="7D3255AF" w14:textId="77777777" w:rsidR="00173E27" w:rsidRDefault="00000000">
      <w:pPr>
        <w:pStyle w:val="Heading1"/>
        <w:ind w:left="-5"/>
      </w:pPr>
      <w:r>
        <w:lastRenderedPageBreak/>
        <w:t>Achievements</w:t>
      </w:r>
    </w:p>
    <w:p w14:paraId="0F0E1D54" w14:textId="77777777" w:rsidR="00173E27" w:rsidRDefault="00000000">
      <w:pPr>
        <w:spacing w:after="109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92DB27" wp14:editId="7EEE3829">
                <wp:extent cx="6624003" cy="5055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" style="width:521.575pt;height:0.398pt;mso-position-horizontal-relative:char;mso-position-vertical-relative:line" coordsize="66240,50">
                <v:shape id="Shape 16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87D1A5" w14:textId="073E49DA" w:rsidR="00173E27" w:rsidRDefault="00000000">
      <w:pPr>
        <w:numPr>
          <w:ilvl w:val="0"/>
          <w:numId w:val="6"/>
        </w:numPr>
        <w:spacing w:after="115"/>
        <w:ind w:hanging="176"/>
      </w:pPr>
      <w:r>
        <w:t xml:space="preserve">Geeks for </w:t>
      </w:r>
      <w:proofErr w:type="spellStart"/>
      <w:r>
        <w:t>Geeks:Secured</w:t>
      </w:r>
      <w:proofErr w:type="spellEnd"/>
      <w:r>
        <w:t xml:space="preserve"> Rank Under </w:t>
      </w:r>
      <w:r w:rsidR="00B34E0F">
        <w:t>150</w:t>
      </w:r>
      <w:r>
        <w:t xml:space="preserve"> among 4000+ IITG students on GFG.</w:t>
      </w:r>
      <w:r>
        <w:tab/>
      </w:r>
      <w:hyperlink r:id="rId19">
        <w:r>
          <w:rPr>
            <w:color w:val="0000FF"/>
          </w:rPr>
          <w:t>Profile</w:t>
        </w:r>
      </w:hyperlink>
    </w:p>
    <w:p w14:paraId="14826E47" w14:textId="77777777" w:rsidR="00173E27" w:rsidRDefault="00000000">
      <w:pPr>
        <w:numPr>
          <w:ilvl w:val="0"/>
          <w:numId w:val="6"/>
        </w:numPr>
        <w:spacing w:after="89"/>
        <w:ind w:hanging="176"/>
      </w:pPr>
      <w:r>
        <w:t xml:space="preserve">IIT </w:t>
      </w:r>
      <w:proofErr w:type="spellStart"/>
      <w:r>
        <w:t>JAM:Scored</w:t>
      </w:r>
      <w:proofErr w:type="spellEnd"/>
      <w:r>
        <w:t xml:space="preserve"> AIR 242 in IIT JAM (Mathematics).</w:t>
      </w:r>
    </w:p>
    <w:p w14:paraId="452B7DFE" w14:textId="77777777" w:rsidR="00F77355" w:rsidRDefault="00000000">
      <w:pPr>
        <w:numPr>
          <w:ilvl w:val="0"/>
          <w:numId w:val="6"/>
        </w:numPr>
        <w:spacing w:line="336" w:lineRule="auto"/>
        <w:ind w:hanging="176"/>
      </w:pPr>
      <w:proofErr w:type="spellStart"/>
      <w:r>
        <w:t>IISER:Selected</w:t>
      </w:r>
      <w:proofErr w:type="spellEnd"/>
      <w:r>
        <w:t xml:space="preserve"> in IISER Kolkata for M.Sc. (Mathematics). </w:t>
      </w:r>
    </w:p>
    <w:p w14:paraId="6ACD4A45" w14:textId="06CEC36A" w:rsidR="00173E27" w:rsidRDefault="00000000" w:rsidP="00F77355">
      <w:pPr>
        <w:spacing w:line="336" w:lineRule="auto"/>
        <w:ind w:left="176" w:firstLine="0"/>
      </w:pPr>
      <w:proofErr w:type="spellStart"/>
      <w:r>
        <w:rPr>
          <w:sz w:val="24"/>
        </w:rPr>
        <w:t>extra curricular</w:t>
      </w:r>
      <w:proofErr w:type="spellEnd"/>
    </w:p>
    <w:p w14:paraId="60A726E9" w14:textId="77777777" w:rsidR="00173E27" w:rsidRDefault="00000000">
      <w:pPr>
        <w:spacing w:after="121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ED8AA9" wp14:editId="1AED4259">
                <wp:extent cx="6624003" cy="5055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1" style="width:521.575pt;height:0.398pt;mso-position-horizontal-relative:char;mso-position-vertical-relative:line" coordsize="66240,50">
                <v:shape id="Shape 181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8C9D94" w14:textId="77777777" w:rsidR="00173E27" w:rsidRDefault="00000000">
      <w:pPr>
        <w:numPr>
          <w:ilvl w:val="0"/>
          <w:numId w:val="6"/>
        </w:numPr>
        <w:spacing w:after="67" w:line="259" w:lineRule="auto"/>
        <w:ind w:hanging="176"/>
      </w:pPr>
      <w:r>
        <w:t>Saathi Counselling Cell, IIT Guwahati</w:t>
      </w:r>
      <w:r>
        <w:tab/>
      </w:r>
      <w:r>
        <w:rPr>
          <w:i/>
          <w:sz w:val="18"/>
        </w:rPr>
        <w:t>Aug 2023 - Present</w:t>
      </w:r>
    </w:p>
    <w:p w14:paraId="3885DD94" w14:textId="77777777" w:rsidR="00173E27" w:rsidRDefault="00000000">
      <w:pPr>
        <w:spacing w:after="168"/>
      </w:pPr>
      <w:r>
        <w:rPr>
          <w:b/>
        </w:rPr>
        <w:t xml:space="preserve">– </w:t>
      </w:r>
      <w:r>
        <w:t>Mentor, currently mentoring four juniors under the Peer Mentorship Program as a part of Saathi Club</w:t>
      </w:r>
    </w:p>
    <w:p w14:paraId="0292540E" w14:textId="77777777" w:rsidR="00173E27" w:rsidRDefault="00000000">
      <w:pPr>
        <w:tabs>
          <w:tab w:val="right" w:pos="10260"/>
        </w:tabs>
        <w:spacing w:after="19" w:line="259" w:lineRule="auto"/>
        <w:ind w:left="-15" w:firstLine="0"/>
      </w:pPr>
      <w:r>
        <w:rPr>
          <w:i/>
          <w:sz w:val="12"/>
        </w:rPr>
        <w:t xml:space="preserve">• </w:t>
      </w:r>
      <w:r>
        <w:t>Successfully completed a course on OOPs using C++ with NIIT</w:t>
      </w:r>
      <w:r>
        <w:tab/>
      </w:r>
      <w:r>
        <w:rPr>
          <w:i/>
          <w:sz w:val="18"/>
        </w:rPr>
        <w:t>Nov 2019 - Jan 2020</w:t>
      </w:r>
    </w:p>
    <w:sectPr w:rsidR="00173E27">
      <w:pgSz w:w="11906" w:h="16838"/>
      <w:pgMar w:top="454" w:right="852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16C"/>
    <w:multiLevelType w:val="hybridMultilevel"/>
    <w:tmpl w:val="29F4C6B6"/>
    <w:lvl w:ilvl="0" w:tplc="BF187558">
      <w:start w:val="1"/>
      <w:numFmt w:val="bullet"/>
      <w:lvlText w:val="–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6EB94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4E68BC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834EA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0670A8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E23ADC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8A33A0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D6D7B8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E63670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47912"/>
    <w:multiLevelType w:val="hybridMultilevel"/>
    <w:tmpl w:val="D182F7CA"/>
    <w:lvl w:ilvl="0" w:tplc="BCDCD76E">
      <w:start w:val="1"/>
      <w:numFmt w:val="bullet"/>
      <w:lvlText w:val="–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48586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220684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809044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67708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80906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C38BE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A66A94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CD2F2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879E5"/>
    <w:multiLevelType w:val="hybridMultilevel"/>
    <w:tmpl w:val="1270AE02"/>
    <w:lvl w:ilvl="0" w:tplc="0A8A9070">
      <w:start w:val="1"/>
      <w:numFmt w:val="bullet"/>
      <w:lvlText w:val="–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F2EFC8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A8EF8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6AC88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80A238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6EDB6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8BAAA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001A02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2262CC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E53E43"/>
    <w:multiLevelType w:val="hybridMultilevel"/>
    <w:tmpl w:val="BB14719A"/>
    <w:lvl w:ilvl="0" w:tplc="810C341A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68400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FF0DC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290F12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A92CE7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6AA7A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72CAC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37CE8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FEB8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1D6BC0"/>
    <w:multiLevelType w:val="hybridMultilevel"/>
    <w:tmpl w:val="E80CC1C8"/>
    <w:lvl w:ilvl="0" w:tplc="9658221E">
      <w:start w:val="1"/>
      <w:numFmt w:val="bullet"/>
      <w:lvlText w:val="•"/>
      <w:lvlJc w:val="left"/>
      <w:pPr>
        <w:ind w:left="17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14B1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D5201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6C4CB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434BD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6563A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D9A907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F2EA1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2E4D2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695E87"/>
    <w:multiLevelType w:val="hybridMultilevel"/>
    <w:tmpl w:val="4C165006"/>
    <w:lvl w:ilvl="0" w:tplc="54A00080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CD256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5DC80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C42FC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7E098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B38E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AF493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1A2A2E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3E6B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258704">
    <w:abstractNumId w:val="1"/>
  </w:num>
  <w:num w:numId="2" w16cid:durableId="1626882917">
    <w:abstractNumId w:val="0"/>
  </w:num>
  <w:num w:numId="3" w16cid:durableId="2032293453">
    <w:abstractNumId w:val="2"/>
  </w:num>
  <w:num w:numId="4" w16cid:durableId="1750879877">
    <w:abstractNumId w:val="5"/>
  </w:num>
  <w:num w:numId="5" w16cid:durableId="853303901">
    <w:abstractNumId w:val="3"/>
  </w:num>
  <w:num w:numId="6" w16cid:durableId="541556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E27"/>
    <w:rsid w:val="00173E27"/>
    <w:rsid w:val="00271A34"/>
    <w:rsid w:val="00B34E0F"/>
    <w:rsid w:val="00F7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2B0A"/>
  <w15:docId w15:val="{1AD8CF03-D370-46E2-84D4-257006F0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16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stha-barnwal/" TargetMode="External"/><Relationship Id="rId13" Type="http://schemas.openxmlformats.org/officeDocument/2006/relationships/hyperlink" Target="https://www.linkedin.com/in/aastha-barnwal/" TargetMode="External"/><Relationship Id="rId18" Type="http://schemas.openxmlformats.org/officeDocument/2006/relationships/hyperlink" Target="https://github.com/aastha-barnwal/DehlezzDrop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astha-barnwal" TargetMode="External"/><Relationship Id="rId12" Type="http://schemas.openxmlformats.org/officeDocument/2006/relationships/hyperlink" Target="https://github.com/aastha-barnwal" TargetMode="External"/><Relationship Id="rId17" Type="http://schemas.openxmlformats.org/officeDocument/2006/relationships/hyperlink" Target="https://github.com/aastha-barnwal/OnlineExamPortal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astha-barnwal/ASKRealtor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stha-barnwal" TargetMode="External"/><Relationship Id="rId11" Type="http://schemas.openxmlformats.org/officeDocument/2006/relationships/hyperlink" Target="https://github.com/aastha-barnwa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skrealtor.000webhostapp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auth.geeksforgeeks.org/user/kasyapah0v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stha-barnwal/" TargetMode="External"/><Relationship Id="rId14" Type="http://schemas.openxmlformats.org/officeDocument/2006/relationships/hyperlink" Target="https://www.linkedin.com/in/aastha-barnw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BARNWAL</dc:creator>
  <cp:keywords/>
  <cp:lastModifiedBy>AASTHA BARNWAL</cp:lastModifiedBy>
  <cp:revision>6</cp:revision>
  <dcterms:created xsi:type="dcterms:W3CDTF">2023-11-03T14:51:00Z</dcterms:created>
  <dcterms:modified xsi:type="dcterms:W3CDTF">2023-12-01T10:24:00Z</dcterms:modified>
</cp:coreProperties>
</file>