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D6833" w14:textId="1ED5E052" w:rsidR="00A354A7" w:rsidRPr="00A354A7" w:rsidRDefault="004D30FE" w:rsidP="00A354A7">
      <w:pPr>
        <w:pStyle w:val="NormalWeb"/>
        <w:rPr>
          <w:rFonts w:hAnsi="Symbol"/>
          <w:b/>
          <w:sz w:val="32"/>
          <w:szCs w:val="32"/>
        </w:rPr>
      </w:pPr>
      <w:r>
        <w:rPr>
          <w:rFonts w:hAnsi="Symbol"/>
          <w:b/>
          <w:sz w:val="32"/>
          <w:szCs w:val="32"/>
        </w:rPr>
        <w:t>5</w:t>
      </w:r>
      <w:r w:rsidR="00A354A7" w:rsidRPr="00A354A7">
        <w:rPr>
          <w:rFonts w:hAnsi="Symbol"/>
          <w:b/>
          <w:sz w:val="32"/>
          <w:szCs w:val="32"/>
        </w:rPr>
        <w:t xml:space="preserve">.1.1 </w:t>
      </w:r>
      <w:r>
        <w:rPr>
          <w:rFonts w:hAnsi="Symbol"/>
          <w:b/>
          <w:sz w:val="32"/>
          <w:szCs w:val="32"/>
        </w:rPr>
        <w:t xml:space="preserve">LEAP YEAR </w:t>
      </w:r>
    </w:p>
    <w:p w14:paraId="04BD57B7" w14:textId="237A7B8C" w:rsidR="00950EB7" w:rsidRDefault="00A354A7" w:rsidP="004D30FE">
      <w:pPr>
        <w:pStyle w:val="NormalWeb"/>
        <w:rPr>
          <w:rFonts w:hAnsi="Symbol"/>
          <w:b/>
          <w:sz w:val="28"/>
          <w:szCs w:val="28"/>
        </w:rPr>
      </w:pPr>
      <w:r w:rsidRPr="00A354A7">
        <w:rPr>
          <w:rFonts w:hAnsi="Symbol"/>
          <w:b/>
          <w:sz w:val="28"/>
          <w:szCs w:val="28"/>
        </w:rPr>
        <w:t>ALGORITHM</w:t>
      </w:r>
    </w:p>
    <w:p w14:paraId="417DA48A" w14:textId="77777777" w:rsidR="004D30FE" w:rsidRDefault="004D30FE" w:rsidP="004D30FE">
      <w:pPr>
        <w:pStyle w:val="NormalWeb"/>
        <w:spacing w:after="0" w:afterAutospacing="0"/>
        <w:rPr>
          <w:rFonts w:hAnsi="Symbol"/>
          <w:b/>
          <w:sz w:val="28"/>
          <w:szCs w:val="28"/>
        </w:rPr>
      </w:pPr>
      <w:r w:rsidRPr="004D30FE">
        <w:rPr>
          <w:rFonts w:hAnsi="Symbol"/>
          <w:b/>
          <w:bCs/>
          <w:sz w:val="28"/>
          <w:szCs w:val="28"/>
        </w:rPr>
        <w:t>Step 1:</w:t>
      </w:r>
      <w:r w:rsidRPr="004D30FE">
        <w:rPr>
          <w:rFonts w:hAnsi="Symbol"/>
          <w:b/>
          <w:sz w:val="28"/>
          <w:szCs w:val="28"/>
        </w:rPr>
        <w:t xml:space="preserve"> Start</w:t>
      </w:r>
      <w:r w:rsidRPr="004D30FE">
        <w:rPr>
          <w:rFonts w:hAnsi="Symbol"/>
          <w:b/>
          <w:sz w:val="28"/>
          <w:szCs w:val="28"/>
        </w:rPr>
        <w:br/>
      </w:r>
      <w:r w:rsidRPr="004D30FE">
        <w:rPr>
          <w:rFonts w:hAnsi="Symbol"/>
          <w:b/>
          <w:bCs/>
          <w:sz w:val="28"/>
          <w:szCs w:val="28"/>
        </w:rPr>
        <w:t>Step 2:</w:t>
      </w:r>
      <w:r w:rsidRPr="004D30FE">
        <w:rPr>
          <w:rFonts w:hAnsi="Symbol"/>
          <w:b/>
          <w:sz w:val="28"/>
          <w:szCs w:val="28"/>
        </w:rPr>
        <w:t xml:space="preserve"> Read the year</w:t>
      </w:r>
      <w:r w:rsidRPr="004D30FE">
        <w:rPr>
          <w:rFonts w:hAnsi="Symbol"/>
          <w:b/>
          <w:sz w:val="28"/>
          <w:szCs w:val="28"/>
        </w:rPr>
        <w:br/>
      </w:r>
      <w:r w:rsidRPr="004D30FE">
        <w:rPr>
          <w:rFonts w:hAnsi="Symbol"/>
          <w:b/>
          <w:bCs/>
          <w:sz w:val="28"/>
          <w:szCs w:val="28"/>
        </w:rPr>
        <w:t>Step 3:</w:t>
      </w:r>
      <w:r w:rsidRPr="004D30FE">
        <w:rPr>
          <w:rFonts w:hAnsi="Symbol"/>
          <w:b/>
          <w:sz w:val="28"/>
          <w:szCs w:val="28"/>
        </w:rPr>
        <w:t xml:space="preserve"> Check if</w:t>
      </w:r>
    </w:p>
    <w:p w14:paraId="0878E07D" w14:textId="580B1D5C" w:rsidR="004D30FE" w:rsidRPr="004D30FE" w:rsidRDefault="004D30FE" w:rsidP="004D30FE">
      <w:pPr>
        <w:pStyle w:val="NormalWeb"/>
        <w:spacing w:before="0" w:beforeAutospacing="0" w:after="0" w:afterAutospacing="0"/>
        <w:rPr>
          <w:rStyle w:val="Strong"/>
          <w:rFonts w:hAnsi="Symbol"/>
          <w:bCs w:val="0"/>
          <w:sz w:val="28"/>
          <w:szCs w:val="28"/>
        </w:rPr>
      </w:pPr>
      <w:r>
        <w:rPr>
          <w:rFonts w:hAnsi="Symbol"/>
          <w:b/>
          <w:sz w:val="28"/>
          <w:szCs w:val="28"/>
        </w:rPr>
        <w:t xml:space="preserve">The </w:t>
      </w:r>
      <w:r w:rsidRPr="004D30FE">
        <w:rPr>
          <w:rFonts w:hAnsi="Symbol"/>
          <w:b/>
          <w:sz w:val="28"/>
          <w:szCs w:val="28"/>
        </w:rPr>
        <w:t>year is divisible by 400</w:t>
      </w:r>
      <w:r w:rsidRPr="004D30FE">
        <w:rPr>
          <w:rFonts w:hAnsi="Symbol"/>
          <w:b/>
          <w:sz w:val="28"/>
          <w:szCs w:val="28"/>
        </w:rPr>
        <w:br/>
      </w:r>
      <w:r w:rsidRPr="004D30FE">
        <w:rPr>
          <w:rFonts w:hAnsi="Symbol"/>
          <w:b/>
          <w:bCs/>
          <w:sz w:val="28"/>
          <w:szCs w:val="28"/>
        </w:rPr>
        <w:t>OR</w:t>
      </w:r>
      <w:r>
        <w:rPr>
          <w:rFonts w:hAnsi="Symbol"/>
          <w:b/>
          <w:bCs/>
          <w:sz w:val="28"/>
          <w:szCs w:val="28"/>
        </w:rPr>
        <w:t xml:space="preserve"> </w:t>
      </w:r>
      <w:r w:rsidRPr="004D30FE">
        <w:rPr>
          <w:rFonts w:hAnsi="Symbol"/>
          <w:b/>
          <w:sz w:val="28"/>
          <w:szCs w:val="28"/>
        </w:rPr>
        <w:t xml:space="preserve">the year is divisible by 4 </w:t>
      </w:r>
      <w:r w:rsidRPr="004D30FE">
        <w:rPr>
          <w:rFonts w:hAnsi="Symbol"/>
          <w:b/>
          <w:bCs/>
          <w:sz w:val="28"/>
          <w:szCs w:val="28"/>
        </w:rPr>
        <w:t>and not divisible by 100</w:t>
      </w:r>
      <w:r w:rsidRPr="004D30FE">
        <w:rPr>
          <w:rFonts w:hAnsi="Symbol"/>
          <w:b/>
          <w:sz w:val="28"/>
          <w:szCs w:val="28"/>
        </w:rPr>
        <w:br/>
      </w:r>
      <w:r w:rsidRPr="004D30FE">
        <w:rPr>
          <w:rFonts w:hAnsi="Symbol"/>
          <w:b/>
          <w:bCs/>
          <w:sz w:val="28"/>
          <w:szCs w:val="28"/>
        </w:rPr>
        <w:t xml:space="preserve">Step </w:t>
      </w:r>
      <w:proofErr w:type="gramStart"/>
      <w:r w:rsidRPr="004D30FE">
        <w:rPr>
          <w:rFonts w:hAnsi="Symbol"/>
          <w:b/>
          <w:bCs/>
          <w:sz w:val="28"/>
          <w:szCs w:val="28"/>
        </w:rPr>
        <w:t>4:</w:t>
      </w:r>
      <w:r w:rsidRPr="004D30FE">
        <w:rPr>
          <w:rFonts w:hAnsi="Symbol"/>
          <w:b/>
          <w:sz w:val="28"/>
          <w:szCs w:val="28"/>
        </w:rPr>
        <w:t>If</w:t>
      </w:r>
      <w:proofErr w:type="gramEnd"/>
      <w:r w:rsidRPr="004D30FE">
        <w:rPr>
          <w:rFonts w:hAnsi="Symbol"/>
          <w:b/>
          <w:sz w:val="28"/>
          <w:szCs w:val="28"/>
        </w:rPr>
        <w:t xml:space="preserve"> the condition is true, print </w:t>
      </w:r>
      <w:r w:rsidRPr="004D30FE">
        <w:rPr>
          <w:rFonts w:hAnsi="Symbol"/>
          <w:b/>
          <w:bCs/>
          <w:sz w:val="28"/>
          <w:szCs w:val="28"/>
        </w:rPr>
        <w:t xml:space="preserve">"Leap </w:t>
      </w:r>
      <w:proofErr w:type="spellStart"/>
      <w:r w:rsidRPr="004D30FE">
        <w:rPr>
          <w:rFonts w:hAnsi="Symbol"/>
          <w:b/>
          <w:bCs/>
          <w:sz w:val="28"/>
          <w:szCs w:val="28"/>
        </w:rPr>
        <w:t>year"</w:t>
      </w:r>
      <w:r w:rsidRPr="004D30FE">
        <w:rPr>
          <w:rFonts w:hAnsi="Symbol"/>
          <w:b/>
          <w:sz w:val="28"/>
          <w:szCs w:val="28"/>
        </w:rPr>
        <w:t>Else</w:t>
      </w:r>
      <w:proofErr w:type="spellEnd"/>
      <w:r w:rsidRPr="004D30FE">
        <w:rPr>
          <w:rFonts w:hAnsi="Symbol"/>
          <w:b/>
          <w:sz w:val="28"/>
          <w:szCs w:val="28"/>
        </w:rPr>
        <w:t xml:space="preserve">, print </w:t>
      </w:r>
      <w:r w:rsidRPr="004D30FE">
        <w:rPr>
          <w:rFonts w:hAnsi="Symbol"/>
          <w:b/>
          <w:bCs/>
          <w:sz w:val="28"/>
          <w:szCs w:val="28"/>
        </w:rPr>
        <w:t>"Not a leap year"</w:t>
      </w:r>
      <w:r w:rsidRPr="004D30FE">
        <w:rPr>
          <w:rFonts w:hAnsi="Symbol"/>
          <w:b/>
          <w:sz w:val="28"/>
          <w:szCs w:val="28"/>
        </w:rPr>
        <w:br/>
      </w:r>
      <w:r w:rsidRPr="004D30FE">
        <w:rPr>
          <w:rFonts w:hAnsi="Symbol"/>
          <w:b/>
          <w:bCs/>
          <w:sz w:val="28"/>
          <w:szCs w:val="28"/>
        </w:rPr>
        <w:t>Step 5:</w:t>
      </w:r>
      <w:r w:rsidRPr="004D30FE">
        <w:rPr>
          <w:rFonts w:hAnsi="Symbol"/>
          <w:b/>
          <w:sz w:val="28"/>
          <w:szCs w:val="28"/>
        </w:rPr>
        <w:t xml:space="preserve"> Stop</w:t>
      </w:r>
    </w:p>
    <w:p w14:paraId="6EDABEE3" w14:textId="3D723E05" w:rsidR="00950EB7" w:rsidRDefault="00950EB7" w:rsidP="00950EB7">
      <w:pPr>
        <w:rPr>
          <w:rFonts w:ascii="Times New Roman" w:hAnsi="Times New Roman" w:cs="Times New Roman"/>
          <w:b/>
          <w:sz w:val="28"/>
          <w:szCs w:val="28"/>
        </w:rPr>
      </w:pPr>
      <w:r w:rsidRPr="00A354A7">
        <w:rPr>
          <w:rFonts w:ascii="Times New Roman" w:hAnsi="Times New Roman" w:cs="Times New Roman"/>
          <w:b/>
          <w:sz w:val="28"/>
          <w:szCs w:val="28"/>
        </w:rPr>
        <w:t>FLOWCHART</w:t>
      </w:r>
    </w:p>
    <w:p w14:paraId="48553401" w14:textId="25D7AA47" w:rsidR="004D30FE" w:rsidRPr="00950EB7" w:rsidRDefault="00D60251" w:rsidP="00950EB7">
      <w:pPr>
        <w:rPr>
          <w:rFonts w:ascii="Times New Roman" w:hAnsi="Times New Roman" w:cs="Times New Roman"/>
          <w:b/>
          <w:sz w:val="28"/>
          <w:szCs w:val="28"/>
        </w:rPr>
      </w:pPr>
      <w:r w:rsidRPr="00D60251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AC5ABF9" wp14:editId="6F719F83">
            <wp:extent cx="5715000" cy="2781300"/>
            <wp:effectExtent l="0" t="0" r="0" b="0"/>
            <wp:docPr id="1884274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2749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5208" cy="2786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A03E3" w14:textId="77777777" w:rsidR="00950EB7" w:rsidRDefault="00950EB7" w:rsidP="00950EB7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PROGRAM</w:t>
      </w:r>
    </w:p>
    <w:p w14:paraId="3ED3EF9C" w14:textId="29E0AB99" w:rsidR="00950EB7" w:rsidRDefault="00EB6BD6" w:rsidP="00950EB7">
      <w:pPr>
        <w:pStyle w:val="NormalWeb"/>
        <w:rPr>
          <w:b/>
          <w:sz w:val="28"/>
          <w:szCs w:val="28"/>
        </w:rPr>
      </w:pPr>
      <w:r w:rsidRPr="00EB6BD6">
        <w:rPr>
          <w:b/>
          <w:sz w:val="28"/>
          <w:szCs w:val="28"/>
        </w:rPr>
        <w:lastRenderedPageBreak/>
        <w:drawing>
          <wp:inline distT="0" distB="0" distL="0" distR="0" wp14:anchorId="2B23D4AA" wp14:editId="6172642F">
            <wp:extent cx="5731510" cy="3184525"/>
            <wp:effectExtent l="0" t="0" r="2540" b="0"/>
            <wp:docPr id="128051325" name="Picture 1" descr="A Python script prompts the user for a year and outputs whether it's a leap year or not based on the inpu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51325" name="Picture 1" descr="A Python script prompts the user for a year and outputs whether it's a leap year or not based on the input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C0CD6" w14:textId="77777777" w:rsidR="00950EB7" w:rsidRDefault="00950EB7" w:rsidP="00950EB7">
      <w:pPr>
        <w:rPr>
          <w:lang w:eastAsia="en-IN"/>
        </w:rPr>
      </w:pPr>
    </w:p>
    <w:p w14:paraId="6F11A8C1" w14:textId="77777777" w:rsidR="00D60251" w:rsidRDefault="00950EB7" w:rsidP="00950EB7">
      <w:pPr>
        <w:tabs>
          <w:tab w:val="left" w:pos="1350"/>
        </w:tabs>
        <w:rPr>
          <w:lang w:eastAsia="en-IN"/>
        </w:rPr>
      </w:pPr>
      <w:r>
        <w:rPr>
          <w:lang w:eastAsia="en-IN"/>
        </w:rPr>
        <w:tab/>
      </w:r>
    </w:p>
    <w:p w14:paraId="1D2519D3" w14:textId="250511B9" w:rsidR="00950EB7" w:rsidRPr="00D60251" w:rsidRDefault="00FC66C2" w:rsidP="00950EB7">
      <w:pPr>
        <w:tabs>
          <w:tab w:val="left" w:pos="1350"/>
        </w:tabs>
        <w:rPr>
          <w:lang w:eastAsia="en-IN"/>
        </w:rPr>
      </w:pPr>
      <w:r>
        <w:rPr>
          <w:rFonts w:ascii="Times New Roman" w:hAnsi="Times New Roman" w:cs="Times New Roman"/>
          <w:b/>
          <w:sz w:val="32"/>
          <w:szCs w:val="32"/>
        </w:rPr>
        <w:t>5</w:t>
      </w:r>
      <w:r w:rsidR="00950EB7" w:rsidRPr="00950EB7">
        <w:rPr>
          <w:rFonts w:ascii="Times New Roman" w:hAnsi="Times New Roman" w:cs="Times New Roman"/>
          <w:b/>
          <w:sz w:val="32"/>
          <w:szCs w:val="32"/>
        </w:rPr>
        <w:t xml:space="preserve">.1.2 </w:t>
      </w:r>
      <w:r>
        <w:rPr>
          <w:rFonts w:ascii="Times New Roman" w:hAnsi="Times New Roman" w:cs="Times New Roman"/>
          <w:b/>
          <w:sz w:val="32"/>
          <w:szCs w:val="32"/>
        </w:rPr>
        <w:t xml:space="preserve">STUDENT </w:t>
      </w:r>
      <w:r w:rsidR="00D60251">
        <w:rPr>
          <w:rFonts w:ascii="Times New Roman" w:hAnsi="Times New Roman" w:cs="Times New Roman"/>
          <w:b/>
          <w:sz w:val="32"/>
          <w:szCs w:val="32"/>
        </w:rPr>
        <w:t xml:space="preserve">GRADES </w:t>
      </w:r>
    </w:p>
    <w:p w14:paraId="335C6B53" w14:textId="77777777" w:rsidR="00950EB7" w:rsidRDefault="00950EB7" w:rsidP="00950EB7">
      <w:pPr>
        <w:tabs>
          <w:tab w:val="left" w:pos="1350"/>
        </w:tabs>
        <w:rPr>
          <w:rFonts w:ascii="Times New Roman" w:hAnsi="Times New Roman" w:cs="Times New Roman"/>
          <w:b/>
          <w:sz w:val="28"/>
          <w:szCs w:val="28"/>
        </w:rPr>
      </w:pPr>
      <w:r w:rsidRPr="00950EB7">
        <w:rPr>
          <w:rFonts w:ascii="Times New Roman" w:hAnsi="Times New Roman" w:cs="Times New Roman"/>
          <w:b/>
          <w:sz w:val="28"/>
          <w:szCs w:val="28"/>
        </w:rPr>
        <w:t>ALGORITHM</w:t>
      </w:r>
    </w:p>
    <w:p w14:paraId="08AD8F01" w14:textId="77777777" w:rsidR="00D60251" w:rsidRPr="00D60251" w:rsidRDefault="00D60251" w:rsidP="00D60251">
      <w:pPr>
        <w:numPr>
          <w:ilvl w:val="0"/>
          <w:numId w:val="6"/>
        </w:numPr>
        <w:tabs>
          <w:tab w:val="left" w:pos="1350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60251">
        <w:rPr>
          <w:rFonts w:ascii="Times New Roman" w:hAnsi="Times New Roman" w:cs="Times New Roman"/>
          <w:b/>
          <w:bCs/>
          <w:sz w:val="28"/>
          <w:szCs w:val="28"/>
        </w:rPr>
        <w:t>Start</w:t>
      </w:r>
    </w:p>
    <w:p w14:paraId="0553DDA0" w14:textId="77777777" w:rsidR="00D60251" w:rsidRPr="00D60251" w:rsidRDefault="00D60251" w:rsidP="00D60251">
      <w:pPr>
        <w:numPr>
          <w:ilvl w:val="0"/>
          <w:numId w:val="6"/>
        </w:numPr>
        <w:tabs>
          <w:tab w:val="left" w:pos="1350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60251">
        <w:rPr>
          <w:rFonts w:ascii="Times New Roman" w:hAnsi="Times New Roman" w:cs="Times New Roman"/>
          <w:b/>
          <w:bCs/>
          <w:sz w:val="28"/>
          <w:szCs w:val="28"/>
        </w:rPr>
        <w:t>Input</w:t>
      </w:r>
      <w:r w:rsidRPr="00D60251">
        <w:rPr>
          <w:rFonts w:ascii="Times New Roman" w:hAnsi="Times New Roman" w:cs="Times New Roman"/>
          <w:b/>
          <w:sz w:val="28"/>
          <w:szCs w:val="28"/>
        </w:rPr>
        <w:t xml:space="preserve"> marks of four subjects (m1, m2, m3, m4)</w:t>
      </w:r>
    </w:p>
    <w:p w14:paraId="7D6A08CE" w14:textId="77777777" w:rsidR="00D60251" w:rsidRPr="00D60251" w:rsidRDefault="00D60251" w:rsidP="00D60251">
      <w:pPr>
        <w:numPr>
          <w:ilvl w:val="0"/>
          <w:numId w:val="6"/>
        </w:numPr>
        <w:tabs>
          <w:tab w:val="left" w:pos="1350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60251">
        <w:rPr>
          <w:rFonts w:ascii="Times New Roman" w:hAnsi="Times New Roman" w:cs="Times New Roman"/>
          <w:b/>
          <w:bCs/>
          <w:sz w:val="28"/>
          <w:szCs w:val="28"/>
        </w:rPr>
        <w:t>Calculate total</w:t>
      </w:r>
    </w:p>
    <w:p w14:paraId="67E0C430" w14:textId="7469BEC9" w:rsidR="00D60251" w:rsidRPr="00D60251" w:rsidRDefault="00D60251" w:rsidP="00D60251">
      <w:pPr>
        <w:tabs>
          <w:tab w:val="left" w:pos="1350"/>
        </w:tabs>
        <w:rPr>
          <w:rFonts w:ascii="Times New Roman" w:hAnsi="Times New Roman" w:cs="Times New Roman"/>
          <w:b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total=m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1+m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2+m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3+m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4</m:t>
          </m:r>
        </m:oMath>
      </m:oMathPara>
    </w:p>
    <w:p w14:paraId="34D3614C" w14:textId="77777777" w:rsidR="00D60251" w:rsidRPr="00D60251" w:rsidRDefault="00D60251" w:rsidP="00D60251">
      <w:pPr>
        <w:numPr>
          <w:ilvl w:val="0"/>
          <w:numId w:val="6"/>
        </w:numPr>
        <w:tabs>
          <w:tab w:val="left" w:pos="1350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60251">
        <w:rPr>
          <w:rFonts w:ascii="Times New Roman" w:hAnsi="Times New Roman" w:cs="Times New Roman"/>
          <w:b/>
          <w:bCs/>
          <w:sz w:val="28"/>
          <w:szCs w:val="28"/>
        </w:rPr>
        <w:t>Calculate aggregate percentage</w:t>
      </w:r>
    </w:p>
    <w:p w14:paraId="2C485DC1" w14:textId="5C062FEF" w:rsidR="00D60251" w:rsidRPr="00D60251" w:rsidRDefault="00D60251" w:rsidP="00D60251">
      <w:pPr>
        <w:tabs>
          <w:tab w:val="left" w:pos="1350"/>
        </w:tabs>
        <w:rPr>
          <w:rFonts w:ascii="Times New Roman" w:hAnsi="Times New Roman" w:cs="Times New Roman"/>
          <w:b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aggregate=total</m:t>
          </m:r>
          <m:r>
            <m:rPr>
              <m:sty m:val="b"/>
            </m:rPr>
            <w:rPr>
              <w:rFonts w:ascii="Cambria Math" w:hAnsi="Cambria Math" w:cs="Times New Roman"/>
              <w:sz w:val="28"/>
              <w:szCs w:val="28"/>
            </w:rPr>
            <m:t>/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4</m:t>
          </m:r>
        </m:oMath>
      </m:oMathPara>
    </w:p>
    <w:p w14:paraId="6F4170FA" w14:textId="77777777" w:rsidR="00D60251" w:rsidRPr="00D60251" w:rsidRDefault="00D60251" w:rsidP="00D60251">
      <w:pPr>
        <w:numPr>
          <w:ilvl w:val="0"/>
          <w:numId w:val="6"/>
        </w:numPr>
        <w:tabs>
          <w:tab w:val="left" w:pos="1350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60251">
        <w:rPr>
          <w:rFonts w:ascii="Times New Roman" w:hAnsi="Times New Roman" w:cs="Times New Roman"/>
          <w:b/>
          <w:bCs/>
          <w:sz w:val="28"/>
          <w:szCs w:val="28"/>
        </w:rPr>
        <w:t>If</w:t>
      </w:r>
      <w:r w:rsidRPr="00D60251">
        <w:rPr>
          <w:rFonts w:ascii="Times New Roman" w:hAnsi="Times New Roman" w:cs="Times New Roman"/>
          <w:b/>
          <w:sz w:val="28"/>
          <w:szCs w:val="28"/>
        </w:rPr>
        <w:t xml:space="preserve"> aggregate &gt; 75</w:t>
      </w:r>
      <w:r w:rsidRPr="00D60251">
        <w:rPr>
          <w:rFonts w:ascii="Times New Roman" w:hAnsi="Times New Roman" w:cs="Times New Roman"/>
          <w:b/>
          <w:sz w:val="28"/>
          <w:szCs w:val="28"/>
        </w:rPr>
        <w:br/>
        <w:t>→ grade = "Distinction"</w:t>
      </w:r>
    </w:p>
    <w:p w14:paraId="3C982C0B" w14:textId="77777777" w:rsidR="00D60251" w:rsidRPr="00D60251" w:rsidRDefault="00D60251" w:rsidP="00D60251">
      <w:pPr>
        <w:numPr>
          <w:ilvl w:val="0"/>
          <w:numId w:val="6"/>
        </w:numPr>
        <w:tabs>
          <w:tab w:val="left" w:pos="1350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60251">
        <w:rPr>
          <w:rFonts w:ascii="Times New Roman" w:hAnsi="Times New Roman" w:cs="Times New Roman"/>
          <w:b/>
          <w:bCs/>
          <w:sz w:val="28"/>
          <w:szCs w:val="28"/>
        </w:rPr>
        <w:t>Else if</w:t>
      </w:r>
      <w:r w:rsidRPr="00D60251">
        <w:rPr>
          <w:rFonts w:ascii="Times New Roman" w:hAnsi="Times New Roman" w:cs="Times New Roman"/>
          <w:b/>
          <w:sz w:val="28"/>
          <w:szCs w:val="28"/>
        </w:rPr>
        <w:t xml:space="preserve"> aggregate ≥ 60</w:t>
      </w:r>
      <w:r w:rsidRPr="00D60251">
        <w:rPr>
          <w:rFonts w:ascii="Times New Roman" w:hAnsi="Times New Roman" w:cs="Times New Roman"/>
          <w:b/>
          <w:sz w:val="28"/>
          <w:szCs w:val="28"/>
        </w:rPr>
        <w:br/>
        <w:t>→ grade = "First Division"</w:t>
      </w:r>
    </w:p>
    <w:p w14:paraId="34DE7A56" w14:textId="77777777" w:rsidR="00D60251" w:rsidRPr="00D60251" w:rsidRDefault="00D60251" w:rsidP="00D60251">
      <w:pPr>
        <w:numPr>
          <w:ilvl w:val="0"/>
          <w:numId w:val="6"/>
        </w:numPr>
        <w:tabs>
          <w:tab w:val="left" w:pos="1350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60251">
        <w:rPr>
          <w:rFonts w:ascii="Times New Roman" w:hAnsi="Times New Roman" w:cs="Times New Roman"/>
          <w:b/>
          <w:bCs/>
          <w:sz w:val="28"/>
          <w:szCs w:val="28"/>
        </w:rPr>
        <w:t>Else if</w:t>
      </w:r>
      <w:r w:rsidRPr="00D60251">
        <w:rPr>
          <w:rFonts w:ascii="Times New Roman" w:hAnsi="Times New Roman" w:cs="Times New Roman"/>
          <w:b/>
          <w:sz w:val="28"/>
          <w:szCs w:val="28"/>
        </w:rPr>
        <w:t xml:space="preserve"> aggregate ≥ 50</w:t>
      </w:r>
      <w:r w:rsidRPr="00D60251">
        <w:rPr>
          <w:rFonts w:ascii="Times New Roman" w:hAnsi="Times New Roman" w:cs="Times New Roman"/>
          <w:b/>
          <w:sz w:val="28"/>
          <w:szCs w:val="28"/>
        </w:rPr>
        <w:br/>
        <w:t>→ grade = "Second Division"</w:t>
      </w:r>
    </w:p>
    <w:p w14:paraId="56081500" w14:textId="77777777" w:rsidR="00D60251" w:rsidRPr="00D60251" w:rsidRDefault="00D60251" w:rsidP="00D60251">
      <w:pPr>
        <w:numPr>
          <w:ilvl w:val="0"/>
          <w:numId w:val="6"/>
        </w:numPr>
        <w:tabs>
          <w:tab w:val="left" w:pos="1350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60251">
        <w:rPr>
          <w:rFonts w:ascii="Times New Roman" w:hAnsi="Times New Roman" w:cs="Times New Roman"/>
          <w:b/>
          <w:bCs/>
          <w:sz w:val="28"/>
          <w:szCs w:val="28"/>
        </w:rPr>
        <w:t>Else if</w:t>
      </w:r>
      <w:r w:rsidRPr="00D60251">
        <w:rPr>
          <w:rFonts w:ascii="Times New Roman" w:hAnsi="Times New Roman" w:cs="Times New Roman"/>
          <w:b/>
          <w:sz w:val="28"/>
          <w:szCs w:val="28"/>
        </w:rPr>
        <w:t xml:space="preserve"> aggregate ≥ 40</w:t>
      </w:r>
      <w:r w:rsidRPr="00D60251">
        <w:rPr>
          <w:rFonts w:ascii="Times New Roman" w:hAnsi="Times New Roman" w:cs="Times New Roman"/>
          <w:b/>
          <w:sz w:val="28"/>
          <w:szCs w:val="28"/>
        </w:rPr>
        <w:br/>
        <w:t>→ grade = "Third Division"</w:t>
      </w:r>
    </w:p>
    <w:p w14:paraId="0F1A8016" w14:textId="77777777" w:rsidR="00D60251" w:rsidRPr="00D60251" w:rsidRDefault="00D60251" w:rsidP="00D60251">
      <w:pPr>
        <w:numPr>
          <w:ilvl w:val="0"/>
          <w:numId w:val="6"/>
        </w:numPr>
        <w:tabs>
          <w:tab w:val="left" w:pos="1350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60251">
        <w:rPr>
          <w:rFonts w:ascii="Times New Roman" w:hAnsi="Times New Roman" w:cs="Times New Roman"/>
          <w:b/>
          <w:bCs/>
          <w:sz w:val="28"/>
          <w:szCs w:val="28"/>
        </w:rPr>
        <w:t>Else</w:t>
      </w:r>
      <w:r w:rsidRPr="00D60251">
        <w:rPr>
          <w:rFonts w:ascii="Times New Roman" w:hAnsi="Times New Roman" w:cs="Times New Roman"/>
          <w:b/>
          <w:sz w:val="28"/>
          <w:szCs w:val="28"/>
        </w:rPr>
        <w:br/>
        <w:t>→ grade = "Fail"</w:t>
      </w:r>
    </w:p>
    <w:p w14:paraId="06B092BA" w14:textId="77777777" w:rsidR="00D60251" w:rsidRPr="00D60251" w:rsidRDefault="00D60251" w:rsidP="00D60251">
      <w:pPr>
        <w:numPr>
          <w:ilvl w:val="0"/>
          <w:numId w:val="6"/>
        </w:numPr>
        <w:tabs>
          <w:tab w:val="left" w:pos="1350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60251">
        <w:rPr>
          <w:rFonts w:ascii="Times New Roman" w:hAnsi="Times New Roman" w:cs="Times New Roman"/>
          <w:b/>
          <w:bCs/>
          <w:sz w:val="28"/>
          <w:szCs w:val="28"/>
        </w:rPr>
        <w:t>Print</w:t>
      </w:r>
      <w:r w:rsidRPr="00D60251">
        <w:rPr>
          <w:rFonts w:ascii="Times New Roman" w:hAnsi="Times New Roman" w:cs="Times New Roman"/>
          <w:b/>
          <w:sz w:val="28"/>
          <w:szCs w:val="28"/>
        </w:rPr>
        <w:t xml:space="preserve"> total</w:t>
      </w:r>
    </w:p>
    <w:p w14:paraId="3EF9AF07" w14:textId="77777777" w:rsidR="00D60251" w:rsidRPr="00D60251" w:rsidRDefault="00D60251" w:rsidP="00D60251">
      <w:pPr>
        <w:numPr>
          <w:ilvl w:val="0"/>
          <w:numId w:val="6"/>
        </w:numPr>
        <w:tabs>
          <w:tab w:val="left" w:pos="1350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60251">
        <w:rPr>
          <w:rFonts w:ascii="Times New Roman" w:hAnsi="Times New Roman" w:cs="Times New Roman"/>
          <w:b/>
          <w:bCs/>
          <w:sz w:val="28"/>
          <w:szCs w:val="28"/>
        </w:rPr>
        <w:t>Print</w:t>
      </w:r>
      <w:r w:rsidRPr="00D60251">
        <w:rPr>
          <w:rFonts w:ascii="Times New Roman" w:hAnsi="Times New Roman" w:cs="Times New Roman"/>
          <w:b/>
          <w:sz w:val="28"/>
          <w:szCs w:val="28"/>
        </w:rPr>
        <w:t xml:space="preserve"> aggregate (two decimal places)</w:t>
      </w:r>
    </w:p>
    <w:p w14:paraId="0BBC87FF" w14:textId="77777777" w:rsidR="00D60251" w:rsidRPr="00D60251" w:rsidRDefault="00D60251" w:rsidP="00D60251">
      <w:pPr>
        <w:numPr>
          <w:ilvl w:val="0"/>
          <w:numId w:val="6"/>
        </w:numPr>
        <w:tabs>
          <w:tab w:val="left" w:pos="1350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60251">
        <w:rPr>
          <w:rFonts w:ascii="Times New Roman" w:hAnsi="Times New Roman" w:cs="Times New Roman"/>
          <w:b/>
          <w:bCs/>
          <w:sz w:val="28"/>
          <w:szCs w:val="28"/>
        </w:rPr>
        <w:lastRenderedPageBreak/>
        <w:t>Print</w:t>
      </w:r>
      <w:r w:rsidRPr="00D60251">
        <w:rPr>
          <w:rFonts w:ascii="Times New Roman" w:hAnsi="Times New Roman" w:cs="Times New Roman"/>
          <w:b/>
          <w:sz w:val="28"/>
          <w:szCs w:val="28"/>
        </w:rPr>
        <w:t xml:space="preserve"> grade</w:t>
      </w:r>
    </w:p>
    <w:p w14:paraId="320AF200" w14:textId="1E0FEC40" w:rsidR="00D60251" w:rsidRPr="00D60251" w:rsidRDefault="00D60251" w:rsidP="00044CD5">
      <w:pPr>
        <w:numPr>
          <w:ilvl w:val="0"/>
          <w:numId w:val="6"/>
        </w:numPr>
        <w:tabs>
          <w:tab w:val="left" w:pos="1350"/>
        </w:tabs>
        <w:rPr>
          <w:rFonts w:ascii="Times New Roman" w:hAnsi="Times New Roman" w:cs="Times New Roman"/>
          <w:b/>
          <w:sz w:val="28"/>
          <w:szCs w:val="28"/>
        </w:rPr>
      </w:pPr>
      <w:r w:rsidRPr="00D60251">
        <w:rPr>
          <w:rFonts w:ascii="Times New Roman" w:hAnsi="Times New Roman" w:cs="Times New Roman"/>
          <w:b/>
          <w:bCs/>
          <w:sz w:val="28"/>
          <w:szCs w:val="28"/>
        </w:rPr>
        <w:t>Stop</w:t>
      </w:r>
    </w:p>
    <w:p w14:paraId="285CFFC4" w14:textId="7C7A517D" w:rsidR="00044CD5" w:rsidRDefault="00044CD5" w:rsidP="00044CD5">
      <w:pPr>
        <w:tabs>
          <w:tab w:val="left" w:pos="1350"/>
        </w:tabs>
        <w:rPr>
          <w:rFonts w:ascii="Times New Roman" w:hAnsi="Times New Roman" w:cs="Times New Roman"/>
          <w:noProof/>
          <w:lang w:eastAsia="en-IN"/>
        </w:rPr>
      </w:pPr>
      <w:r>
        <w:rPr>
          <w:rFonts w:ascii="Times New Roman" w:hAnsi="Times New Roman" w:cs="Times New Roman"/>
          <w:b/>
          <w:sz w:val="28"/>
          <w:szCs w:val="28"/>
        </w:rPr>
        <w:t>PROGRAM</w:t>
      </w:r>
    </w:p>
    <w:p w14:paraId="209DAAE4" w14:textId="1E83FF4C" w:rsidR="00EB6BD6" w:rsidRDefault="00EB6BD6" w:rsidP="00044CD5">
      <w:pPr>
        <w:tabs>
          <w:tab w:val="left" w:pos="1350"/>
        </w:tabs>
        <w:rPr>
          <w:rFonts w:ascii="Times New Roman" w:hAnsi="Times New Roman" w:cs="Times New Roman"/>
          <w:b/>
          <w:sz w:val="28"/>
          <w:szCs w:val="28"/>
        </w:rPr>
      </w:pPr>
      <w:r w:rsidRPr="00EB6BD6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8E5D49C" wp14:editId="3ADDAE08">
            <wp:extent cx="5731510" cy="3196590"/>
            <wp:effectExtent l="0" t="0" r="2540" b="3810"/>
            <wp:docPr id="1409915914" name="Picture 1" descr="A Python code snippet for calculating a student's total marks, aggregate percentage, and grade based on their marks in four subjec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15914" name="Picture 1" descr="A Python code snippet for calculating a student's total marks, aggregate percentage, and grade based on their marks in four subjects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87DFC" w14:textId="77777777" w:rsidR="00D60251" w:rsidRDefault="00D60251" w:rsidP="00D60251">
      <w:pPr>
        <w:tabs>
          <w:tab w:val="left" w:pos="1350"/>
        </w:tabs>
        <w:rPr>
          <w:rFonts w:ascii="Times New Roman" w:hAnsi="Times New Roman" w:cs="Times New Roman"/>
          <w:b/>
          <w:sz w:val="28"/>
          <w:szCs w:val="28"/>
        </w:rPr>
      </w:pPr>
      <w:r w:rsidRPr="00044CD5">
        <w:rPr>
          <w:rFonts w:ascii="Times New Roman" w:hAnsi="Times New Roman" w:cs="Times New Roman"/>
          <w:b/>
          <w:sz w:val="28"/>
          <w:szCs w:val="28"/>
        </w:rPr>
        <w:t>FLOWCHART</w:t>
      </w:r>
    </w:p>
    <w:p w14:paraId="12CCC292" w14:textId="38EF31A4" w:rsidR="00044CD5" w:rsidRPr="00044CD5" w:rsidRDefault="008C2AD6" w:rsidP="00715A3D">
      <w:pPr>
        <w:tabs>
          <w:tab w:val="left" w:pos="1350"/>
        </w:tabs>
        <w:rPr>
          <w:rFonts w:ascii="Times New Roman" w:hAnsi="Times New Roman" w:cs="Times New Roman"/>
          <w:lang w:eastAsia="en-IN"/>
        </w:rPr>
      </w:pPr>
      <w:r w:rsidRPr="008C2AD6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4B503087" wp14:editId="5E627D9D">
            <wp:extent cx="5563376" cy="7211431"/>
            <wp:effectExtent l="0" t="0" r="0" b="8890"/>
            <wp:docPr id="579037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0374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72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4CD5" w:rsidRPr="00044C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85EA3" w14:textId="77777777" w:rsidR="00281A4D" w:rsidRDefault="00281A4D" w:rsidP="00950EB7">
      <w:pPr>
        <w:spacing w:after="0" w:line="240" w:lineRule="auto"/>
      </w:pPr>
      <w:r>
        <w:separator/>
      </w:r>
    </w:p>
  </w:endnote>
  <w:endnote w:type="continuationSeparator" w:id="0">
    <w:p w14:paraId="754DE2FF" w14:textId="77777777" w:rsidR="00281A4D" w:rsidRDefault="00281A4D" w:rsidP="00950E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804BB" w14:textId="77777777" w:rsidR="00281A4D" w:rsidRDefault="00281A4D" w:rsidP="00950EB7">
      <w:pPr>
        <w:spacing w:after="0" w:line="240" w:lineRule="auto"/>
      </w:pPr>
      <w:r>
        <w:separator/>
      </w:r>
    </w:p>
  </w:footnote>
  <w:footnote w:type="continuationSeparator" w:id="0">
    <w:p w14:paraId="7E7958E7" w14:textId="77777777" w:rsidR="00281A4D" w:rsidRDefault="00281A4D" w:rsidP="00950E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B34C9"/>
    <w:multiLevelType w:val="multilevel"/>
    <w:tmpl w:val="8472A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2F3B3D"/>
    <w:multiLevelType w:val="hybridMultilevel"/>
    <w:tmpl w:val="98FEB1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05003"/>
    <w:multiLevelType w:val="multilevel"/>
    <w:tmpl w:val="986A88C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A961D2"/>
    <w:multiLevelType w:val="multilevel"/>
    <w:tmpl w:val="EB66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A61A75"/>
    <w:multiLevelType w:val="multilevel"/>
    <w:tmpl w:val="3E38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EC3EE4"/>
    <w:multiLevelType w:val="multilevel"/>
    <w:tmpl w:val="D844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2677732">
    <w:abstractNumId w:val="3"/>
  </w:num>
  <w:num w:numId="2" w16cid:durableId="992836364">
    <w:abstractNumId w:val="5"/>
  </w:num>
  <w:num w:numId="3" w16cid:durableId="2066684227">
    <w:abstractNumId w:val="1"/>
  </w:num>
  <w:num w:numId="4" w16cid:durableId="405104882">
    <w:abstractNumId w:val="2"/>
  </w:num>
  <w:num w:numId="5" w16cid:durableId="1426413344">
    <w:abstractNumId w:val="4"/>
  </w:num>
  <w:num w:numId="6" w16cid:durableId="1863665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4A7"/>
    <w:rsid w:val="00044CD5"/>
    <w:rsid w:val="00150E04"/>
    <w:rsid w:val="001E64BB"/>
    <w:rsid w:val="001F7D9B"/>
    <w:rsid w:val="00265FA9"/>
    <w:rsid w:val="00281A4D"/>
    <w:rsid w:val="004878A0"/>
    <w:rsid w:val="004D30FE"/>
    <w:rsid w:val="00604034"/>
    <w:rsid w:val="00715A3D"/>
    <w:rsid w:val="008C2AD6"/>
    <w:rsid w:val="008E2C7B"/>
    <w:rsid w:val="00950EB7"/>
    <w:rsid w:val="009A2523"/>
    <w:rsid w:val="00A354A7"/>
    <w:rsid w:val="00C42EF5"/>
    <w:rsid w:val="00D60251"/>
    <w:rsid w:val="00E41317"/>
    <w:rsid w:val="00EB6BD6"/>
    <w:rsid w:val="00FC66C2"/>
    <w:rsid w:val="00FE4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0FC30"/>
  <w15:chartTrackingRefBased/>
  <w15:docId w15:val="{E02DE50B-2EDF-4B37-9B59-3C0CDB224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354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354A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354A7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50E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0EB7"/>
  </w:style>
  <w:style w:type="paragraph" w:styleId="Footer">
    <w:name w:val="footer"/>
    <w:basedOn w:val="Normal"/>
    <w:link w:val="FooterChar"/>
    <w:uiPriority w:val="99"/>
    <w:unhideWhenUsed/>
    <w:rsid w:val="00950E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0EB7"/>
  </w:style>
  <w:style w:type="paragraph" w:styleId="ListParagraph">
    <w:name w:val="List Paragraph"/>
    <w:basedOn w:val="Normal"/>
    <w:uiPriority w:val="34"/>
    <w:qFormat/>
    <w:rsid w:val="00950E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49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5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AASTHA RAJKOTIA</cp:lastModifiedBy>
  <cp:revision>3</cp:revision>
  <dcterms:created xsi:type="dcterms:W3CDTF">2026-03-09T07:46:00Z</dcterms:created>
  <dcterms:modified xsi:type="dcterms:W3CDTF">2026-03-09T07:46:00Z</dcterms:modified>
</cp:coreProperties>
</file>