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ALTERNATE ASSESSMENT TOOL REPORT</w:t>
      </w:r>
    </w:p>
    <w:p>
      <w:pPr>
        <w:jc w:val="center"/>
      </w:pPr>
      <w:r>
        <w:rPr>
          <w:b/>
          <w:sz w:val="28"/>
        </w:rPr>
        <w:t>Secure Data Transmission over Netcat: Demonstrating Confidentiality through Plaintext vs Encrypted Channels</w:t>
      </w:r>
    </w:p>
    <w:p>
      <w:pPr>
        <w:jc w:val="center"/>
      </w:pPr>
      <w:r>
        <w:rPr>
          <w:b/>
        </w:rPr>
        <w:t xml:space="preserve">Assignment Title: </w:t>
      </w:r>
      <w:r>
        <w:t>Practical Exploration of Cryptography / Security Tools</w:t>
        <w:br/>
      </w:r>
      <w:r>
        <w:rPr>
          <w:b/>
        </w:rPr>
        <w:t xml:space="preserve">Selected Tool: </w:t>
      </w:r>
      <w:r>
        <w:t>Netcat / Ncat</w:t>
        <w:br/>
      </w:r>
      <w:r>
        <w:rPr>
          <w:b/>
        </w:rPr>
        <w:t xml:space="preserve">Team Members: </w:t>
      </w:r>
      <w:r>
        <w:t>Tanishk, Aastha, Aditi</w:t>
      </w:r>
    </w:p>
    <w:p>
      <w:pPr>
        <w:pStyle w:val="Heading1"/>
      </w:pPr>
      <w:r>
        <w:t>Abstract</w:t>
      </w:r>
    </w:p>
    <w:p>
      <w:r>
        <w:rPr>
          <w:b w:val="0"/>
        </w:rPr>
        <w:t>This mini project demonstrates why confidential data should not be sent using a normal plaintext network channel. Netcat is used to send data between a sender and receiver. In normal mode, the message is visible in Wireshark. Then the same message is sent using Ncat SSL, a Netcat-compatible encrypted channel. The receiver gets the data, but Wireshark cannot show the readable message. This proves confidentiality through encryption.</w:t>
      </w:r>
    </w:p>
    <w:p>
      <w:pPr>
        <w:pStyle w:val="Heading1"/>
      </w:pPr>
      <w:r>
        <w:t>1. Introduction of the Tool</w:t>
      </w:r>
    </w:p>
    <w:p>
      <w:r>
        <w:rPr>
          <w:b w:val="0"/>
        </w:rPr>
        <w:t>Netcat is a command-line networking utility used to read from and write to network connections using TCP or UDP. It can be used for testing ports, sending messages, transferring files, and debugging simple network services.</w:t>
      </w:r>
    </w:p>
    <w:p>
      <w:r>
        <w:rPr>
          <w:b w:val="0"/>
        </w:rPr>
        <w:t>Traditional Netcat does not encrypt data. To demonstrate an encrypted channel, this project uses Ncat with SSL. Ncat is a Netcat-compatible tool from the Nmap project and supports SSL/TLS encryption.</w:t>
      </w:r>
    </w:p>
    <w:p>
      <w:pPr>
        <w:pStyle w:val="ListBullet"/>
      </w:pPr>
      <w:r>
        <w:t>Netcat (nc): sends data normally without encryption.</w:t>
      </w:r>
    </w:p>
    <w:p>
      <w:pPr>
        <w:pStyle w:val="ListBullet"/>
      </w:pPr>
      <w:r>
        <w:t>Ncat SSL: sends data through an encrypted SSL/TLS channel.</w:t>
      </w:r>
    </w:p>
    <w:p>
      <w:pPr>
        <w:pStyle w:val="ListBullet"/>
      </w:pPr>
      <w:r>
        <w:t>Wireshark: captures packets to check whether the message is readable.</w:t>
      </w:r>
    </w:p>
    <w:p>
      <w:pPr>
        <w:pStyle w:val="Heading1"/>
      </w:pPr>
      <w:r>
        <w:t>2. Objective</w:t>
      </w:r>
    </w:p>
    <w:p>
      <w:pPr>
        <w:pStyle w:val="ListBullet"/>
      </w:pPr>
      <w:r>
        <w:t>Understand how Netcat sends data between two systems.</w:t>
      </w:r>
    </w:p>
    <w:p>
      <w:pPr>
        <w:pStyle w:val="ListBullet"/>
      </w:pPr>
      <w:r>
        <w:t>Show that plaintext Netcat traffic can be read using Wireshark.</w:t>
      </w:r>
    </w:p>
    <w:p>
      <w:pPr>
        <w:pStyle w:val="ListBullet"/>
      </w:pPr>
      <w:r>
        <w:t>Show encrypted data transmission using Ncat SSL.</w:t>
      </w:r>
    </w:p>
    <w:p>
      <w:pPr>
        <w:pStyle w:val="ListBullet"/>
      </w:pPr>
      <w:r>
        <w:t>Compare plaintext and encrypted traffic.</w:t>
      </w:r>
    </w:p>
    <w:p>
      <w:pPr>
        <w:pStyle w:val="ListBullet"/>
      </w:pPr>
      <w:r>
        <w:t>Explain the importance of confidentiality in cryptography/security.</w:t>
      </w:r>
    </w:p>
    <w:p>
      <w:pPr>
        <w:pStyle w:val="Heading1"/>
      </w:pPr>
      <w:r>
        <w:t>3. Installation and Setup</w:t>
      </w:r>
    </w:p>
    <w:tbl>
      <w:tblPr>
        <w:tblStyle w:val="TableGrid"/>
        <w:tblW w:type="auto" w:w="0"/>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Netcat / Ncat</w:t>
            </w:r>
          </w:p>
        </w:tc>
        <w:tc>
          <w:tcPr>
            <w:tcW w:type="dxa" w:w="4968"/>
          </w:tcPr>
          <w:p>
            <w:r>
              <w:t>Send data between sender and receiver</w:t>
            </w:r>
          </w:p>
        </w:tc>
      </w:tr>
      <w:tr>
        <w:tc>
          <w:tcPr>
            <w:tcW w:type="dxa" w:w="4968"/>
          </w:tcPr>
          <w:p>
            <w:r>
              <w:t>Wireshark</w:t>
            </w:r>
          </w:p>
        </w:tc>
        <w:tc>
          <w:tcPr>
            <w:tcW w:type="dxa" w:w="4968"/>
          </w:tcPr>
          <w:p>
            <w:r>
              <w:t>Capture and inspect packets</w:t>
            </w:r>
          </w:p>
        </w:tc>
      </w:tr>
      <w:tr>
        <w:tc>
          <w:tcPr>
            <w:tcW w:type="dxa" w:w="4968"/>
          </w:tcPr>
          <w:p>
            <w:r>
              <w:t>OpenSSL</w:t>
            </w:r>
          </w:p>
        </w:tc>
        <w:tc>
          <w:tcPr>
            <w:tcW w:type="dxa" w:w="4968"/>
          </w:tcPr>
          <w:p>
            <w:r>
              <w:t>Generate a temporary SSL certificate</w:t>
            </w:r>
          </w:p>
        </w:tc>
      </w:tr>
      <w:tr>
        <w:tc>
          <w:tcPr>
            <w:tcW w:type="dxa" w:w="4968"/>
          </w:tcPr>
          <w:p>
            <w:r>
              <w:t>Two terminals</w:t>
            </w:r>
          </w:p>
        </w:tc>
        <w:tc>
          <w:tcPr>
            <w:tcW w:type="dxa" w:w="4968"/>
          </w:tcPr>
          <w:p>
            <w:r>
              <w:t>Run sender and receiver commands</w:t>
            </w:r>
          </w:p>
        </w:tc>
      </w:tr>
    </w:tbl>
    <w:p>
      <w:r>
        <w:rPr>
          <w:b w:val="0"/>
        </w:rPr>
        <w:t>Ubuntu/Linux installation command:</w:t>
      </w:r>
    </w:p>
    <w:p>
      <w:r>
        <w:rPr>
          <w:rFonts w:ascii="Courier New" w:hAnsi="Courier New"/>
          <w:sz w:val="18"/>
        </w:rPr>
        <w:t>sudo apt update</w:t>
      </w:r>
    </w:p>
    <w:p>
      <w:r>
        <w:rPr>
          <w:rFonts w:ascii="Courier New" w:hAnsi="Courier New"/>
          <w:sz w:val="18"/>
        </w:rPr>
        <w:t>sudo apt install netcat-openbsd ncat wireshark openssl -y</w:t>
      </w:r>
    </w:p>
    <w:p>
      <w:pPr>
        <w:pStyle w:val="Heading1"/>
      </w:pPr>
      <w:r>
        <w:t>4. Basic Theory</w:t>
      </w:r>
    </w:p>
    <w:p>
      <w:r>
        <w:rPr>
          <w:b w:val="0"/>
        </w:rPr>
        <w:t>Plaintext means readable data. Ciphertext means encrypted unreadable data.</w:t>
      </w:r>
    </w:p>
    <w:p>
      <w:r>
        <w:rPr>
          <w:b w:val="0"/>
        </w:rPr>
        <w:t>Confidentiality means only authorized users should be able to read the data. Encryption is used to achieve confidentiality.</w:t>
      </w:r>
    </w:p>
    <w:p>
      <w:r>
        <w:rPr>
          <w:b w:val="0"/>
        </w:rPr>
        <w:t>In this project, confidentiality is tested by capturing both channels in Wireshark and checking whether the secret message is visible.</w:t>
      </w:r>
    </w:p>
    <w:p>
      <w:pPr>
        <w:pStyle w:val="Heading1"/>
      </w:pPr>
      <w:r>
        <w:t>5. Mini Project Architecture</w:t>
      </w:r>
    </w:p>
    <w:p>
      <w:pPr>
        <w:pStyle w:val="ListBullet"/>
      </w:pPr>
      <w:r>
        <w:t>Sender: sends a secret message or file.</w:t>
      </w:r>
    </w:p>
    <w:p>
      <w:pPr>
        <w:pStyle w:val="ListBullet"/>
      </w:pPr>
      <w:r>
        <w:t>Receiver: receives the message or file.</w:t>
      </w:r>
    </w:p>
    <w:p>
      <w:pPr>
        <w:pStyle w:val="ListBullet"/>
      </w:pPr>
      <w:r>
        <w:t>Attacker/Observer: uses Wireshark to capture packets.</w:t>
      </w:r>
    </w:p>
    <w:p>
      <w:r>
        <w:rPr>
          <w:b w:val="0"/>
        </w:rPr>
        <w:t>Plaintext flow: Sender -&gt; Netcat plaintext channel -&gt; Receiver. Wireshark can read the message.</w:t>
      </w:r>
    </w:p>
    <w:p>
      <w:r>
        <w:rPr>
          <w:b w:val="0"/>
        </w:rPr>
        <w:t>Encrypted flow: Sender -&gt; Ncat SSL encrypted channel -&gt; Receiver. Wireshark cannot read the message.</w:t>
      </w:r>
    </w:p>
    <w:p>
      <w:pPr>
        <w:pStyle w:val="Heading1"/>
      </w:pPr>
      <w:r>
        <w:t>6. Practical Demonstration</w:t>
      </w:r>
    </w:p>
    <w:p>
      <w:r>
        <w:rPr>
          <w:b w:val="0"/>
        </w:rPr>
        <w:t>Create the secret file:</w:t>
      </w:r>
    </w:p>
    <w:p>
      <w:r>
        <w:rPr>
          <w:rFonts w:ascii="Courier New" w:hAnsi="Courier New"/>
          <w:sz w:val="18"/>
        </w:rPr>
        <w:t>echo "This is confidential CRP data from Tanishk, Aastha and Aditi." &gt; secret_message.txt</w:t>
      </w:r>
    </w:p>
    <w:p>
      <w:r>
        <w:rPr>
          <w:rFonts w:ascii="Courier New" w:hAnsi="Courier New"/>
          <w:sz w:val="18"/>
        </w:rPr>
        <w:t>echo "If this line is visible in Wireshark, confidentiality is broken." &gt;&gt; secret_message.txt</w:t>
      </w:r>
    </w:p>
    <w:p>
      <w:pPr>
        <w:pStyle w:val="Heading1"/>
      </w:pPr>
      <w:r>
        <w:t>7. Experiment 1: Plaintext Netcat</w:t>
      </w:r>
    </w:p>
    <w:p>
      <w:r>
        <w:rPr>
          <w:b w:val="0"/>
        </w:rPr>
        <w:t>Receiver command:</w:t>
      </w:r>
    </w:p>
    <w:p>
      <w:r>
        <w:rPr>
          <w:rFonts w:ascii="Courier New" w:hAnsi="Courier New"/>
          <w:sz w:val="18"/>
        </w:rPr>
        <w:t>nc -lvnp 4444 &gt; received_plain.txt</w:t>
      </w:r>
    </w:p>
    <w:p>
      <w:r>
        <w:rPr>
          <w:b w:val="0"/>
        </w:rPr>
        <w:t>Sender command:</w:t>
      </w:r>
    </w:p>
    <w:p>
      <w:r>
        <w:rPr>
          <w:rFonts w:ascii="Courier New" w:hAnsi="Courier New"/>
          <w:sz w:val="18"/>
        </w:rPr>
        <w:t>nc 127.0.0.1 4444 &lt; secret_message.txt</w:t>
      </w:r>
    </w:p>
    <w:p>
      <w:r>
        <w:rPr>
          <w:b w:val="0"/>
        </w:rPr>
        <w:t>In Wireshark, use filter tcp.port == 4444, then Follow TCP Stream. The secret message is visible.</w:t>
      </w:r>
    </w:p>
    <w:p>
      <w:pPr>
        <w:pStyle w:val="Heading1"/>
      </w:pPr>
      <w:r>
        <w:t>8. Cryptanalysis Demonstration</w:t>
      </w:r>
    </w:p>
    <w:p>
      <w:r>
        <w:rPr>
          <w:b w:val="0"/>
        </w:rPr>
        <w:t>Here, cryptanalysis is shown as packet sniffing. In plaintext mode there is no encryption to break. The attacker captures packets using Wireshark and directly reads the message. This shows that confidentiality is broken.</w:t>
      </w:r>
    </w:p>
    <w:p>
      <w:pPr>
        <w:pStyle w:val="Heading1"/>
      </w:pPr>
      <w:r>
        <w:t>9. Experiment 2: Encrypted Ncat SSL</w:t>
      </w:r>
    </w:p>
    <w:p>
      <w:r>
        <w:rPr>
          <w:b w:val="0"/>
        </w:rPr>
        <w:t>Generate temporary certificate:</w:t>
      </w:r>
    </w:p>
    <w:p>
      <w:r>
        <w:rPr>
          <w:rFonts w:ascii="Courier New" w:hAnsi="Courier New"/>
          <w:sz w:val="18"/>
        </w:rPr>
        <w:t>openssl req -x509 -newkey rsa:2048 -nodes -keyout server.key -out server.crt -days 1 -subj "/CN=NetcatAAT"</w:t>
      </w:r>
    </w:p>
    <w:p>
      <w:r>
        <w:rPr>
          <w:b w:val="0"/>
        </w:rPr>
        <w:t>Encrypted receiver command:</w:t>
      </w:r>
    </w:p>
    <w:p>
      <w:r>
        <w:rPr>
          <w:rFonts w:ascii="Courier New" w:hAnsi="Courier New"/>
          <w:sz w:val="18"/>
        </w:rPr>
        <w:t>ncat --ssl --ssl-cert server.crt --ssl-key server.key -lvnp 4445 &gt; received_secure.txt</w:t>
      </w:r>
    </w:p>
    <w:p>
      <w:r>
        <w:rPr>
          <w:b w:val="0"/>
        </w:rPr>
        <w:t>Encrypted sender command:</w:t>
      </w:r>
    </w:p>
    <w:p>
      <w:r>
        <w:rPr>
          <w:rFonts w:ascii="Courier New" w:hAnsi="Courier New"/>
          <w:sz w:val="18"/>
        </w:rPr>
        <w:t>ncat --ssl 127.0.0.1 4445 &lt; secret_message.txt</w:t>
      </w:r>
    </w:p>
    <w:p>
      <w:r>
        <w:rPr>
          <w:b w:val="0"/>
        </w:rPr>
        <w:t>In Wireshark, use filter tcp.port == 4445, then Follow TCP Stream. The original message is not visible.</w:t>
      </w:r>
    </w:p>
    <w:p>
      <w:pPr>
        <w:pStyle w:val="Heading1"/>
      </w:pPr>
      <w:r>
        <w:t>10. Observation and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Plaintext Netcat</w:t>
            </w:r>
          </w:p>
        </w:tc>
        <w:tc>
          <w:tcPr>
            <w:tcW w:type="dxa" w:w="3312"/>
          </w:tcPr>
          <w:p>
            <w:r>
              <w:t>Encrypted Ncat SSL</w:t>
            </w:r>
          </w:p>
        </w:tc>
      </w:tr>
      <w:tr>
        <w:tc>
          <w:tcPr>
            <w:tcW w:type="dxa" w:w="3312"/>
          </w:tcPr>
          <w:p>
            <w:r>
              <w:t>Command</w:t>
            </w:r>
          </w:p>
        </w:tc>
        <w:tc>
          <w:tcPr>
            <w:tcW w:type="dxa" w:w="3312"/>
          </w:tcPr>
          <w:p>
            <w:r>
              <w:t>nc</w:t>
            </w:r>
          </w:p>
        </w:tc>
        <w:tc>
          <w:tcPr>
            <w:tcW w:type="dxa" w:w="3312"/>
          </w:tcPr>
          <w:p>
            <w:r>
              <w:t>ncat --ssl</w:t>
            </w:r>
          </w:p>
        </w:tc>
      </w:tr>
      <w:tr>
        <w:tc>
          <w:tcPr>
            <w:tcW w:type="dxa" w:w="3312"/>
          </w:tcPr>
          <w:p>
            <w:r>
              <w:t>Port</w:t>
            </w:r>
          </w:p>
        </w:tc>
        <w:tc>
          <w:tcPr>
            <w:tcW w:type="dxa" w:w="3312"/>
          </w:tcPr>
          <w:p>
            <w:r>
              <w:t>4444</w:t>
            </w:r>
          </w:p>
        </w:tc>
        <w:tc>
          <w:tcPr>
            <w:tcW w:type="dxa" w:w="3312"/>
          </w:tcPr>
          <w:p>
            <w:r>
              <w:t>4445</w:t>
            </w:r>
          </w:p>
        </w:tc>
      </w:tr>
      <w:tr>
        <w:tc>
          <w:tcPr>
            <w:tcW w:type="dxa" w:w="3312"/>
          </w:tcPr>
          <w:p>
            <w:r>
              <w:t>Visible in Wireshark</w:t>
            </w:r>
          </w:p>
        </w:tc>
        <w:tc>
          <w:tcPr>
            <w:tcW w:type="dxa" w:w="3312"/>
          </w:tcPr>
          <w:p>
            <w:r>
              <w:t>Yes</w:t>
            </w:r>
          </w:p>
        </w:tc>
        <w:tc>
          <w:tcPr>
            <w:tcW w:type="dxa" w:w="3312"/>
          </w:tcPr>
          <w:p>
            <w:r>
              <w:t>No</w:t>
            </w:r>
          </w:p>
        </w:tc>
      </w:tr>
      <w:tr>
        <w:tc>
          <w:tcPr>
            <w:tcW w:type="dxa" w:w="3312"/>
          </w:tcPr>
          <w:p>
            <w:r>
              <w:t>Confidentiality</w:t>
            </w:r>
          </w:p>
        </w:tc>
        <w:tc>
          <w:tcPr>
            <w:tcW w:type="dxa" w:w="3312"/>
          </w:tcPr>
          <w:p>
            <w:r>
              <w:t>Not provided</w:t>
            </w:r>
          </w:p>
        </w:tc>
        <w:tc>
          <w:tcPr>
            <w:tcW w:type="dxa" w:w="3312"/>
          </w:tcPr>
          <w:p>
            <w:r>
              <w:t>Provided</w:t>
            </w:r>
          </w:p>
        </w:tc>
      </w:tr>
      <w:tr>
        <w:tc>
          <w:tcPr>
            <w:tcW w:type="dxa" w:w="3312"/>
          </w:tcPr>
          <w:p>
            <w:r>
              <w:t>Attacker can read message</w:t>
            </w:r>
          </w:p>
        </w:tc>
        <w:tc>
          <w:tcPr>
            <w:tcW w:type="dxa" w:w="3312"/>
          </w:tcPr>
          <w:p>
            <w:r>
              <w:t>Yes</w:t>
            </w:r>
          </w:p>
        </w:tc>
        <w:tc>
          <w:tcPr>
            <w:tcW w:type="dxa" w:w="3312"/>
          </w:tcPr>
          <w:p>
            <w:r>
              <w:t>No</w:t>
            </w:r>
          </w:p>
        </w:tc>
      </w:tr>
      <w:tr>
        <w:tc>
          <w:tcPr>
            <w:tcW w:type="dxa" w:w="3312"/>
          </w:tcPr>
          <w:p>
            <w:r>
              <w:t>Suitable for sensitive data</w:t>
            </w:r>
          </w:p>
        </w:tc>
        <w:tc>
          <w:tcPr>
            <w:tcW w:type="dxa" w:w="3312"/>
          </w:tcPr>
          <w:p>
            <w:r>
              <w:t>No</w:t>
            </w:r>
          </w:p>
        </w:tc>
        <w:tc>
          <w:tcPr>
            <w:tcW w:type="dxa" w:w="3312"/>
          </w:tcPr>
          <w:p>
            <w:r>
              <w:t>Better than plaintext</w:t>
            </w:r>
          </w:p>
        </w:tc>
      </w:tr>
    </w:tbl>
    <w:p>
      <w:pPr>
        <w:pStyle w:val="Heading1"/>
      </w:pPr>
      <w:r>
        <w:t>11. Application and Relevance</w:t>
      </w:r>
    </w:p>
    <w:p>
      <w:pPr>
        <w:pStyle w:val="ListBullet"/>
      </w:pPr>
      <w:r>
        <w:t>HTTPS protects website communication.</w:t>
      </w:r>
    </w:p>
    <w:p>
      <w:pPr>
        <w:pStyle w:val="ListBullet"/>
      </w:pPr>
      <w:r>
        <w:t>SSH protects remote login sessions.</w:t>
      </w:r>
    </w:p>
    <w:p>
      <w:pPr>
        <w:pStyle w:val="ListBullet"/>
      </w:pPr>
      <w:r>
        <w:t>VPNs protect network traffic on unsafe networks.</w:t>
      </w:r>
    </w:p>
    <w:p>
      <w:pPr>
        <w:pStyle w:val="ListBullet"/>
      </w:pPr>
      <w:r>
        <w:t>Secure file transfer tools protect files during transmission.</w:t>
      </w:r>
    </w:p>
    <w:p>
      <w:pPr>
        <w:pStyle w:val="ListBullet"/>
      </w:pPr>
      <w:r>
        <w:t>Encrypted messaging applications protect private chats.</w:t>
      </w:r>
    </w:p>
    <w:p>
      <w:pPr>
        <w:pStyle w:val="Heading1"/>
      </w:pPr>
      <w:r>
        <w:t>12. Limitations</w:t>
      </w:r>
    </w:p>
    <w:p>
      <w:pPr>
        <w:pStyle w:val="ListBullet"/>
      </w:pPr>
      <w:r>
        <w:t>Traditional Netcat does not support encryption by default.</w:t>
      </w:r>
    </w:p>
    <w:p>
      <w:pPr>
        <w:pStyle w:val="ListBullet"/>
      </w:pPr>
      <w:r>
        <w:t>Ncat SSL is useful for demonstration, but production systems usually use SSH, SCP, HTTPS, or VPN.</w:t>
      </w:r>
    </w:p>
    <w:p>
      <w:pPr>
        <w:pStyle w:val="ListBullet"/>
      </w:pPr>
      <w:r>
        <w:t>Self-signed certificates are acceptable for lab demos but not ideal for real public systems.</w:t>
      </w:r>
    </w:p>
    <w:p>
      <w:pPr>
        <w:pStyle w:val="ListBullet"/>
      </w:pPr>
      <w:r>
        <w:t>The project focuses mainly on confidentiality.</w:t>
      </w:r>
    </w:p>
    <w:p>
      <w:pPr>
        <w:pStyle w:val="Heading1"/>
      </w:pPr>
      <w:r>
        <w:t>13. Team Contribution</w:t>
      </w:r>
    </w:p>
    <w:tbl>
      <w:tblPr>
        <w:tblStyle w:val="TableGrid"/>
        <w:tblW w:type="auto" w:w="0"/>
        <w:tblLook w:firstColumn="1" w:firstRow="1" w:lastColumn="0" w:lastRow="0" w:noHBand="0" w:noVBand="1" w:val="04A0"/>
      </w:tblPr>
      <w:tblGrid>
        <w:gridCol w:w="4968"/>
        <w:gridCol w:w="4968"/>
      </w:tblGrid>
      <w:tr>
        <w:tc>
          <w:tcPr>
            <w:tcW w:type="dxa" w:w="4968"/>
          </w:tcPr>
          <w:p>
            <w:r>
              <w:t>Member</w:t>
            </w:r>
          </w:p>
        </w:tc>
        <w:tc>
          <w:tcPr>
            <w:tcW w:type="dxa" w:w="4968"/>
          </w:tcPr>
          <w:p>
            <w:r>
              <w:t>Responsibility</w:t>
            </w:r>
          </w:p>
        </w:tc>
      </w:tr>
      <w:tr>
        <w:tc>
          <w:tcPr>
            <w:tcW w:type="dxa" w:w="4968"/>
          </w:tcPr>
          <w:p>
            <w:r>
              <w:t>Tanishk</w:t>
            </w:r>
          </w:p>
        </w:tc>
        <w:tc>
          <w:tcPr>
            <w:tcW w:type="dxa" w:w="4968"/>
          </w:tcPr>
          <w:p>
            <w:r>
              <w:t>Netcat introduction and plaintext demo</w:t>
            </w:r>
          </w:p>
        </w:tc>
      </w:tr>
      <w:tr>
        <w:tc>
          <w:tcPr>
            <w:tcW w:type="dxa" w:w="4968"/>
          </w:tcPr>
          <w:p>
            <w:r>
              <w:t>Aastha</w:t>
            </w:r>
          </w:p>
        </w:tc>
        <w:tc>
          <w:tcPr>
            <w:tcW w:type="dxa" w:w="4968"/>
          </w:tcPr>
          <w:p>
            <w:r>
              <w:t>Confidentiality concept and encrypted Ncat SSL demo</w:t>
            </w:r>
          </w:p>
        </w:tc>
      </w:tr>
      <w:tr>
        <w:tc>
          <w:tcPr>
            <w:tcW w:type="dxa" w:w="4968"/>
          </w:tcPr>
          <w:p>
            <w:r>
              <w:t>Aditi</w:t>
            </w:r>
          </w:p>
        </w:tc>
        <w:tc>
          <w:tcPr>
            <w:tcW w:type="dxa" w:w="4968"/>
          </w:tcPr>
          <w:p>
            <w:r>
              <w:t>Wireshark observation, comparison, and conclusion</w:t>
            </w:r>
          </w:p>
        </w:tc>
      </w:tr>
    </w:tbl>
    <w:p>
      <w:pPr>
        <w:pStyle w:val="Heading1"/>
      </w:pPr>
      <w:r>
        <w:t>14. Conclusion</w:t>
      </w:r>
    </w:p>
    <w:p>
      <w:r>
        <w:rPr>
          <w:b w:val="0"/>
        </w:rPr>
        <w:t>The project successfully demonstrates secure data transmission over a Netcat-style tool. Normal Netcat sends data as plaintext, and the secret message is visible in Wireshark. Ncat SSL encrypts the channel, so the same message reaches the receiver but is not readable in packet capture. Therefore, encrypted channels protect confidentiality during transmission.</w:t>
      </w:r>
    </w:p>
    <w:p>
      <w:pPr>
        <w:pStyle w:val="Heading1"/>
      </w:pPr>
      <w:r>
        <w:t>15. References</w:t>
      </w:r>
    </w:p>
    <w:p>
      <w:pPr>
        <w:pStyle w:val="ListBullet"/>
      </w:pPr>
      <w:r>
        <w:t>Netcat manual pages</w:t>
      </w:r>
    </w:p>
    <w:p>
      <w:pPr>
        <w:pStyle w:val="ListBullet"/>
      </w:pPr>
      <w:r>
        <w:t>Nmap Ncat documentation: https://nmap.org/ncat/</w:t>
      </w:r>
    </w:p>
    <w:p>
      <w:pPr>
        <w:pStyle w:val="ListBullet"/>
      </w:pPr>
      <w:r>
        <w:t>Wireshark documentation: https://www.wireshark.org/docs/</w:t>
      </w:r>
    </w:p>
    <w:p>
      <w:pPr>
        <w:pStyle w:val="ListBullet"/>
      </w:pPr>
      <w:r>
        <w:t>OpenSSL documentation: https://www.openssl.org/docs/</w:t>
      </w:r>
    </w:p>
    <w:p>
      <w:pPr>
        <w:pStyle w:val="Heading1"/>
      </w:pPr>
      <w:r>
        <w:t>Appendix: Screenshot Checklist</w:t>
      </w:r>
    </w:p>
    <w:p>
      <w:pPr>
        <w:pStyle w:val="ListBullet"/>
      </w:pPr>
      <w:r>
        <w:t>Plaintext receiver command screenshot.</w:t>
      </w:r>
    </w:p>
    <w:p>
      <w:pPr>
        <w:pStyle w:val="ListBullet"/>
      </w:pPr>
      <w:r>
        <w:t>Plaintext sender command screenshot.</w:t>
      </w:r>
    </w:p>
    <w:p>
      <w:pPr>
        <w:pStyle w:val="ListBullet"/>
      </w:pPr>
      <w:r>
        <w:t>Wireshark TCP stream showing readable message on port 4444.</w:t>
      </w:r>
    </w:p>
    <w:p>
      <w:pPr>
        <w:pStyle w:val="ListBullet"/>
      </w:pPr>
      <w:r>
        <w:t>Certificate generation screenshot.</w:t>
      </w:r>
    </w:p>
    <w:p>
      <w:pPr>
        <w:pStyle w:val="ListBullet"/>
      </w:pPr>
      <w:r>
        <w:t>Encrypted receiver command screenshot.</w:t>
      </w:r>
    </w:p>
    <w:p>
      <w:pPr>
        <w:pStyle w:val="ListBullet"/>
      </w:pPr>
      <w:r>
        <w:t>Encrypted sender command screenshot.</w:t>
      </w:r>
    </w:p>
    <w:p>
      <w:pPr>
        <w:pStyle w:val="ListBullet"/>
      </w:pPr>
      <w:r>
        <w:t>Wireshark TCP stream showing unreadable data on port 4445.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