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SET – 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numpy import *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pandas as pd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matplotlib.pyplot as plt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seaborn as sns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sklearn.linear_model import LinearRegression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sklearn.model_selection import train_test_split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#1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 = pd.read_csv('Salary_Data.csv')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data.head(10)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print("Maximum :",data['Salary'].max())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print("Minimum :",data['Salary'].min())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#3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print("Average Salary : ",data['Salary'].mean())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#4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 = data[['YearsExperience']]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y = data['Salary']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#5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x_train,x_test,y_train,y_test=train_test_split(x,y,test_size=0.3)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 = LinearRegression()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model.fit(x_train,y_train)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#6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model.predict(x_test)</w:t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0"/>
        </w:rPr>
      </w:pPr>
      <w:r>
        <w:rPr/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SET -4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from numpy import *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import pandas as pd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import matplotlib.pyplot as plt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import seaborn as sns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from sklearn.linear_model import LinearRegression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from sklearn.linear_model import LogisticRegression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from sklearn.model_selection import train_test_split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#1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data = pd.read_csv('salaries.csv')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data[['experience_level','salary']]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#2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plt.scatter(data.experience_level,data.salary)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from sklearn.preprocessing import LabelEncoder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#3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x = data[['salary']]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y = data['experience_level']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#4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x_train,x_test,y_train,y_test=train_test_split(x,y,test_size=0.2)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#5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model = LogisticRegression()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model.fit(x_train,y_train)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#6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model.predict(x_test)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  <w:t>#logistioc regression will work with string and int both but linear will only work with int values</w:t>
      </w:r>
    </w:p>
    <w:p>
      <w:pPr>
        <w:pStyle w:val="Normal"/>
        <w:bidi w:val="0"/>
        <w:jc w:val="start"/>
        <w:rPr>
          <w:sz w:val="44"/>
          <w:szCs w:val="24"/>
        </w:rPr>
      </w:pPr>
      <w:r>
        <w:rPr>
          <w:sz w:val="4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130</Words>
  <Characters>1196</Characters>
  <CharactersWithSpaces>1278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2025-03-06T10:32:59Z</dcterms:created>
  <dc:creator/>
  <dc:description/>
  <dc:language>en-IN</dc:language>
  <cp:lastModifiedBy/>
  <dcterms:modified xsi:type="dcterms:W3CDTF">2025-03-06T11:33:26Z</dcterms:modified>
  <cp:revision>3</cp:revision>
  <dc:subject/>
  <dc:title/>
</cp:coreProperties>
</file>