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A8E" w:rsidRPr="00124BD4" w:rsidRDefault="00FD5A8E" w:rsidP="00FD5A8E">
      <w:pPr>
        <w:rPr>
          <w:rFonts w:ascii="Agency FB" w:hAnsi="Agency FB"/>
          <w:sz w:val="40"/>
          <w:szCs w:val="40"/>
          <w:u w:val="single"/>
        </w:rPr>
      </w:pPr>
      <w:r>
        <w:rPr>
          <w:rFonts w:ascii="Agency FB" w:hAnsi="Agency FB"/>
          <w:sz w:val="40"/>
          <w:szCs w:val="40"/>
        </w:rPr>
        <w:t xml:space="preserve">                                         </w:t>
      </w:r>
      <w:r w:rsidRPr="00124BD4">
        <w:rPr>
          <w:rFonts w:ascii="Agency FB" w:hAnsi="Agency FB"/>
          <w:sz w:val="40"/>
          <w:szCs w:val="40"/>
          <w:u w:val="single"/>
        </w:rPr>
        <w:t>NAME – AASTHA</w:t>
      </w:r>
    </w:p>
    <w:p w:rsidR="00FD5A8E" w:rsidRPr="00124BD4" w:rsidRDefault="00FD5A8E" w:rsidP="00FD5A8E">
      <w:pPr>
        <w:rPr>
          <w:rFonts w:ascii="Agency FB" w:hAnsi="Agency FB"/>
          <w:sz w:val="40"/>
          <w:szCs w:val="40"/>
          <w:u w:val="single"/>
        </w:rPr>
      </w:pPr>
      <w:r w:rsidRPr="00124BD4">
        <w:rPr>
          <w:rFonts w:ascii="Agency FB" w:hAnsi="Agency FB"/>
          <w:sz w:val="40"/>
          <w:szCs w:val="40"/>
        </w:rPr>
        <w:t xml:space="preserve">                                   </w:t>
      </w:r>
      <w:r w:rsidRPr="00124BD4">
        <w:rPr>
          <w:rFonts w:ascii="Agency FB" w:hAnsi="Agency FB"/>
          <w:sz w:val="40"/>
          <w:szCs w:val="40"/>
          <w:u w:val="single"/>
        </w:rPr>
        <w:t>ROLL NO. – 2025010003</w:t>
      </w:r>
    </w:p>
    <w:p w:rsidR="00FD5A8E" w:rsidRDefault="00FD5A8E" w:rsidP="00FD5A8E">
      <w:pPr>
        <w:rPr>
          <w:rFonts w:ascii="Agency FB" w:hAnsi="Agency FB"/>
          <w:sz w:val="40"/>
          <w:szCs w:val="40"/>
          <w:u w:val="single"/>
        </w:rPr>
      </w:pPr>
      <w:r w:rsidRPr="00124BD4">
        <w:rPr>
          <w:rFonts w:ascii="Agency FB" w:hAnsi="Agency FB"/>
          <w:sz w:val="40"/>
          <w:szCs w:val="40"/>
        </w:rPr>
        <w:t xml:space="preserve">                                   </w:t>
      </w:r>
      <w:r w:rsidRPr="00124BD4">
        <w:rPr>
          <w:rFonts w:ascii="Agency FB" w:hAnsi="Agency FB"/>
          <w:sz w:val="40"/>
          <w:szCs w:val="40"/>
          <w:u w:val="single"/>
        </w:rPr>
        <w:t>IT PROJECT MANAGEMENT</w:t>
      </w:r>
    </w:p>
    <w:p w:rsidR="00FD5A8E" w:rsidRDefault="00FD5A8E" w:rsidP="00FD5A8E">
      <w:pPr>
        <w:rPr>
          <w:rFonts w:ascii="Agency FB" w:hAnsi="Agency FB"/>
          <w:b/>
          <w:sz w:val="40"/>
          <w:szCs w:val="40"/>
          <w:u w:val="single"/>
        </w:rPr>
      </w:pPr>
      <w:r w:rsidRPr="00124BD4">
        <w:rPr>
          <w:rFonts w:ascii="Agency FB" w:hAnsi="Agency FB"/>
          <w:sz w:val="40"/>
          <w:szCs w:val="40"/>
        </w:rPr>
        <w:t xml:space="preserve">   </w:t>
      </w:r>
      <w:r>
        <w:rPr>
          <w:rFonts w:ascii="Agency FB" w:hAnsi="Agency FB"/>
          <w:sz w:val="40"/>
          <w:szCs w:val="40"/>
        </w:rPr>
        <w:t xml:space="preserve">                         </w:t>
      </w:r>
      <w:r w:rsidRPr="00124BD4">
        <w:rPr>
          <w:rFonts w:ascii="Agency FB" w:hAnsi="Agency FB"/>
          <w:b/>
          <w:sz w:val="40"/>
          <w:szCs w:val="40"/>
          <w:u w:val="single"/>
        </w:rPr>
        <w:t>PROJECT NAME – HABIT GUARD AI</w:t>
      </w:r>
    </w:p>
    <w:p w:rsidR="00FD5A8E" w:rsidRDefault="00FD5A8E" w:rsidP="00FD5A8E">
      <w:pPr>
        <w:rPr>
          <w:rStyle w:val="Strong"/>
          <w:rFonts w:ascii="Agency FB" w:hAnsi="Agency FB"/>
          <w:sz w:val="32"/>
          <w:szCs w:val="32"/>
        </w:rPr>
      </w:pPr>
    </w:p>
    <w:p w:rsidR="00FD5A8E" w:rsidRDefault="00FD5A8E" w:rsidP="00FD5A8E">
      <w:pPr>
        <w:rPr>
          <w:rStyle w:val="Strong"/>
          <w:rFonts w:ascii="Agency FB" w:hAnsi="Agency FB"/>
          <w:sz w:val="32"/>
          <w:szCs w:val="32"/>
        </w:rPr>
      </w:pPr>
    </w:p>
    <w:p w:rsidR="00FD5A8E" w:rsidRDefault="00FD5A8E" w:rsidP="00FD5A8E">
      <w:pPr>
        <w:rPr>
          <w:rStyle w:val="Strong"/>
          <w:rFonts w:ascii="Agency FB" w:hAnsi="Agency FB"/>
          <w:sz w:val="32"/>
          <w:szCs w:val="32"/>
        </w:rPr>
      </w:pPr>
    </w:p>
    <w:p w:rsidR="00FD5A8E" w:rsidRDefault="00FD5A8E" w:rsidP="00FD5A8E">
      <w:pPr>
        <w:rPr>
          <w:rStyle w:val="Strong"/>
          <w:rFonts w:ascii="Agency FB" w:hAnsi="Agency FB"/>
          <w:sz w:val="32"/>
          <w:szCs w:val="32"/>
        </w:rPr>
      </w:pPr>
      <w:r>
        <w:rPr>
          <w:rStyle w:val="Strong"/>
          <w:rFonts w:ascii="Agency FB" w:hAnsi="Agency FB"/>
          <w:sz w:val="32"/>
          <w:szCs w:val="32"/>
        </w:rPr>
        <w:t>TASK—</w:t>
      </w:r>
    </w:p>
    <w:p w:rsidR="00FD5A8E" w:rsidRPr="00124BD4" w:rsidRDefault="00FD5A8E" w:rsidP="00FD5A8E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proofErr w:type="spellStart"/>
      <w:r w:rsidRPr="00124BD4">
        <w:rPr>
          <w:rStyle w:val="Emphasis"/>
          <w:rFonts w:ascii="Times New Roman" w:hAnsi="Times New Roman" w:cs="Times New Roman"/>
          <w:i w:val="0"/>
          <w:sz w:val="32"/>
          <w:szCs w:val="32"/>
        </w:rPr>
        <w:t>HabitGuard</w:t>
      </w:r>
      <w:proofErr w:type="spellEnd"/>
      <w:r w:rsidRPr="00124BD4">
        <w:rPr>
          <w:rStyle w:val="Emphasis"/>
          <w:rFonts w:ascii="Times New Roman" w:hAnsi="Times New Roman" w:cs="Times New Roman"/>
          <w:i w:val="0"/>
          <w:sz w:val="32"/>
          <w:szCs w:val="32"/>
        </w:rPr>
        <w:t xml:space="preserve"> AI: An Intelligent Habit Accountability and Activity Verification System</w:t>
      </w:r>
    </w:p>
    <w:p w:rsidR="00201C03" w:rsidRDefault="00201C03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FD5A8E" w:rsidRDefault="00FD5A8E"/>
    <w:p w:rsidR="006647D0" w:rsidRPr="006647D0" w:rsidRDefault="008A1DDA">
      <w:pPr>
        <w:rPr>
          <w:rFonts w:ascii="Agency FB" w:hAnsi="Agency FB"/>
          <w:b/>
          <w:sz w:val="32"/>
          <w:szCs w:val="32"/>
          <w:u w:val="single"/>
        </w:rPr>
      </w:pPr>
      <w:r>
        <w:rPr>
          <w:rFonts w:ascii="Agency FB" w:hAnsi="Agency FB"/>
          <w:b/>
          <w:sz w:val="32"/>
          <w:szCs w:val="32"/>
          <w:u w:val="single"/>
        </w:rPr>
        <w:lastRenderedPageBreak/>
        <w:t>FUCNTIONAL REQUIREMEN</w:t>
      </w:r>
      <w:r w:rsidR="006647D0" w:rsidRPr="006647D0">
        <w:rPr>
          <w:rFonts w:ascii="Agency FB" w:hAnsi="Agency FB"/>
          <w:b/>
          <w:sz w:val="32"/>
          <w:szCs w:val="32"/>
          <w:u w:val="single"/>
        </w:rPr>
        <w:t>TS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46"/>
        <w:gridCol w:w="5675"/>
      </w:tblGrid>
      <w:tr w:rsidR="00FD5A8E" w:rsidTr="005312FD">
        <w:tc>
          <w:tcPr>
            <w:tcW w:w="1129" w:type="dxa"/>
          </w:tcPr>
          <w:p w:rsidR="00FD5A8E" w:rsidRPr="005312FD" w:rsidRDefault="00FD5A8E">
            <w:pPr>
              <w:rPr>
                <w:b/>
              </w:rPr>
            </w:pPr>
            <w:r w:rsidRPr="005312FD">
              <w:rPr>
                <w:b/>
              </w:rPr>
              <w:t>IDs</w:t>
            </w:r>
          </w:p>
        </w:tc>
        <w:tc>
          <w:tcPr>
            <w:tcW w:w="2546" w:type="dxa"/>
          </w:tcPr>
          <w:p w:rsidR="00FD5A8E" w:rsidRPr="005312FD" w:rsidRDefault="00FD5A8E">
            <w:pPr>
              <w:rPr>
                <w:b/>
              </w:rPr>
            </w:pPr>
            <w:r w:rsidRPr="005312FD">
              <w:rPr>
                <w:b/>
              </w:rPr>
              <w:t>REQUIREMENT</w:t>
            </w:r>
          </w:p>
        </w:tc>
        <w:tc>
          <w:tcPr>
            <w:tcW w:w="5675" w:type="dxa"/>
          </w:tcPr>
          <w:p w:rsidR="00FD5A8E" w:rsidRPr="005312FD" w:rsidRDefault="00FD5A8E">
            <w:pPr>
              <w:rPr>
                <w:b/>
              </w:rPr>
            </w:pPr>
            <w:r w:rsidRPr="005312FD">
              <w:rPr>
                <w:b/>
              </w:rPr>
              <w:t>DESCRIPTION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FD5A8E" w:rsidRPr="00FD5A8E" w:rsidTr="00FD5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FR-01</w:t>
                  </w:r>
                </w:p>
              </w:tc>
            </w:tr>
          </w:tbl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5A8E" w:rsidRPr="00FD5A8E" w:rsidTr="00FD5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5A8E" w:rsidRPr="00FD5A8E" w:rsidTr="00FD5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/>
        </w:tc>
        <w:tc>
          <w:tcPr>
            <w:tcW w:w="2546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5675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create an account using their basic details and password.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FD5A8E" w:rsidTr="00FD5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FD5A8E" w:rsidRDefault="00FD5A8E" w:rsidP="00FD5A8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D5A8E" w:rsidRPr="005312FD" w:rsidRDefault="00FD5A8E"/>
        </w:tc>
        <w:tc>
          <w:tcPr>
            <w:tcW w:w="2546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5675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authenticate registered users and provide secure access to their account.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/>
        </w:tc>
        <w:tc>
          <w:tcPr>
            <w:tcW w:w="2546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Authorization</w:t>
            </w:r>
          </w:p>
        </w:tc>
        <w:tc>
          <w:tcPr>
            <w:tcW w:w="5675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ensure that users can access only their own commitments, tasks, submissions, and progress.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9"/>
              <w:gridCol w:w="313"/>
              <w:gridCol w:w="81"/>
            </w:tblGrid>
            <w:tr w:rsidR="00FD5A8E" w:rsidRPr="00FD5A8E" w:rsidTr="00FD5A8E">
              <w:trPr>
                <w:tblCellSpacing w:w="15" w:type="dxa"/>
              </w:trPr>
              <w:tc>
                <w:tcPr>
                  <w:tcW w:w="698" w:type="dxa"/>
                  <w:vAlign w:val="center"/>
                  <w:hideMark/>
                </w:tcPr>
                <w:p w:rsidR="00FD5A8E" w:rsidRPr="00FD5A8E" w:rsidRDefault="006647D0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</w:t>
                  </w:r>
                  <w:r w:rsidR="00FD5A8E"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1075" w:type="dxa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/>
        </w:tc>
        <w:tc>
          <w:tcPr>
            <w:tcW w:w="2546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Commitment</w:t>
            </w:r>
          </w:p>
        </w:tc>
        <w:tc>
          <w:tcPr>
            <w:tcW w:w="5675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create a personal habit/commitment with its required details.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/>
        </w:tc>
        <w:tc>
          <w:tcPr>
            <w:tcW w:w="2546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Commitments</w:t>
            </w:r>
          </w:p>
        </w:tc>
        <w:tc>
          <w:tcPr>
            <w:tcW w:w="5675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view, update, and manage their active commitments.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/>
        </w:tc>
        <w:tc>
          <w:tcPr>
            <w:tcW w:w="2546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AI Daily Task Generation</w:t>
            </w:r>
          </w:p>
        </w:tc>
        <w:tc>
          <w:tcPr>
            <w:tcW w:w="5675" w:type="dxa"/>
          </w:tcPr>
          <w:p w:rsidR="00FD5A8E" w:rsidRDefault="00FD5A8E"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 daily task related to the user's selected commitment.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Task Personalization</w:t>
            </w:r>
          </w:p>
        </w:tc>
        <w:tc>
          <w:tcPr>
            <w:tcW w:w="5675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tasks appropriate to the user's commitment rather than assigning unrelated activities.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Task Variation</w:t>
            </w:r>
          </w:p>
        </w:tc>
        <w:tc>
          <w:tcPr>
            <w:tcW w:w="5675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avoid repeatedly assigning the same daily task in order to reduce redundancy.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Daily Task Display</w:t>
            </w:r>
          </w:p>
        </w:tc>
        <w:tc>
          <w:tcPr>
            <w:tcW w:w="5675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display the assigned task clearly to the user for the current day.</w:t>
            </w:r>
          </w:p>
        </w:tc>
      </w:tr>
      <w:tr w:rsidR="00FD5A8E" w:rsidTr="005312FD">
        <w:trPr>
          <w:trHeight w:val="567"/>
        </w:trPr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FD5A8E" w:rsidRPr="005312FD" w:rsidTr="00FD5A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FR-10</w:t>
                  </w: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Proof Image Upload</w:t>
            </w:r>
          </w:p>
        </w:tc>
        <w:tc>
          <w:tcPr>
            <w:tcW w:w="5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378"/>
            </w:tblGrid>
            <w:tr w:rsidR="00FD5A8E" w:rsidRPr="00FD5A8E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D5A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system shall allow users to upload an image as evidence of completing the assigned task.</w:t>
                  </w:r>
                </w:p>
              </w:tc>
            </w:tr>
          </w:tbl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Image Validation</w:t>
            </w:r>
          </w:p>
        </w:tc>
        <w:tc>
          <w:tcPr>
            <w:tcW w:w="5675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validate the uploaded image before processing it as proof.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AI Proof Verification</w:t>
            </w:r>
          </w:p>
        </w:tc>
        <w:tc>
          <w:tcPr>
            <w:tcW w:w="5675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analyze the uploaded image and determine whether it is relevant to the assigned daily task.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FD5A8E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Proof Detection</w:t>
            </w:r>
          </w:p>
        </w:tc>
        <w:tc>
          <w:tcPr>
            <w:tcW w:w="5675" w:type="dxa"/>
          </w:tcPr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detect whether the same or substantially similar image has been submitted previously by the user.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"/>
              <w:gridCol w:w="119"/>
              <w:gridCol w:w="345"/>
            </w:tblGrid>
            <w:tr w:rsidR="00FD5A8E" w:rsidRPr="005312FD" w:rsidTr="006647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FR-14</w:t>
                  </w:r>
                </w:p>
              </w:tc>
              <w:tc>
                <w:tcPr>
                  <w:tcW w:w="594" w:type="dxa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24" w:type="dxa"/>
                  <w:vAlign w:val="center"/>
                  <w:hideMark/>
                </w:tcPr>
                <w:p w:rsidR="00FD5A8E" w:rsidRPr="00FD5A8E" w:rsidRDefault="00FD5A8E" w:rsidP="00FD5A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Proof Handling</w:t>
            </w: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reject proof that is irrelevant, invalid, or identified as a reused submission.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6647D0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Confirmation</w:t>
            </w: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mark the daily task as completed only when the submitted proof passes the required verification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"/>
              <w:gridCol w:w="119"/>
              <w:gridCol w:w="345"/>
            </w:tblGrid>
            <w:tr w:rsidR="006647D0" w:rsidRPr="005312FD" w:rsidTr="006647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FR-16</w:t>
                  </w:r>
                </w:p>
              </w:tc>
              <w:tc>
                <w:tcPr>
                  <w:tcW w:w="594" w:type="dxa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24" w:type="dxa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Streak Management</w:t>
            </w: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calculate and maintain the user's consecutive successful completion streak.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6647D0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Missed Task Detection</w:t>
            </w: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identify tasks that were not successfully completed within the required period.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6647D0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Accountability/Penalty Handling</w:t>
            </w: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apply the defined escalation or penalty mechanism when a commitment is missed.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81"/>
            </w:tblGrid>
            <w:tr w:rsidR="006647D0" w:rsidRPr="005312FD" w:rsidTr="006647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6647D0" w:rsidRPr="00FD5A8E" w:rsidRDefault="006647D0" w:rsidP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Tracking</w:t>
            </w:r>
          </w:p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store and track daily completion and missed-task records.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81"/>
            </w:tblGrid>
            <w:tr w:rsidR="006647D0" w:rsidRPr="005312FD" w:rsidTr="006647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lastRenderedPageBreak/>
                    <w:t>FR-20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6647D0" w:rsidRPr="00FD5A8E" w:rsidRDefault="006647D0" w:rsidP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 dashboard displaying commitments, today's task, streak, completion status, and progress.</w:t>
            </w: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81"/>
            </w:tblGrid>
            <w:tr w:rsidR="006647D0" w:rsidRPr="005312FD" w:rsidTr="006647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History</w:t>
            </w:r>
          </w:p>
        </w:tc>
        <w:tc>
          <w:tcPr>
            <w:tcW w:w="5675" w:type="dxa"/>
          </w:tcPr>
          <w:p w:rsidR="006647D0" w:rsidRPr="00FD5A8E" w:rsidRDefault="006647D0" w:rsidP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view their previous task completion and proof-submission records.</w:t>
            </w:r>
          </w:p>
          <w:p w:rsidR="00FD5A8E" w:rsidRPr="00FD5A8E" w:rsidRDefault="00FD5A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5A8E" w:rsidTr="005312FD"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66"/>
              <w:gridCol w:w="81"/>
            </w:tblGrid>
            <w:tr w:rsidR="006647D0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FR-22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47D0" w:rsidRPr="00FD5A8E" w:rsidRDefault="006647D0" w:rsidP="006647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D5A8E" w:rsidRPr="005312FD" w:rsidRDefault="00FD5A8E" w:rsidP="00FD5A8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5675" w:type="dxa"/>
          </w:tcPr>
          <w:p w:rsidR="00FD5A8E" w:rsidRPr="00FD5A8E" w:rsidRDefault="00664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A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authenticated user sessions and allow users to securely log out.</w:t>
            </w:r>
          </w:p>
        </w:tc>
      </w:tr>
    </w:tbl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8A1DDA" w:rsidRDefault="008A1DDA" w:rsidP="006647D0"/>
    <w:p w:rsidR="005312FD" w:rsidRDefault="005312FD" w:rsidP="008A1DDA">
      <w:pPr>
        <w:rPr>
          <w:rFonts w:ascii="Agency FB" w:hAnsi="Agency FB"/>
          <w:b/>
          <w:sz w:val="32"/>
          <w:szCs w:val="32"/>
          <w:u w:val="single"/>
        </w:rPr>
      </w:pPr>
    </w:p>
    <w:p w:rsidR="008A1DDA" w:rsidRPr="006647D0" w:rsidRDefault="008A1DDA" w:rsidP="008A1DDA">
      <w:pPr>
        <w:rPr>
          <w:rFonts w:ascii="Agency FB" w:hAnsi="Agency FB"/>
          <w:b/>
          <w:sz w:val="32"/>
          <w:szCs w:val="32"/>
          <w:u w:val="single"/>
        </w:rPr>
      </w:pPr>
      <w:r>
        <w:rPr>
          <w:rFonts w:ascii="Agency FB" w:hAnsi="Agency FB"/>
          <w:b/>
          <w:sz w:val="32"/>
          <w:szCs w:val="32"/>
          <w:u w:val="single"/>
        </w:rPr>
        <w:lastRenderedPageBreak/>
        <w:t>NON-</w:t>
      </w:r>
      <w:r w:rsidRPr="008A1DDA">
        <w:rPr>
          <w:rFonts w:ascii="Agency FB" w:hAnsi="Agency FB"/>
          <w:b/>
          <w:sz w:val="32"/>
          <w:szCs w:val="32"/>
          <w:u w:val="single"/>
        </w:rPr>
        <w:t xml:space="preserve"> </w:t>
      </w:r>
      <w:r>
        <w:rPr>
          <w:rFonts w:ascii="Agency FB" w:hAnsi="Agency FB"/>
          <w:b/>
          <w:sz w:val="32"/>
          <w:szCs w:val="32"/>
          <w:u w:val="single"/>
        </w:rPr>
        <w:t>FUCNTIONAL REQUIREMEN</w:t>
      </w:r>
      <w:r w:rsidRPr="006647D0">
        <w:rPr>
          <w:rFonts w:ascii="Agency FB" w:hAnsi="Agency FB"/>
          <w:b/>
          <w:sz w:val="32"/>
          <w:szCs w:val="32"/>
          <w:u w:val="single"/>
        </w:rPr>
        <w:t>TS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736"/>
        <w:gridCol w:w="6293"/>
      </w:tblGrid>
      <w:tr w:rsidR="008A1DDA" w:rsidTr="005312FD">
        <w:tc>
          <w:tcPr>
            <w:tcW w:w="1269" w:type="dxa"/>
          </w:tcPr>
          <w:p w:rsidR="008A1DDA" w:rsidRPr="005312FD" w:rsidRDefault="008A1DDA" w:rsidP="008A1DDA">
            <w:pPr>
              <w:rPr>
                <w:rFonts w:asciiTheme="majorHAnsi" w:hAnsiTheme="majorHAnsi" w:cstheme="majorHAnsi"/>
                <w:b/>
                <w:u w:val="single"/>
              </w:rPr>
            </w:pPr>
            <w:r w:rsidRPr="005312FD">
              <w:rPr>
                <w:rFonts w:asciiTheme="majorHAnsi" w:hAnsiTheme="majorHAnsi" w:cstheme="majorHAnsi"/>
                <w:b/>
                <w:u w:val="single"/>
              </w:rPr>
              <w:t>IDs</w:t>
            </w:r>
          </w:p>
        </w:tc>
        <w:tc>
          <w:tcPr>
            <w:tcW w:w="1736" w:type="dxa"/>
          </w:tcPr>
          <w:p w:rsidR="008A1DDA" w:rsidRPr="005312FD" w:rsidRDefault="008A1DDA" w:rsidP="008A1DDA">
            <w:pPr>
              <w:rPr>
                <w:rFonts w:asciiTheme="majorHAnsi" w:hAnsiTheme="majorHAnsi" w:cstheme="majorHAnsi"/>
                <w:b/>
              </w:rPr>
            </w:pPr>
            <w:r w:rsidRPr="005312FD">
              <w:rPr>
                <w:rFonts w:asciiTheme="majorHAnsi" w:hAnsiTheme="majorHAnsi" w:cstheme="majorHAnsi"/>
                <w:b/>
              </w:rPr>
              <w:t>REQUIREMENT</w:t>
            </w:r>
          </w:p>
        </w:tc>
        <w:tc>
          <w:tcPr>
            <w:tcW w:w="6293" w:type="dxa"/>
          </w:tcPr>
          <w:p w:rsidR="008A1DDA" w:rsidRPr="005312FD" w:rsidRDefault="008A1DDA" w:rsidP="008A1DDA">
            <w:pPr>
              <w:rPr>
                <w:rFonts w:asciiTheme="majorHAnsi" w:hAnsiTheme="majorHAnsi" w:cstheme="majorHAnsi"/>
                <w:b/>
              </w:rPr>
            </w:pPr>
            <w:r w:rsidRPr="005312FD">
              <w:rPr>
                <w:rFonts w:asciiTheme="majorHAnsi" w:hAnsiTheme="majorHAnsi" w:cstheme="majorHAnsi"/>
                <w:b/>
              </w:rPr>
              <w:t>DESCRIPTION</w:t>
            </w:r>
          </w:p>
        </w:tc>
      </w:tr>
      <w:tr w:rsidR="005312FD" w:rsidTr="005312FD">
        <w:trPr>
          <w:trHeight w:val="227"/>
        </w:trPr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5312FD" w:rsidRPr="008A1DDA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5312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NFR-01</w:t>
                  </w:r>
                </w:p>
              </w:tc>
            </w:tr>
            <w:tr w:rsidR="005312FD" w:rsidRPr="008A1DDA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5312FD" w:rsidRPr="008A1DDA" w:rsidRDefault="005312FD" w:rsidP="005312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312FD" w:rsidRPr="008A1DDA" w:rsidRDefault="005312FD" w:rsidP="008A1DD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5312FD" w:rsidRPr="008A1DDA" w:rsidRDefault="005312FD" w:rsidP="008A1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6293" w:type="dxa"/>
          </w:tcPr>
          <w:p w:rsidR="005312FD" w:rsidRPr="008A1DDA" w:rsidRDefault="005312FD" w:rsidP="008A1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respond to normal user interactions and API requests within an acceptable time.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8A1DDA" w:rsidRPr="005312FD" w:rsidTr="008A1D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NFR-02</w:t>
                  </w:r>
                </w:p>
              </w:tc>
            </w:tr>
          </w:tbl>
          <w:p w:rsidR="008A1DDA" w:rsidRPr="005312FD" w:rsidRDefault="008A1DDA" w:rsidP="008A1DDA">
            <w:pPr>
              <w:rPr>
                <w:rFonts w:ascii="Agency FB" w:hAnsi="Agency FB"/>
                <w:sz w:val="32"/>
                <w:szCs w:val="32"/>
                <w:u w:val="single"/>
              </w:rPr>
            </w:pPr>
          </w:p>
        </w:tc>
        <w:tc>
          <w:tcPr>
            <w:tcW w:w="1736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62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96"/>
            </w:tblGrid>
            <w:tr w:rsidR="008A1DDA" w:rsidRPr="008A1DDA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A1D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User credentials, authentication tokens, personal information, and submitted images shall be protected from unauthorized access.</w:t>
                  </w:r>
                </w:p>
              </w:tc>
            </w:tr>
          </w:tbl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Agency FB" w:hAnsi="Agency FB"/>
                <w:sz w:val="32"/>
                <w:szCs w:val="32"/>
                <w:u w:val="single"/>
              </w:rPr>
            </w:pPr>
          </w:p>
        </w:tc>
        <w:tc>
          <w:tcPr>
            <w:tcW w:w="1736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Security</w:t>
            </w:r>
          </w:p>
        </w:tc>
        <w:tc>
          <w:tcPr>
            <w:tcW w:w="6293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User passwords shall not be stored in plain text and should be securely hashed.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Agency FB" w:hAnsi="Agency FB"/>
                <w:sz w:val="32"/>
                <w:szCs w:val="32"/>
                <w:u w:val="single"/>
              </w:rPr>
            </w:pPr>
          </w:p>
        </w:tc>
        <w:tc>
          <w:tcPr>
            <w:tcW w:w="1736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6293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interface should be simple and intuitive so users can easily understand their daily task and submit proof.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81"/>
            </w:tblGrid>
            <w:tr w:rsidR="008A1DDA" w:rsidRPr="005312FD" w:rsidTr="008A1D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Agency FB" w:hAnsi="Agency FB"/>
                <w:sz w:val="32"/>
                <w:szCs w:val="32"/>
                <w:u w:val="single"/>
              </w:rPr>
            </w:pPr>
          </w:p>
        </w:tc>
        <w:tc>
          <w:tcPr>
            <w:tcW w:w="1736" w:type="dxa"/>
          </w:tcPr>
          <w:p w:rsidR="008A1DDA" w:rsidRPr="008A1DDA" w:rsidRDefault="008A1DDA" w:rsidP="008A1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  <w:tc>
          <w:tcPr>
            <w:tcW w:w="6293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accurately preserve commitments, task records, verification results, and streak information.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Agency FB" w:hAnsi="Agency FB"/>
                <w:sz w:val="32"/>
                <w:szCs w:val="32"/>
                <w:u w:val="single"/>
              </w:rPr>
            </w:pPr>
          </w:p>
        </w:tc>
        <w:tc>
          <w:tcPr>
            <w:tcW w:w="1736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6293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consistency between the daily task, uploaded proof, verification result, completion status, and streak.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Agency FB" w:hAnsi="Agency FB"/>
                <w:sz w:val="32"/>
                <w:szCs w:val="32"/>
                <w:u w:val="single"/>
              </w:rPr>
            </w:pPr>
          </w:p>
        </w:tc>
        <w:tc>
          <w:tcPr>
            <w:tcW w:w="1736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AI Verification Quality</w:t>
            </w:r>
          </w:p>
        </w:tc>
        <w:tc>
          <w:tcPr>
            <w:tcW w:w="6293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AI verification component should provide reliable results when determining whether submitted proof corresponds to the assigned task.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6293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remain accessible whenever the required application and backend services are operational.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81"/>
            </w:tblGrid>
            <w:tr w:rsidR="005312FD" w:rsidRPr="005312FD" w:rsidTr="00531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5312FD" w:rsidRPr="008A1DDA" w:rsidRDefault="005312FD" w:rsidP="005312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  <w:tc>
          <w:tcPr>
            <w:tcW w:w="6293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have a modular architecture so that authentication, commitments, AI verification, and progress tracking can be maintained independently.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6293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designed so that additional users and commitments can be supported without major changes to the system architecture.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81"/>
            </w:tblGrid>
            <w:tr w:rsidR="005312FD" w:rsidRPr="005312FD" w:rsidTr="00531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5312FD" w:rsidRPr="008A1DDA" w:rsidRDefault="005312FD" w:rsidP="005312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  <w:tc>
          <w:tcPr>
            <w:tcW w:w="6293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web application should function correctly on commonly used modern browsers such as Chrome, Edge, and Firefox.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2"/>
              <w:gridCol w:w="232"/>
              <w:gridCol w:w="199"/>
            </w:tblGrid>
            <w:tr w:rsidR="008A1DDA" w:rsidRPr="005312FD" w:rsidTr="00531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NFR-12</w:t>
                  </w:r>
                </w:p>
              </w:tc>
              <w:tc>
                <w:tcPr>
                  <w:tcW w:w="1477" w:type="dxa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66" w:type="dxa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Responsiveness</w:t>
            </w:r>
          </w:p>
        </w:tc>
        <w:tc>
          <w:tcPr>
            <w:tcW w:w="6293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interface should remain usable across common desktop, tablet, and mobile screen sizes.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5312FD" w:rsidRPr="005312FD" w:rsidTr="00531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NFR-13</w:t>
                  </w: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62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96"/>
            </w:tblGrid>
            <w:tr w:rsidR="005312FD" w:rsidRPr="008A1DDA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5312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5312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A1DD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Uploaded proof images and user information should be accessible only to authorized users and system components.</w:t>
                  </w:r>
                </w:p>
              </w:tc>
            </w:tr>
          </w:tbl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"/>
              <w:gridCol w:w="66"/>
              <w:gridCol w:w="81"/>
            </w:tblGrid>
            <w:tr w:rsidR="008A1DDA" w:rsidRPr="005312FD" w:rsidTr="00E14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1DDA" w:rsidRPr="008A1DDA" w:rsidRDefault="008A1DDA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6293" w:type="dxa"/>
          </w:tcPr>
          <w:p w:rsidR="008A1DDA" w:rsidRDefault="005312FD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understandable error messages when login, image upload, AI verification, or other operations fail.</w:t>
            </w:r>
          </w:p>
        </w:tc>
      </w:tr>
      <w:tr w:rsidR="008A1DDA" w:rsidTr="005312FD">
        <w:tc>
          <w:tcPr>
            <w:tcW w:w="12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5312FD" w:rsidRPr="005312FD" w:rsidTr="00531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2FD" w:rsidRPr="008A1DDA" w:rsidRDefault="005312FD" w:rsidP="008A1D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2FD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NFR-15</w:t>
                  </w:r>
                </w:p>
              </w:tc>
            </w:tr>
          </w:tbl>
          <w:p w:rsidR="008A1DDA" w:rsidRPr="005312FD" w:rsidRDefault="008A1DDA" w:rsidP="008A1DD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36" w:type="dxa"/>
          </w:tcPr>
          <w:p w:rsidR="005312FD" w:rsidRPr="008A1DDA" w:rsidRDefault="005312FD" w:rsidP="005312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Extensibility</w:t>
            </w:r>
          </w:p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  <w:tc>
          <w:tcPr>
            <w:tcW w:w="6293" w:type="dxa"/>
          </w:tcPr>
          <w:p w:rsidR="005312FD" w:rsidRPr="008A1DDA" w:rsidRDefault="005312FD" w:rsidP="005312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DD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allow future features such as additional AI verification methods, notifications, analytics, or payment integration to be added without redesigning the entire system.</w:t>
            </w:r>
          </w:p>
          <w:p w:rsidR="008A1DDA" w:rsidRDefault="008A1DDA" w:rsidP="008A1DDA">
            <w:pPr>
              <w:rPr>
                <w:rFonts w:ascii="Agency FB" w:hAnsi="Agency FB"/>
                <w:b/>
                <w:sz w:val="32"/>
                <w:szCs w:val="32"/>
                <w:u w:val="single"/>
              </w:rPr>
            </w:pPr>
          </w:p>
        </w:tc>
      </w:tr>
    </w:tbl>
    <w:p w:rsidR="00FD5A8E" w:rsidRDefault="00FD5A8E" w:rsidP="006647D0"/>
    <w:p w:rsidR="005954B4" w:rsidRDefault="005954B4" w:rsidP="006647D0"/>
    <w:p w:rsidR="005954B4" w:rsidRPr="005954B4" w:rsidRDefault="005954B4" w:rsidP="006647D0">
      <w:pPr>
        <w:rPr>
          <w:b/>
          <w:sz w:val="40"/>
          <w:szCs w:val="40"/>
          <w:u w:val="double"/>
        </w:rPr>
      </w:pPr>
      <w:r w:rsidRPr="005954B4">
        <w:rPr>
          <w:b/>
          <w:sz w:val="40"/>
          <w:szCs w:val="40"/>
          <w:u w:val="double"/>
        </w:rPr>
        <w:lastRenderedPageBreak/>
        <w:t>DFD DIAGRAMS –</w:t>
      </w:r>
    </w:p>
    <w:p w:rsidR="005954B4" w:rsidRDefault="005954B4" w:rsidP="006647D0"/>
    <w:p w:rsidR="005954B4" w:rsidRDefault="005954B4" w:rsidP="006647D0">
      <w:pPr>
        <w:rPr>
          <w:b/>
        </w:rPr>
      </w:pPr>
      <w:r w:rsidRPr="005954B4">
        <w:rPr>
          <w:b/>
        </w:rPr>
        <w:t xml:space="preserve">LEVEL </w:t>
      </w:r>
      <w:r>
        <w:rPr>
          <w:b/>
        </w:rPr>
        <w:t>–</w:t>
      </w:r>
      <w:r w:rsidRPr="005954B4">
        <w:rPr>
          <w:b/>
        </w:rPr>
        <w:t xml:space="preserve"> 0</w:t>
      </w:r>
      <w:r>
        <w:rPr>
          <w:b/>
        </w:rPr>
        <w:br/>
      </w:r>
      <w:r w:rsidRPr="005954B4">
        <w:rPr>
          <w:b/>
          <w:noProof/>
        </w:rPr>
        <w:drawing>
          <wp:inline distT="0" distB="0" distL="0" distR="0">
            <wp:extent cx="5943600" cy="3117954"/>
            <wp:effectExtent l="0" t="0" r="0" b="6350"/>
            <wp:docPr id="1" name="Picture 1" descr="C:\Users\aasth\OneDrive\Pictures\Screenshots\Screenshot 2026-09-01 135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sth\OneDrive\Pictures\Screenshots\Screenshot 2026-09-01 1357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B4" w:rsidRDefault="005954B4" w:rsidP="006647D0">
      <w:pPr>
        <w:rPr>
          <w:b/>
        </w:rPr>
      </w:pPr>
      <w:r w:rsidRPr="005954B4">
        <w:rPr>
          <w:b/>
        </w:rPr>
        <w:t xml:space="preserve">LEVEL </w:t>
      </w:r>
      <w:r>
        <w:rPr>
          <w:b/>
        </w:rPr>
        <w:t>–</w:t>
      </w:r>
      <w:r>
        <w:rPr>
          <w:b/>
        </w:rPr>
        <w:t xml:space="preserve"> 1</w:t>
      </w:r>
    </w:p>
    <w:p w:rsidR="005954B4" w:rsidRDefault="005954B4" w:rsidP="006647D0">
      <w:pPr>
        <w:rPr>
          <w:b/>
        </w:rPr>
      </w:pPr>
      <w:r w:rsidRPr="005954B4">
        <w:rPr>
          <w:b/>
          <w:noProof/>
        </w:rPr>
        <w:drawing>
          <wp:inline distT="0" distB="0" distL="0" distR="0">
            <wp:extent cx="5943600" cy="3587149"/>
            <wp:effectExtent l="0" t="0" r="0" b="0"/>
            <wp:docPr id="2" name="Picture 2" descr="C:\Users\aasth\OneDrive\Pictures\Screenshots\Screenshot 2026-09-01 144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sth\OneDrive\Pictures\Screenshots\Screenshot 2026-09-01 1448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4B4" w:rsidRDefault="005954B4" w:rsidP="006647D0">
      <w:pPr>
        <w:rPr>
          <w:b/>
        </w:rPr>
      </w:pPr>
      <w:r>
        <w:rPr>
          <w:b/>
        </w:rPr>
        <w:lastRenderedPageBreak/>
        <w:t>LEVEL—2</w:t>
      </w:r>
    </w:p>
    <w:p w:rsidR="00573178" w:rsidRPr="00573178" w:rsidRDefault="00573178" w:rsidP="005731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3.0 </w:t>
      </w:r>
      <w:bookmarkStart w:id="0" w:name="_GoBack"/>
      <w:bookmarkEnd w:id="0"/>
      <w:r w:rsidRPr="00573178">
        <w:rPr>
          <w:b/>
        </w:rPr>
        <w:t>AI</w:t>
      </w:r>
      <w:r>
        <w:rPr>
          <w:b/>
        </w:rPr>
        <w:t xml:space="preserve"> DAILY TASK GENERATOR</w:t>
      </w:r>
    </w:p>
    <w:p w:rsidR="005954B4" w:rsidRDefault="005954B4" w:rsidP="006647D0">
      <w:pPr>
        <w:rPr>
          <w:b/>
        </w:rPr>
      </w:pPr>
      <w:r w:rsidRPr="005954B4">
        <w:rPr>
          <w:b/>
          <w:noProof/>
        </w:rPr>
        <w:drawing>
          <wp:inline distT="0" distB="0" distL="0" distR="0">
            <wp:extent cx="5943600" cy="4068853"/>
            <wp:effectExtent l="0" t="0" r="0" b="8255"/>
            <wp:docPr id="3" name="Picture 3" descr="C:\Users\aasth\OneDrive\Pictures\Screenshots\Screenshot 2026-09-01 153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sth\OneDrive\Pictures\Screenshots\Screenshot 2026-09-01 1538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Default="00573178" w:rsidP="006647D0">
      <w:pPr>
        <w:rPr>
          <w:b/>
        </w:rPr>
      </w:pPr>
    </w:p>
    <w:p w:rsidR="00573178" w:rsidRPr="00573178" w:rsidRDefault="00573178" w:rsidP="005731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4.0 PROOF &amp; AI VERIFICATION</w:t>
      </w:r>
    </w:p>
    <w:p w:rsidR="005954B4" w:rsidRPr="005954B4" w:rsidRDefault="005954B4" w:rsidP="006647D0">
      <w:pPr>
        <w:rPr>
          <w:b/>
        </w:rPr>
      </w:pPr>
      <w:r w:rsidRPr="005954B4">
        <w:rPr>
          <w:b/>
          <w:noProof/>
        </w:rPr>
        <w:drawing>
          <wp:inline distT="0" distB="0" distL="0" distR="0">
            <wp:extent cx="5943600" cy="3354084"/>
            <wp:effectExtent l="0" t="0" r="0" b="0"/>
            <wp:docPr id="4" name="Picture 4" descr="C:\Users\aasth\OneDrive\Pictures\Screenshots\Screenshot 2026-09-01 155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sth\OneDrive\Pictures\Screenshots\Screenshot 2026-09-01 1559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54B4" w:rsidRPr="00595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8097E"/>
    <w:multiLevelType w:val="hybridMultilevel"/>
    <w:tmpl w:val="13CA87CE"/>
    <w:lvl w:ilvl="0" w:tplc="0E9A6D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A8E"/>
    <w:rsid w:val="00201C03"/>
    <w:rsid w:val="005312FD"/>
    <w:rsid w:val="00573178"/>
    <w:rsid w:val="005954B4"/>
    <w:rsid w:val="006647D0"/>
    <w:rsid w:val="008A1DDA"/>
    <w:rsid w:val="00FD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E6B1"/>
  <w15:chartTrackingRefBased/>
  <w15:docId w15:val="{CB1A6FDE-8D15-4554-86FA-9F635B59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A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D5A8E"/>
    <w:rPr>
      <w:b/>
      <w:bCs/>
    </w:rPr>
  </w:style>
  <w:style w:type="character" w:styleId="Emphasis">
    <w:name w:val="Emphasis"/>
    <w:basedOn w:val="DefaultParagraphFont"/>
    <w:uiPriority w:val="20"/>
    <w:qFormat/>
    <w:rsid w:val="00FD5A8E"/>
    <w:rPr>
      <w:i/>
      <w:iCs/>
    </w:rPr>
  </w:style>
  <w:style w:type="table" w:styleId="TableGrid">
    <w:name w:val="Table Grid"/>
    <w:basedOn w:val="TableNormal"/>
    <w:uiPriority w:val="39"/>
    <w:rsid w:val="00FD5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3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7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Chodha</dc:creator>
  <cp:keywords/>
  <dc:description/>
  <cp:lastModifiedBy>Aastha Chodha</cp:lastModifiedBy>
  <cp:revision>3</cp:revision>
  <dcterms:created xsi:type="dcterms:W3CDTF">2026-08-31T21:37:00Z</dcterms:created>
  <dcterms:modified xsi:type="dcterms:W3CDTF">2026-09-01T10:33:00Z</dcterms:modified>
</cp:coreProperties>
</file>