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6E25F" w14:textId="50B95867" w:rsidR="00C6734B" w:rsidRDefault="00C6734B" w:rsidP="00C6734B">
      <w:pPr>
        <w:jc w:val="center"/>
        <w:rPr>
          <w:rFonts w:ascii="Calibri" w:hAnsi="Calibri" w:cs="Calibri"/>
          <w:sz w:val="22"/>
          <w:szCs w:val="22"/>
        </w:rPr>
      </w:pPr>
      <w:r w:rsidRPr="00B15288">
        <w:rPr>
          <w:rFonts w:ascii="Calibri" w:hAnsi="Calibri" w:cs="Calibri"/>
          <w:b/>
          <w:sz w:val="28"/>
          <w:szCs w:val="28"/>
        </w:rPr>
        <w:t>Project C</w:t>
      </w:r>
      <w:r>
        <w:rPr>
          <w:rFonts w:ascii="Calibri" w:hAnsi="Calibri" w:cs="Calibri"/>
          <w:b/>
          <w:sz w:val="28"/>
          <w:szCs w:val="28"/>
        </w:rPr>
        <w:t>losure Report</w:t>
      </w:r>
      <w:r w:rsidRPr="00B15288">
        <w:rPr>
          <w:rFonts w:ascii="Calibri" w:hAnsi="Calibri" w:cs="Calibri"/>
          <w:b/>
          <w:sz w:val="28"/>
          <w:szCs w:val="28"/>
        </w:rPr>
        <w:t xml:space="preserve"> </w:t>
      </w:r>
      <w:r>
        <w:rPr>
          <w:b/>
          <w:sz w:val="28"/>
          <w:szCs w:val="28"/>
        </w:rPr>
        <w:t xml:space="preserve">– </w:t>
      </w:r>
      <w:r w:rsidRPr="00B15288">
        <w:rPr>
          <w:rFonts w:ascii="Calibri" w:hAnsi="Calibri" w:cs="Calibri"/>
          <w:sz w:val="22"/>
          <w:szCs w:val="22"/>
        </w:rPr>
        <w:t>Integrated NPI Build Optimization Framework for Hardware Development</w:t>
      </w:r>
    </w:p>
    <w:p w14:paraId="47871A06" w14:textId="77777777" w:rsidR="00C6734B" w:rsidRPr="00B07733" w:rsidRDefault="00C6734B" w:rsidP="00C6734B">
      <w:pPr>
        <w:spacing w:before="240"/>
        <w:jc w:val="center"/>
        <w:rPr>
          <w:rFonts w:ascii="Calibri" w:hAnsi="Calibri" w:cs="Calibri"/>
          <w:sz w:val="22"/>
          <w:szCs w:val="22"/>
        </w:rPr>
      </w:pPr>
      <w:r w:rsidRPr="00B07733">
        <w:rPr>
          <w:rFonts w:ascii="Calibri" w:hAnsi="Calibri" w:cs="Calibri"/>
          <w:sz w:val="22"/>
          <w:szCs w:val="22"/>
        </w:rPr>
        <w:t>By</w:t>
      </w:r>
    </w:p>
    <w:p w14:paraId="24FE24E9" w14:textId="77777777" w:rsidR="00C6734B" w:rsidRPr="00B07733" w:rsidRDefault="00C6734B" w:rsidP="00C6734B">
      <w:pPr>
        <w:jc w:val="center"/>
        <w:rPr>
          <w:rFonts w:ascii="Calibri" w:hAnsi="Calibri" w:cs="Calibri"/>
          <w:sz w:val="22"/>
          <w:szCs w:val="22"/>
        </w:rPr>
      </w:pPr>
      <w:r w:rsidRPr="00B07733">
        <w:rPr>
          <w:rFonts w:ascii="Calibri" w:hAnsi="Calibri" w:cs="Calibri"/>
          <w:sz w:val="22"/>
          <w:szCs w:val="22"/>
        </w:rPr>
        <w:t>Aastha Lalit Motwani</w:t>
      </w:r>
    </w:p>
    <w:p w14:paraId="44DAB21F" w14:textId="77777777" w:rsidR="00C6734B" w:rsidRPr="00C04567" w:rsidRDefault="00C6734B" w:rsidP="00C6734B">
      <w:pPr>
        <w:spacing w:line="480" w:lineRule="auto"/>
        <w:jc w:val="center"/>
        <w:rPr>
          <w:b/>
          <w:sz w:val="28"/>
          <w:szCs w:val="28"/>
        </w:rPr>
      </w:pPr>
    </w:p>
    <w:p w14:paraId="14F020F0" w14:textId="77777777" w:rsidR="00C6734B" w:rsidRPr="00B15288" w:rsidRDefault="00C6734B" w:rsidP="00C6734B">
      <w:pPr>
        <w:rPr>
          <w:rFonts w:ascii="Calibri" w:hAnsi="Calibri" w:cs="Calibri"/>
          <w:b/>
          <w:bCs/>
          <w:noProof/>
          <w:color w:val="000000" w:themeColor="text1"/>
        </w:rPr>
      </w:pPr>
      <w:r w:rsidRPr="00B15288">
        <w:rPr>
          <w:rFonts w:ascii="Calibri" w:hAnsi="Calibri" w:cs="Calibri"/>
          <w:b/>
          <w:bCs/>
          <w:noProof/>
          <w:color w:val="000000" w:themeColor="text1"/>
        </w:rPr>
        <w:t>Name of Project:</w:t>
      </w:r>
    </w:p>
    <w:p w14:paraId="4C6411C0" w14:textId="77777777" w:rsidR="00C6734B" w:rsidRDefault="00C6734B" w:rsidP="00C6734B">
      <w:pPr>
        <w:rPr>
          <w:rFonts w:ascii="Calibri" w:hAnsi="Calibri" w:cs="Calibri"/>
          <w:sz w:val="22"/>
          <w:szCs w:val="22"/>
        </w:rPr>
      </w:pPr>
      <w:r w:rsidRPr="00B15288">
        <w:rPr>
          <w:rFonts w:ascii="Calibri" w:hAnsi="Calibri" w:cs="Calibri"/>
          <w:sz w:val="22"/>
          <w:szCs w:val="22"/>
        </w:rPr>
        <w:t>Integrated NPI Build Optimization Framework for Hardware Development</w:t>
      </w:r>
    </w:p>
    <w:p w14:paraId="2BB258F7" w14:textId="323F95D6" w:rsidR="00C6734B" w:rsidRPr="00C6734B" w:rsidRDefault="00C6734B" w:rsidP="00C6734B">
      <w:pPr>
        <w:spacing w:before="120"/>
        <w:rPr>
          <w:rFonts w:ascii="Calibri" w:hAnsi="Calibri" w:cs="Calibri"/>
          <w:sz w:val="22"/>
          <w:szCs w:val="22"/>
        </w:rPr>
      </w:pPr>
      <w:r w:rsidRPr="00C6734B">
        <w:rPr>
          <w:rFonts w:ascii="Calibri" w:hAnsi="Calibri" w:cs="Calibri"/>
          <w:b/>
          <w:bCs/>
        </w:rPr>
        <w:t>Purpose</w:t>
      </w:r>
    </w:p>
    <w:p w14:paraId="740BC8E7" w14:textId="77777777" w:rsidR="00C6734B" w:rsidRPr="00C6734B" w:rsidRDefault="00C6734B" w:rsidP="00C6734B">
      <w:pPr>
        <w:rPr>
          <w:rFonts w:ascii="Calibri" w:hAnsi="Calibri" w:cs="Calibri"/>
          <w:sz w:val="22"/>
          <w:szCs w:val="22"/>
        </w:rPr>
      </w:pPr>
      <w:r w:rsidRPr="00C6734B">
        <w:rPr>
          <w:rFonts w:ascii="Calibri" w:hAnsi="Calibri" w:cs="Calibri"/>
          <w:sz w:val="22"/>
          <w:szCs w:val="22"/>
        </w:rPr>
        <w:t xml:space="preserve">This </w:t>
      </w:r>
      <w:r w:rsidRPr="00C6734B">
        <w:rPr>
          <w:rFonts w:ascii="Calibri" w:hAnsi="Calibri" w:cs="Calibri"/>
          <w:b/>
          <w:bCs/>
          <w:sz w:val="22"/>
          <w:szCs w:val="22"/>
        </w:rPr>
        <w:t>Project Closure Report</w:t>
      </w:r>
      <w:r w:rsidRPr="00C6734B">
        <w:rPr>
          <w:rFonts w:ascii="Calibri" w:hAnsi="Calibri" w:cs="Calibri"/>
          <w:sz w:val="22"/>
          <w:szCs w:val="22"/>
        </w:rPr>
        <w:t xml:space="preserve"> documents the completion of the project, assesses whether objectives were met, summarizes lessons learned, and provides final recommendations to close the project effectively.</w:t>
      </w:r>
    </w:p>
    <w:p w14:paraId="153E1F10" w14:textId="794E9ED1" w:rsidR="00C6734B" w:rsidRDefault="00C6734B" w:rsidP="00C6734B">
      <w:pPr>
        <w:spacing w:before="120"/>
        <w:rPr>
          <w:rFonts w:ascii="Calibri" w:hAnsi="Calibri" w:cs="Calibri"/>
          <w:b/>
          <w:bCs/>
        </w:rPr>
      </w:pPr>
      <w:r w:rsidRPr="00C6734B">
        <w:rPr>
          <w:rFonts w:ascii="Calibri" w:hAnsi="Calibri" w:cs="Calibri"/>
          <w:b/>
          <w:bCs/>
        </w:rPr>
        <w:t>Project Overview</w:t>
      </w:r>
    </w:p>
    <w:tbl>
      <w:tblPr>
        <w:tblStyle w:val="TableGrid"/>
        <w:tblW w:w="0" w:type="auto"/>
        <w:tblLook w:val="04A0" w:firstRow="1" w:lastRow="0" w:firstColumn="1" w:lastColumn="0" w:noHBand="0" w:noVBand="1"/>
      </w:tblPr>
      <w:tblGrid>
        <w:gridCol w:w="1488"/>
        <w:gridCol w:w="7842"/>
      </w:tblGrid>
      <w:tr w:rsidR="00C6734B" w14:paraId="6576D637"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838D94D" w14:textId="140B321C" w:rsidR="00C6734B" w:rsidRPr="00C6734B" w:rsidRDefault="00C6734B" w:rsidP="00C6734B">
            <w:pPr>
              <w:rPr>
                <w:rFonts w:ascii="Calibri" w:hAnsi="Calibri" w:cs="Calibri"/>
                <w:sz w:val="22"/>
                <w:szCs w:val="22"/>
              </w:rPr>
            </w:pPr>
            <w:r w:rsidRPr="00C6734B">
              <w:rPr>
                <w:rFonts w:ascii="Calibri" w:hAnsi="Calibri" w:cs="Calibri"/>
                <w:b/>
                <w:bCs/>
                <w:sz w:val="22"/>
                <w:szCs w:val="22"/>
              </w:rPr>
              <w:t>Project Objective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7F519F2" w14:textId="31A2C05F" w:rsidR="00C6734B" w:rsidRPr="00C6734B" w:rsidRDefault="00C6734B" w:rsidP="00C6734B">
            <w:pPr>
              <w:rPr>
                <w:rFonts w:ascii="Calibri" w:hAnsi="Calibri" w:cs="Calibri"/>
                <w:sz w:val="22"/>
                <w:szCs w:val="22"/>
              </w:rPr>
            </w:pPr>
            <w:r w:rsidRPr="00C6734B">
              <w:rPr>
                <w:rFonts w:ascii="Calibri" w:hAnsi="Calibri" w:cs="Calibri"/>
                <w:b/>
                <w:bCs/>
                <w:sz w:val="22"/>
                <w:szCs w:val="22"/>
              </w:rPr>
              <w:t>Successfully optimize NPI build processes, ensuring on-time delivery, improved supply chain management, and high-quality standards.</w:t>
            </w:r>
          </w:p>
        </w:tc>
      </w:tr>
      <w:tr w:rsidR="00C6734B" w14:paraId="26040E83"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A2D4D3C" w14:textId="4BBAB754" w:rsidR="00C6734B" w:rsidRPr="00C6734B" w:rsidRDefault="00C6734B" w:rsidP="00C6734B">
            <w:pPr>
              <w:rPr>
                <w:rFonts w:ascii="Calibri" w:hAnsi="Calibri" w:cs="Calibri"/>
                <w:sz w:val="22"/>
                <w:szCs w:val="22"/>
              </w:rPr>
            </w:pPr>
            <w:r w:rsidRPr="00C6734B">
              <w:rPr>
                <w:rFonts w:ascii="Calibri" w:hAnsi="Calibri" w:cs="Calibri"/>
                <w:b/>
                <w:bCs/>
                <w:sz w:val="22"/>
                <w:szCs w:val="22"/>
              </w:rPr>
              <w:t>Start Date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6F8C41F" w14:textId="551801E8" w:rsidR="00C6734B" w:rsidRPr="00C6734B" w:rsidRDefault="00C6734B" w:rsidP="00C6734B">
            <w:pPr>
              <w:rPr>
                <w:rFonts w:ascii="Calibri" w:hAnsi="Calibri" w:cs="Calibri"/>
                <w:sz w:val="22"/>
                <w:szCs w:val="22"/>
              </w:rPr>
            </w:pPr>
            <w:r w:rsidRPr="00C6734B">
              <w:rPr>
                <w:rFonts w:ascii="Calibri" w:hAnsi="Calibri" w:cs="Calibri"/>
                <w:sz w:val="22"/>
                <w:szCs w:val="22"/>
              </w:rPr>
              <w:t>[MM/DD/YYYY]</w:t>
            </w:r>
          </w:p>
        </w:tc>
      </w:tr>
      <w:tr w:rsidR="00C6734B" w14:paraId="0DFC6550"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9E6A01D" w14:textId="150E0CCE" w:rsidR="00C6734B" w:rsidRPr="00C6734B" w:rsidRDefault="00C6734B" w:rsidP="00C6734B">
            <w:pPr>
              <w:rPr>
                <w:rFonts w:ascii="Calibri" w:hAnsi="Calibri" w:cs="Calibri"/>
                <w:sz w:val="22"/>
                <w:szCs w:val="22"/>
              </w:rPr>
            </w:pPr>
            <w:r w:rsidRPr="00C6734B">
              <w:rPr>
                <w:rFonts w:ascii="Calibri" w:hAnsi="Calibri" w:cs="Calibri"/>
                <w:b/>
                <w:bCs/>
                <w:sz w:val="22"/>
                <w:szCs w:val="22"/>
              </w:rPr>
              <w:t>End Date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F9954EC" w14:textId="570E0769" w:rsidR="00C6734B" w:rsidRPr="00C6734B" w:rsidRDefault="00C6734B" w:rsidP="00C6734B">
            <w:pPr>
              <w:rPr>
                <w:rFonts w:ascii="Calibri" w:hAnsi="Calibri" w:cs="Calibri"/>
                <w:sz w:val="22"/>
                <w:szCs w:val="22"/>
              </w:rPr>
            </w:pPr>
            <w:r w:rsidRPr="00C6734B">
              <w:rPr>
                <w:rFonts w:ascii="Calibri" w:hAnsi="Calibri" w:cs="Calibri"/>
                <w:sz w:val="22"/>
                <w:szCs w:val="22"/>
              </w:rPr>
              <w:t>[MM/DD/YYYY]</w:t>
            </w:r>
          </w:p>
        </w:tc>
      </w:tr>
      <w:tr w:rsidR="00C6734B" w14:paraId="4C799FD6"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2012A89" w14:textId="503F3969" w:rsidR="00C6734B" w:rsidRPr="00C6734B" w:rsidRDefault="00C6734B" w:rsidP="00C6734B">
            <w:pPr>
              <w:rPr>
                <w:rFonts w:ascii="Calibri" w:hAnsi="Calibri" w:cs="Calibri"/>
                <w:sz w:val="22"/>
                <w:szCs w:val="22"/>
              </w:rPr>
            </w:pPr>
            <w:r w:rsidRPr="00C6734B">
              <w:rPr>
                <w:rFonts w:ascii="Calibri" w:hAnsi="Calibri" w:cs="Calibri"/>
                <w:b/>
                <w:bCs/>
                <w:sz w:val="22"/>
                <w:szCs w:val="22"/>
              </w:rPr>
              <w:t>Budget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1C97E5E" w14:textId="248A4B0F" w:rsidR="00C6734B" w:rsidRPr="00C6734B" w:rsidRDefault="00C6734B" w:rsidP="00C6734B">
            <w:pPr>
              <w:rPr>
                <w:rFonts w:ascii="Calibri" w:hAnsi="Calibri" w:cs="Calibri"/>
                <w:sz w:val="22"/>
                <w:szCs w:val="22"/>
              </w:rPr>
            </w:pPr>
            <w:r w:rsidRPr="00C6734B">
              <w:rPr>
                <w:rFonts w:ascii="Calibri" w:hAnsi="Calibri" w:cs="Calibri"/>
                <w:sz w:val="22"/>
                <w:szCs w:val="22"/>
              </w:rPr>
              <w:t>$250,000</w:t>
            </w:r>
          </w:p>
        </w:tc>
      </w:tr>
      <w:tr w:rsidR="00C6734B" w14:paraId="1BCA20B8"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1A09AB2" w14:textId="686E5716" w:rsidR="00C6734B" w:rsidRPr="00C6734B" w:rsidRDefault="00C6734B" w:rsidP="00C6734B">
            <w:pPr>
              <w:rPr>
                <w:rFonts w:ascii="Calibri" w:hAnsi="Calibri" w:cs="Calibri"/>
                <w:sz w:val="22"/>
                <w:szCs w:val="22"/>
              </w:rPr>
            </w:pPr>
            <w:r w:rsidRPr="00C6734B">
              <w:rPr>
                <w:rFonts w:ascii="Calibri" w:hAnsi="Calibri" w:cs="Calibri"/>
                <w:b/>
                <w:bCs/>
                <w:sz w:val="22"/>
                <w:szCs w:val="22"/>
              </w:rPr>
              <w:t>Final Cost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95B98DF" w14:textId="6C0FE29F" w:rsidR="00C6734B" w:rsidRPr="00C6734B" w:rsidRDefault="00C6734B" w:rsidP="00C6734B">
            <w:pPr>
              <w:rPr>
                <w:rFonts w:ascii="Calibri" w:hAnsi="Calibri" w:cs="Calibri"/>
                <w:sz w:val="22"/>
                <w:szCs w:val="22"/>
              </w:rPr>
            </w:pPr>
            <w:r w:rsidRPr="00C6734B">
              <w:rPr>
                <w:rFonts w:ascii="Calibri" w:hAnsi="Calibri" w:cs="Calibri"/>
                <w:sz w:val="22"/>
                <w:szCs w:val="22"/>
              </w:rPr>
              <w:t>$240,000</w:t>
            </w:r>
          </w:p>
        </w:tc>
      </w:tr>
      <w:tr w:rsidR="00C6734B" w14:paraId="5ED924CE"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AB1F7CB" w14:textId="3875E2BA" w:rsidR="00C6734B" w:rsidRPr="00C6734B" w:rsidRDefault="00C6734B" w:rsidP="00C6734B">
            <w:pPr>
              <w:rPr>
                <w:rFonts w:ascii="Calibri" w:hAnsi="Calibri" w:cs="Calibri"/>
                <w:sz w:val="22"/>
                <w:szCs w:val="22"/>
              </w:rPr>
            </w:pPr>
            <w:r w:rsidRPr="00C6734B">
              <w:rPr>
                <w:rFonts w:ascii="Calibri" w:hAnsi="Calibri" w:cs="Calibri"/>
                <w:b/>
                <w:bCs/>
                <w:sz w:val="22"/>
                <w:szCs w:val="22"/>
              </w:rPr>
              <w:t>Status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87C1F9B" w14:textId="1D87C1E1" w:rsidR="00C6734B" w:rsidRPr="00C6734B" w:rsidRDefault="00C6734B" w:rsidP="00C6734B">
            <w:pPr>
              <w:rPr>
                <w:rFonts w:ascii="Calibri" w:hAnsi="Calibri" w:cs="Calibri"/>
                <w:sz w:val="22"/>
                <w:szCs w:val="22"/>
              </w:rPr>
            </w:pPr>
            <w:r w:rsidRPr="00C6734B">
              <w:rPr>
                <w:rFonts w:ascii="Calibri" w:hAnsi="Calibri" w:cs="Calibri"/>
                <w:sz w:val="22"/>
                <w:szCs w:val="22"/>
              </w:rPr>
              <w:t>Completed with minor delays in schedule and scope adjustments.</w:t>
            </w:r>
          </w:p>
        </w:tc>
      </w:tr>
    </w:tbl>
    <w:p w14:paraId="26F6E1DA" w14:textId="55CB97D7" w:rsidR="00C6734B" w:rsidRDefault="00C6734B" w:rsidP="00C6734B">
      <w:pPr>
        <w:spacing w:before="120"/>
        <w:rPr>
          <w:rFonts w:ascii="Calibri" w:hAnsi="Calibri" w:cs="Calibri"/>
          <w:b/>
          <w:bCs/>
        </w:rPr>
      </w:pPr>
      <w:r w:rsidRPr="00C6734B">
        <w:rPr>
          <w:rFonts w:ascii="Calibri" w:hAnsi="Calibri" w:cs="Calibri"/>
          <w:b/>
          <w:bCs/>
        </w:rPr>
        <w:t>Project Deliverables</w:t>
      </w:r>
    </w:p>
    <w:tbl>
      <w:tblPr>
        <w:tblStyle w:val="TableGrid"/>
        <w:tblW w:w="0" w:type="auto"/>
        <w:tblLook w:val="04A0" w:firstRow="1" w:lastRow="0" w:firstColumn="1" w:lastColumn="0" w:noHBand="0" w:noVBand="1"/>
      </w:tblPr>
      <w:tblGrid>
        <w:gridCol w:w="3001"/>
        <w:gridCol w:w="1343"/>
        <w:gridCol w:w="4451"/>
      </w:tblGrid>
      <w:tr w:rsidR="00C6734B" w14:paraId="5AB09FE4"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99A373B" w14:textId="647E075C" w:rsidR="00C6734B" w:rsidRPr="00C6734B" w:rsidRDefault="00C6734B" w:rsidP="00C6734B">
            <w:pPr>
              <w:rPr>
                <w:rFonts w:ascii="Calibri" w:hAnsi="Calibri" w:cs="Calibri"/>
                <w:sz w:val="22"/>
                <w:szCs w:val="22"/>
              </w:rPr>
            </w:pPr>
            <w:r w:rsidRPr="00C6734B">
              <w:rPr>
                <w:rFonts w:ascii="Calibri" w:hAnsi="Calibri" w:cs="Calibri"/>
                <w:b/>
                <w:bCs/>
                <w:sz w:val="22"/>
                <w:szCs w:val="22"/>
              </w:rPr>
              <w:t>Deliverable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C45B8A3" w14:textId="0241B211" w:rsidR="00C6734B" w:rsidRPr="00C6734B" w:rsidRDefault="00C6734B" w:rsidP="00C6734B">
            <w:pPr>
              <w:rPr>
                <w:rFonts w:ascii="Calibri" w:hAnsi="Calibri" w:cs="Calibri"/>
                <w:sz w:val="22"/>
                <w:szCs w:val="22"/>
              </w:rPr>
            </w:pPr>
            <w:r w:rsidRPr="00C6734B">
              <w:rPr>
                <w:rFonts w:ascii="Calibri" w:hAnsi="Calibri" w:cs="Calibri"/>
                <w:b/>
                <w:bCs/>
                <w:sz w:val="22"/>
                <w:szCs w:val="22"/>
              </w:rPr>
              <w:t>Status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9C915C3" w14:textId="2D58DCC4" w:rsidR="00C6734B" w:rsidRPr="00C6734B" w:rsidRDefault="00C6734B" w:rsidP="00C6734B">
            <w:pPr>
              <w:rPr>
                <w:rFonts w:ascii="Calibri" w:hAnsi="Calibri" w:cs="Calibri"/>
                <w:sz w:val="22"/>
                <w:szCs w:val="22"/>
              </w:rPr>
            </w:pPr>
            <w:r w:rsidRPr="00C6734B">
              <w:rPr>
                <w:rFonts w:ascii="Calibri" w:hAnsi="Calibri" w:cs="Calibri"/>
                <w:b/>
                <w:bCs/>
                <w:sz w:val="22"/>
                <w:szCs w:val="22"/>
              </w:rPr>
              <w:t>Comments</w:t>
            </w:r>
          </w:p>
        </w:tc>
      </w:tr>
      <w:tr w:rsidR="00C6734B" w14:paraId="310AFAFC"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801FA6C" w14:textId="451A1396" w:rsidR="00C6734B" w:rsidRPr="00C6734B" w:rsidRDefault="00C6734B" w:rsidP="00C6734B">
            <w:pPr>
              <w:rPr>
                <w:rFonts w:ascii="Calibri" w:hAnsi="Calibri" w:cs="Calibri"/>
                <w:sz w:val="22"/>
                <w:szCs w:val="22"/>
              </w:rPr>
            </w:pPr>
            <w:r w:rsidRPr="00C6734B">
              <w:rPr>
                <w:rFonts w:ascii="Calibri" w:hAnsi="Calibri" w:cs="Calibri"/>
                <w:sz w:val="22"/>
                <w:szCs w:val="22"/>
              </w:rPr>
              <w:t>Build Matrices for Components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EF0EDBB" w14:textId="146E3DCF" w:rsidR="00C6734B" w:rsidRPr="00C6734B" w:rsidRDefault="00C6734B" w:rsidP="00C6734B">
            <w:pPr>
              <w:rPr>
                <w:rFonts w:ascii="Calibri" w:hAnsi="Calibri" w:cs="Calibri"/>
                <w:sz w:val="22"/>
                <w:szCs w:val="22"/>
              </w:rPr>
            </w:pPr>
            <w:r w:rsidRPr="00C6734B">
              <w:rPr>
                <w:rFonts w:ascii="Apple Color Emoji" w:hAnsi="Apple Color Emoji" w:cs="Apple Color Emoji"/>
                <w:sz w:val="22"/>
                <w:szCs w:val="22"/>
              </w:rPr>
              <w:t>✅</w:t>
            </w:r>
            <w:r w:rsidRPr="00C6734B">
              <w:rPr>
                <w:rFonts w:ascii="Calibri" w:hAnsi="Calibri" w:cs="Calibri"/>
                <w:sz w:val="22"/>
                <w:szCs w:val="22"/>
              </w:rPr>
              <w:t xml:space="preserve"> Delivered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BDCF95F" w14:textId="6445D948" w:rsidR="00C6734B" w:rsidRPr="00C6734B" w:rsidRDefault="00C6734B" w:rsidP="00C6734B">
            <w:pPr>
              <w:rPr>
                <w:rFonts w:ascii="Calibri" w:hAnsi="Calibri" w:cs="Calibri"/>
                <w:sz w:val="22"/>
                <w:szCs w:val="22"/>
              </w:rPr>
            </w:pPr>
            <w:r w:rsidRPr="00C6734B">
              <w:rPr>
                <w:rFonts w:ascii="Calibri" w:hAnsi="Calibri" w:cs="Calibri"/>
                <w:sz w:val="22"/>
                <w:szCs w:val="22"/>
              </w:rPr>
              <w:t>On-time, fully aligned with requirements.</w:t>
            </w:r>
          </w:p>
        </w:tc>
      </w:tr>
      <w:tr w:rsidR="00C6734B" w14:paraId="1F061CC8"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5EB5D77" w14:textId="66AD8A01" w:rsidR="00C6734B" w:rsidRPr="00C6734B" w:rsidRDefault="00C6734B" w:rsidP="00C6734B">
            <w:pPr>
              <w:rPr>
                <w:rFonts w:ascii="Calibri" w:hAnsi="Calibri" w:cs="Calibri"/>
                <w:sz w:val="22"/>
                <w:szCs w:val="22"/>
              </w:rPr>
            </w:pPr>
            <w:r w:rsidRPr="00C6734B">
              <w:rPr>
                <w:rFonts w:ascii="Calibri" w:hAnsi="Calibri" w:cs="Calibri"/>
                <w:sz w:val="22"/>
                <w:szCs w:val="22"/>
              </w:rPr>
              <w:t>Vendor Dashboard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16D4917" w14:textId="2A9422F4" w:rsidR="00C6734B" w:rsidRPr="00C6734B" w:rsidRDefault="00C6734B" w:rsidP="00C6734B">
            <w:pPr>
              <w:rPr>
                <w:rFonts w:ascii="Calibri" w:hAnsi="Calibri" w:cs="Calibri"/>
                <w:sz w:val="22"/>
                <w:szCs w:val="22"/>
              </w:rPr>
            </w:pPr>
            <w:r w:rsidRPr="00C6734B">
              <w:rPr>
                <w:rFonts w:ascii="Apple Color Emoji" w:hAnsi="Apple Color Emoji" w:cs="Apple Color Emoji"/>
                <w:sz w:val="22"/>
                <w:szCs w:val="22"/>
              </w:rPr>
              <w:t>✅</w:t>
            </w:r>
            <w:r w:rsidRPr="00C6734B">
              <w:rPr>
                <w:rFonts w:ascii="Calibri" w:hAnsi="Calibri" w:cs="Calibri"/>
                <w:sz w:val="22"/>
                <w:szCs w:val="22"/>
              </w:rPr>
              <w:t xml:space="preserve"> Delivered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899CD4C" w14:textId="100DB546" w:rsidR="00C6734B" w:rsidRPr="00C6734B" w:rsidRDefault="00C6734B" w:rsidP="00C6734B">
            <w:pPr>
              <w:rPr>
                <w:rFonts w:ascii="Calibri" w:hAnsi="Calibri" w:cs="Calibri"/>
                <w:sz w:val="22"/>
                <w:szCs w:val="22"/>
              </w:rPr>
            </w:pPr>
            <w:r w:rsidRPr="00C6734B">
              <w:rPr>
                <w:rFonts w:ascii="Calibri" w:hAnsi="Calibri" w:cs="Calibri"/>
                <w:sz w:val="22"/>
                <w:szCs w:val="22"/>
              </w:rPr>
              <w:t>Improved visibility into lead times.</w:t>
            </w:r>
          </w:p>
        </w:tc>
      </w:tr>
      <w:tr w:rsidR="00C6734B" w14:paraId="13920B02"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E0C34D2" w14:textId="78EFEE9B" w:rsidR="00C6734B" w:rsidRPr="00C6734B" w:rsidRDefault="00C6734B" w:rsidP="00C6734B">
            <w:pPr>
              <w:rPr>
                <w:rFonts w:ascii="Calibri" w:hAnsi="Calibri" w:cs="Calibri"/>
                <w:sz w:val="22"/>
                <w:szCs w:val="22"/>
              </w:rPr>
            </w:pPr>
            <w:r w:rsidRPr="00C6734B">
              <w:rPr>
                <w:rFonts w:ascii="Calibri" w:hAnsi="Calibri" w:cs="Calibri"/>
                <w:sz w:val="22"/>
                <w:szCs w:val="22"/>
              </w:rPr>
              <w:t>BOM Workflows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5531709" w14:textId="27A1A8A5" w:rsidR="00C6734B" w:rsidRPr="00C6734B" w:rsidRDefault="00C6734B" w:rsidP="00C6734B">
            <w:pPr>
              <w:rPr>
                <w:rFonts w:ascii="Calibri" w:hAnsi="Calibri" w:cs="Calibri"/>
                <w:sz w:val="22"/>
                <w:szCs w:val="22"/>
              </w:rPr>
            </w:pPr>
            <w:r w:rsidRPr="00C6734B">
              <w:rPr>
                <w:rFonts w:ascii="Apple Color Emoji" w:hAnsi="Apple Color Emoji" w:cs="Apple Color Emoji"/>
                <w:sz w:val="22"/>
                <w:szCs w:val="22"/>
              </w:rPr>
              <w:t>✅</w:t>
            </w:r>
            <w:r w:rsidRPr="00C6734B">
              <w:rPr>
                <w:rFonts w:ascii="Calibri" w:hAnsi="Calibri" w:cs="Calibri"/>
                <w:sz w:val="22"/>
                <w:szCs w:val="22"/>
              </w:rPr>
              <w:t xml:space="preserve"> Delivered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FA77754" w14:textId="7FCF90D6" w:rsidR="00C6734B" w:rsidRPr="00C6734B" w:rsidRDefault="00C6734B" w:rsidP="00C6734B">
            <w:pPr>
              <w:rPr>
                <w:rFonts w:ascii="Calibri" w:hAnsi="Calibri" w:cs="Calibri"/>
                <w:sz w:val="22"/>
                <w:szCs w:val="22"/>
              </w:rPr>
            </w:pPr>
            <w:r w:rsidRPr="00C6734B">
              <w:rPr>
                <w:rFonts w:ascii="Calibri" w:hAnsi="Calibri" w:cs="Calibri"/>
                <w:sz w:val="22"/>
                <w:szCs w:val="22"/>
              </w:rPr>
              <w:t>Automated workflows improved data accuracy.</w:t>
            </w:r>
          </w:p>
        </w:tc>
      </w:tr>
      <w:tr w:rsidR="00C6734B" w14:paraId="40D3C85B"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3940E19" w14:textId="58F46C35" w:rsidR="00C6734B" w:rsidRPr="00C6734B" w:rsidRDefault="00C6734B" w:rsidP="00C6734B">
            <w:pPr>
              <w:rPr>
                <w:rFonts w:ascii="Calibri" w:hAnsi="Calibri" w:cs="Calibri"/>
                <w:sz w:val="22"/>
                <w:szCs w:val="22"/>
              </w:rPr>
            </w:pPr>
            <w:r w:rsidRPr="00C6734B">
              <w:rPr>
                <w:rFonts w:ascii="Calibri" w:hAnsi="Calibri" w:cs="Calibri"/>
                <w:sz w:val="22"/>
                <w:szCs w:val="22"/>
              </w:rPr>
              <w:t>CTB Dashboard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1EDA482" w14:textId="33E820DF" w:rsidR="00C6734B" w:rsidRPr="00C6734B" w:rsidRDefault="00C6734B" w:rsidP="00C6734B">
            <w:pPr>
              <w:rPr>
                <w:rFonts w:ascii="Calibri" w:hAnsi="Calibri" w:cs="Calibri"/>
                <w:sz w:val="22"/>
                <w:szCs w:val="22"/>
              </w:rPr>
            </w:pPr>
            <w:r w:rsidRPr="00C6734B">
              <w:rPr>
                <w:rFonts w:ascii="Apple Color Emoji" w:hAnsi="Apple Color Emoji" w:cs="Apple Color Emoji"/>
                <w:sz w:val="22"/>
                <w:szCs w:val="22"/>
              </w:rPr>
              <w:t>✅</w:t>
            </w:r>
            <w:r w:rsidRPr="00C6734B">
              <w:rPr>
                <w:rFonts w:ascii="Calibri" w:hAnsi="Calibri" w:cs="Calibri"/>
                <w:sz w:val="22"/>
                <w:szCs w:val="22"/>
              </w:rPr>
              <w:t xml:space="preserve"> Delivered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4CCD762" w14:textId="6B41C8E6" w:rsidR="00C6734B" w:rsidRPr="00C6734B" w:rsidRDefault="00C6734B" w:rsidP="00C6734B">
            <w:pPr>
              <w:rPr>
                <w:rFonts w:ascii="Calibri" w:hAnsi="Calibri" w:cs="Calibri"/>
                <w:sz w:val="22"/>
                <w:szCs w:val="22"/>
              </w:rPr>
            </w:pPr>
            <w:r w:rsidRPr="00C6734B">
              <w:rPr>
                <w:rFonts w:ascii="Calibri" w:hAnsi="Calibri" w:cs="Calibri"/>
                <w:sz w:val="22"/>
                <w:szCs w:val="22"/>
              </w:rPr>
              <w:t>Achieved 100% schedule adherence.</w:t>
            </w:r>
          </w:p>
        </w:tc>
      </w:tr>
      <w:tr w:rsidR="00C6734B" w14:paraId="5CD589D4"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28E7A07" w14:textId="55C5211B" w:rsidR="00C6734B" w:rsidRPr="00C6734B" w:rsidRDefault="00C6734B" w:rsidP="00C6734B">
            <w:pPr>
              <w:rPr>
                <w:rFonts w:ascii="Calibri" w:hAnsi="Calibri" w:cs="Calibri"/>
                <w:sz w:val="22"/>
                <w:szCs w:val="22"/>
              </w:rPr>
            </w:pPr>
            <w:r w:rsidRPr="00C6734B">
              <w:rPr>
                <w:rFonts w:ascii="Calibri" w:hAnsi="Calibri" w:cs="Calibri"/>
                <w:sz w:val="22"/>
                <w:szCs w:val="22"/>
              </w:rPr>
              <w:t>Predictive Risk Framework</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EEC2114" w14:textId="0693E4E6" w:rsidR="00C6734B" w:rsidRPr="00C6734B" w:rsidRDefault="00C6734B" w:rsidP="00C6734B">
            <w:pPr>
              <w:rPr>
                <w:rFonts w:ascii="Calibri" w:hAnsi="Calibri" w:cs="Calibri"/>
                <w:sz w:val="22"/>
                <w:szCs w:val="22"/>
              </w:rPr>
            </w:pPr>
            <w:r w:rsidRPr="00C6734B">
              <w:rPr>
                <w:rFonts w:ascii="Apple Color Emoji" w:hAnsi="Apple Color Emoji" w:cs="Apple Color Emoji"/>
                <w:sz w:val="22"/>
                <w:szCs w:val="22"/>
              </w:rPr>
              <w:t>✅</w:t>
            </w:r>
            <w:r w:rsidRPr="00C6734B">
              <w:rPr>
                <w:rFonts w:ascii="Calibri" w:hAnsi="Calibri" w:cs="Calibri"/>
                <w:sz w:val="22"/>
                <w:szCs w:val="22"/>
              </w:rPr>
              <w:t xml:space="preserve"> Delivered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3BDE17E" w14:textId="72C10818" w:rsidR="00C6734B" w:rsidRPr="00C6734B" w:rsidRDefault="00C6734B" w:rsidP="00C6734B">
            <w:pPr>
              <w:rPr>
                <w:rFonts w:ascii="Calibri" w:hAnsi="Calibri" w:cs="Calibri"/>
                <w:sz w:val="22"/>
                <w:szCs w:val="22"/>
              </w:rPr>
            </w:pPr>
            <w:r w:rsidRPr="00C6734B">
              <w:rPr>
                <w:rFonts w:ascii="Calibri" w:hAnsi="Calibri" w:cs="Calibri"/>
                <w:sz w:val="22"/>
                <w:szCs w:val="22"/>
              </w:rPr>
              <w:t>Reduced high-priority risks by 40%.</w:t>
            </w:r>
          </w:p>
        </w:tc>
      </w:tr>
    </w:tbl>
    <w:p w14:paraId="57A21CF6" w14:textId="145FE790" w:rsidR="00C6734B" w:rsidRDefault="00C6734B" w:rsidP="00C6734B">
      <w:pPr>
        <w:spacing w:before="120"/>
        <w:rPr>
          <w:rFonts w:ascii="Calibri" w:hAnsi="Calibri" w:cs="Calibri"/>
          <w:b/>
          <w:bCs/>
        </w:rPr>
      </w:pPr>
      <w:r w:rsidRPr="00C6734B">
        <w:rPr>
          <w:rFonts w:ascii="Calibri" w:hAnsi="Calibri" w:cs="Calibri"/>
          <w:b/>
          <w:bCs/>
        </w:rPr>
        <w:t>Performance Against Objectives</w:t>
      </w:r>
    </w:p>
    <w:tbl>
      <w:tblPr>
        <w:tblStyle w:val="TableGrid"/>
        <w:tblW w:w="0" w:type="auto"/>
        <w:tblLook w:val="04A0" w:firstRow="1" w:lastRow="0" w:firstColumn="1" w:lastColumn="0" w:noHBand="0" w:noVBand="1"/>
      </w:tblPr>
      <w:tblGrid>
        <w:gridCol w:w="2937"/>
        <w:gridCol w:w="1470"/>
        <w:gridCol w:w="1329"/>
        <w:gridCol w:w="3594"/>
      </w:tblGrid>
      <w:tr w:rsidR="00C6734B" w14:paraId="499891BB"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9F9F835" w14:textId="0053E67F" w:rsidR="00C6734B" w:rsidRPr="00C6734B" w:rsidRDefault="00C6734B" w:rsidP="00C6734B">
            <w:pPr>
              <w:rPr>
                <w:rFonts w:ascii="Calibri" w:hAnsi="Calibri" w:cs="Calibri"/>
                <w:sz w:val="22"/>
                <w:szCs w:val="22"/>
              </w:rPr>
            </w:pPr>
            <w:r w:rsidRPr="00C6734B">
              <w:rPr>
                <w:rFonts w:ascii="Calibri" w:hAnsi="Calibri" w:cs="Calibri"/>
                <w:b/>
                <w:bCs/>
                <w:sz w:val="22"/>
                <w:szCs w:val="22"/>
              </w:rPr>
              <w:t>Metric</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5B3F8FA" w14:textId="6B34EB76" w:rsidR="00C6734B" w:rsidRPr="00C6734B" w:rsidRDefault="00C6734B" w:rsidP="00C6734B">
            <w:pPr>
              <w:rPr>
                <w:rFonts w:ascii="Calibri" w:hAnsi="Calibri" w:cs="Calibri"/>
                <w:sz w:val="22"/>
                <w:szCs w:val="22"/>
              </w:rPr>
            </w:pPr>
            <w:r w:rsidRPr="00C6734B">
              <w:rPr>
                <w:rFonts w:ascii="Calibri" w:hAnsi="Calibri" w:cs="Calibri"/>
                <w:b/>
                <w:bCs/>
                <w:sz w:val="22"/>
                <w:szCs w:val="22"/>
              </w:rPr>
              <w:t>Planned Value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4633BB3" w14:textId="683A017B" w:rsidR="00C6734B" w:rsidRPr="00C6734B" w:rsidRDefault="00C6734B" w:rsidP="00C6734B">
            <w:pPr>
              <w:rPr>
                <w:rFonts w:ascii="Calibri" w:hAnsi="Calibri" w:cs="Calibri"/>
                <w:sz w:val="22"/>
                <w:szCs w:val="22"/>
              </w:rPr>
            </w:pPr>
            <w:r w:rsidRPr="00C6734B">
              <w:rPr>
                <w:rFonts w:ascii="Calibri" w:hAnsi="Calibri" w:cs="Calibri"/>
                <w:b/>
                <w:bCs/>
                <w:sz w:val="22"/>
                <w:szCs w:val="22"/>
              </w:rPr>
              <w:t>Actual Value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DF63AA9" w14:textId="1457B004" w:rsidR="00C6734B" w:rsidRPr="00C6734B" w:rsidRDefault="00C6734B" w:rsidP="00C6734B">
            <w:pPr>
              <w:rPr>
                <w:rFonts w:ascii="Calibri" w:hAnsi="Calibri" w:cs="Calibri"/>
                <w:sz w:val="22"/>
                <w:szCs w:val="22"/>
              </w:rPr>
            </w:pPr>
            <w:r w:rsidRPr="00C6734B">
              <w:rPr>
                <w:rFonts w:ascii="Calibri" w:hAnsi="Calibri" w:cs="Calibri"/>
                <w:b/>
                <w:bCs/>
                <w:sz w:val="22"/>
                <w:szCs w:val="22"/>
              </w:rPr>
              <w:t>Comments</w:t>
            </w:r>
          </w:p>
        </w:tc>
      </w:tr>
      <w:tr w:rsidR="00C6734B" w14:paraId="26AC25D1"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A51553D" w14:textId="03084540" w:rsidR="00C6734B" w:rsidRPr="00C6734B" w:rsidRDefault="00C6734B" w:rsidP="00C6734B">
            <w:pPr>
              <w:rPr>
                <w:rFonts w:ascii="Calibri" w:hAnsi="Calibri" w:cs="Calibri"/>
                <w:sz w:val="22"/>
                <w:szCs w:val="22"/>
              </w:rPr>
            </w:pPr>
            <w:r w:rsidRPr="00C6734B">
              <w:rPr>
                <w:rFonts w:ascii="Calibri" w:hAnsi="Calibri" w:cs="Calibri"/>
                <w:b/>
                <w:bCs/>
                <w:sz w:val="22"/>
                <w:szCs w:val="22"/>
              </w:rPr>
              <w:t>Budget Utilization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D3FFA46" w14:textId="6F5559C6" w:rsidR="00C6734B" w:rsidRPr="00C6734B" w:rsidRDefault="00C6734B" w:rsidP="00C6734B">
            <w:pPr>
              <w:rPr>
                <w:rFonts w:ascii="Calibri" w:hAnsi="Calibri" w:cs="Calibri"/>
                <w:sz w:val="22"/>
                <w:szCs w:val="22"/>
              </w:rPr>
            </w:pPr>
            <w:r w:rsidRPr="00C6734B">
              <w:rPr>
                <w:rFonts w:ascii="Calibri" w:hAnsi="Calibri" w:cs="Calibri"/>
                <w:sz w:val="22"/>
                <w:szCs w:val="22"/>
              </w:rPr>
              <w:t>$250,000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A712599" w14:textId="3862039C" w:rsidR="00C6734B" w:rsidRPr="00C6734B" w:rsidRDefault="00C6734B" w:rsidP="00C6734B">
            <w:pPr>
              <w:rPr>
                <w:rFonts w:ascii="Calibri" w:hAnsi="Calibri" w:cs="Calibri"/>
                <w:sz w:val="22"/>
                <w:szCs w:val="22"/>
              </w:rPr>
            </w:pPr>
            <w:r w:rsidRPr="00C6734B">
              <w:rPr>
                <w:rFonts w:ascii="Calibri" w:hAnsi="Calibri" w:cs="Calibri"/>
                <w:sz w:val="22"/>
                <w:szCs w:val="22"/>
              </w:rPr>
              <w:t>$240,000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1BC3413" w14:textId="233139B0" w:rsidR="00C6734B" w:rsidRPr="00C6734B" w:rsidRDefault="00C6734B" w:rsidP="00C6734B">
            <w:pPr>
              <w:rPr>
                <w:rFonts w:ascii="Calibri" w:hAnsi="Calibri" w:cs="Calibri"/>
                <w:sz w:val="22"/>
                <w:szCs w:val="22"/>
              </w:rPr>
            </w:pPr>
            <w:r w:rsidRPr="00C6734B">
              <w:rPr>
                <w:rFonts w:ascii="Calibri" w:hAnsi="Calibri" w:cs="Calibri"/>
                <w:sz w:val="22"/>
                <w:szCs w:val="22"/>
              </w:rPr>
              <w:t>Delivered under budget by $10,000.</w:t>
            </w:r>
          </w:p>
        </w:tc>
      </w:tr>
      <w:tr w:rsidR="00C6734B" w14:paraId="15827A5D"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0E49803" w14:textId="327EC963" w:rsidR="00C6734B" w:rsidRPr="00C6734B" w:rsidRDefault="00C6734B" w:rsidP="00C6734B">
            <w:pPr>
              <w:rPr>
                <w:rFonts w:ascii="Calibri" w:hAnsi="Calibri" w:cs="Calibri"/>
                <w:sz w:val="22"/>
                <w:szCs w:val="22"/>
              </w:rPr>
            </w:pPr>
            <w:r w:rsidRPr="00C6734B">
              <w:rPr>
                <w:rFonts w:ascii="Calibri" w:hAnsi="Calibri" w:cs="Calibri"/>
                <w:b/>
                <w:bCs/>
                <w:sz w:val="22"/>
                <w:szCs w:val="22"/>
              </w:rPr>
              <w:t>Schedule Adherence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CA889F3" w14:textId="4500BA80" w:rsidR="00C6734B" w:rsidRPr="00C6734B" w:rsidRDefault="00C6734B" w:rsidP="00C6734B">
            <w:pPr>
              <w:rPr>
                <w:rFonts w:ascii="Calibri" w:hAnsi="Calibri" w:cs="Calibri"/>
                <w:sz w:val="22"/>
                <w:szCs w:val="22"/>
              </w:rPr>
            </w:pPr>
            <w:r w:rsidRPr="00C6734B">
              <w:rPr>
                <w:rFonts w:ascii="Calibri" w:hAnsi="Calibri" w:cs="Calibri"/>
                <w:sz w:val="22"/>
                <w:szCs w:val="22"/>
              </w:rPr>
              <w:t>100% on-time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8C10777" w14:textId="47FF8AAE" w:rsidR="00C6734B" w:rsidRPr="00C6734B" w:rsidRDefault="00C6734B" w:rsidP="00C6734B">
            <w:pPr>
              <w:rPr>
                <w:rFonts w:ascii="Calibri" w:hAnsi="Calibri" w:cs="Calibri"/>
                <w:sz w:val="22"/>
                <w:szCs w:val="22"/>
              </w:rPr>
            </w:pPr>
            <w:r w:rsidRPr="00C6734B">
              <w:rPr>
                <w:rFonts w:ascii="Calibri" w:hAnsi="Calibri" w:cs="Calibri"/>
                <w:sz w:val="22"/>
                <w:szCs w:val="22"/>
              </w:rPr>
              <w:t>90% on-time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048586B" w14:textId="3178084F" w:rsidR="00C6734B" w:rsidRPr="00C6734B" w:rsidRDefault="00C6734B" w:rsidP="00C6734B">
            <w:pPr>
              <w:rPr>
                <w:rFonts w:ascii="Calibri" w:hAnsi="Calibri" w:cs="Calibri"/>
                <w:sz w:val="22"/>
                <w:szCs w:val="22"/>
              </w:rPr>
            </w:pPr>
            <w:r w:rsidRPr="00C6734B">
              <w:rPr>
                <w:rFonts w:ascii="Calibri" w:hAnsi="Calibri" w:cs="Calibri"/>
                <w:sz w:val="22"/>
                <w:szCs w:val="22"/>
              </w:rPr>
              <w:t>Minor delays due to procurement issues.</w:t>
            </w:r>
          </w:p>
        </w:tc>
      </w:tr>
      <w:tr w:rsidR="00C6734B" w14:paraId="283CFD33"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43CF4BA" w14:textId="64E38308" w:rsidR="00C6734B" w:rsidRPr="00C6734B" w:rsidRDefault="00C6734B" w:rsidP="00C6734B">
            <w:pPr>
              <w:rPr>
                <w:rFonts w:ascii="Calibri" w:hAnsi="Calibri" w:cs="Calibri"/>
                <w:sz w:val="22"/>
                <w:szCs w:val="22"/>
              </w:rPr>
            </w:pPr>
            <w:r w:rsidRPr="00C6734B">
              <w:rPr>
                <w:rFonts w:ascii="Calibri" w:hAnsi="Calibri" w:cs="Calibri"/>
                <w:b/>
                <w:bCs/>
                <w:sz w:val="22"/>
                <w:szCs w:val="22"/>
              </w:rPr>
              <w:t>Quality Compliance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1855012" w14:textId="0726BCED" w:rsidR="00C6734B" w:rsidRPr="00C6734B" w:rsidRDefault="00C6734B" w:rsidP="00C6734B">
            <w:pPr>
              <w:rPr>
                <w:rFonts w:ascii="Calibri" w:hAnsi="Calibri" w:cs="Calibri"/>
                <w:sz w:val="22"/>
                <w:szCs w:val="22"/>
              </w:rPr>
            </w:pPr>
            <w:r w:rsidRPr="00C6734B">
              <w:rPr>
                <w:rFonts w:ascii="Calibri" w:hAnsi="Calibri" w:cs="Calibri"/>
                <w:sz w:val="22"/>
                <w:szCs w:val="22"/>
              </w:rPr>
              <w:t>100%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25DADD7" w14:textId="742A7C9A" w:rsidR="00C6734B" w:rsidRPr="00C6734B" w:rsidRDefault="00C6734B" w:rsidP="00C6734B">
            <w:pPr>
              <w:rPr>
                <w:rFonts w:ascii="Calibri" w:hAnsi="Calibri" w:cs="Calibri"/>
                <w:sz w:val="22"/>
                <w:szCs w:val="22"/>
              </w:rPr>
            </w:pPr>
            <w:r w:rsidRPr="00C6734B">
              <w:rPr>
                <w:rFonts w:ascii="Calibri" w:hAnsi="Calibri" w:cs="Calibri"/>
                <w:sz w:val="22"/>
                <w:szCs w:val="22"/>
              </w:rPr>
              <w:t>98%</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EE2C8C7" w14:textId="1CFB1C1B" w:rsidR="00C6734B" w:rsidRPr="00C6734B" w:rsidRDefault="00C6734B" w:rsidP="00C6734B">
            <w:pPr>
              <w:rPr>
                <w:rFonts w:ascii="Calibri" w:hAnsi="Calibri" w:cs="Calibri"/>
                <w:sz w:val="22"/>
                <w:szCs w:val="22"/>
              </w:rPr>
            </w:pPr>
            <w:r w:rsidRPr="00C6734B">
              <w:rPr>
                <w:rFonts w:ascii="Calibri" w:hAnsi="Calibri" w:cs="Calibri"/>
                <w:sz w:val="22"/>
                <w:szCs w:val="22"/>
              </w:rPr>
              <w:t>Minor documentation errors resolved.</w:t>
            </w:r>
          </w:p>
        </w:tc>
      </w:tr>
      <w:tr w:rsidR="00C6734B" w14:paraId="5B686FCA"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49527BD" w14:textId="6871EA88" w:rsidR="00C6734B" w:rsidRPr="00C6734B" w:rsidRDefault="00C6734B" w:rsidP="00C6734B">
            <w:pPr>
              <w:rPr>
                <w:rFonts w:ascii="Calibri" w:hAnsi="Calibri" w:cs="Calibri"/>
                <w:sz w:val="22"/>
                <w:szCs w:val="22"/>
              </w:rPr>
            </w:pPr>
            <w:r w:rsidRPr="00C6734B">
              <w:rPr>
                <w:rFonts w:ascii="Calibri" w:hAnsi="Calibri" w:cs="Calibri"/>
                <w:b/>
                <w:bCs/>
                <w:sz w:val="22"/>
                <w:szCs w:val="22"/>
              </w:rPr>
              <w:t>Risk Mitigation Implementation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9227E2A" w14:textId="753F627B" w:rsidR="00C6734B" w:rsidRPr="00C6734B" w:rsidRDefault="00C6734B" w:rsidP="00C6734B">
            <w:pPr>
              <w:rPr>
                <w:rFonts w:ascii="Calibri" w:hAnsi="Calibri" w:cs="Calibri"/>
                <w:sz w:val="22"/>
                <w:szCs w:val="22"/>
              </w:rPr>
            </w:pPr>
            <w:r w:rsidRPr="00C6734B">
              <w:rPr>
                <w:rFonts w:ascii="Calibri" w:hAnsi="Calibri" w:cs="Calibri"/>
                <w:sz w:val="22"/>
                <w:szCs w:val="22"/>
              </w:rPr>
              <w:t>90%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B4ED883" w14:textId="1BB20B49" w:rsidR="00C6734B" w:rsidRPr="00C6734B" w:rsidRDefault="00C6734B" w:rsidP="00C6734B">
            <w:pPr>
              <w:rPr>
                <w:rFonts w:ascii="Calibri" w:hAnsi="Calibri" w:cs="Calibri"/>
                <w:sz w:val="22"/>
                <w:szCs w:val="22"/>
              </w:rPr>
            </w:pPr>
            <w:r w:rsidRPr="00C6734B">
              <w:rPr>
                <w:rFonts w:ascii="Calibri" w:hAnsi="Calibri" w:cs="Calibri"/>
                <w:sz w:val="22"/>
                <w:szCs w:val="22"/>
              </w:rPr>
              <w:t>85%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AD50FD3" w14:textId="1867BA13" w:rsidR="00C6734B" w:rsidRPr="00C6734B" w:rsidRDefault="00C6734B" w:rsidP="00C6734B">
            <w:pPr>
              <w:rPr>
                <w:rFonts w:ascii="Calibri" w:hAnsi="Calibri" w:cs="Calibri"/>
                <w:sz w:val="22"/>
                <w:szCs w:val="22"/>
              </w:rPr>
            </w:pPr>
            <w:r w:rsidRPr="00C6734B">
              <w:rPr>
                <w:rFonts w:ascii="Calibri" w:hAnsi="Calibri" w:cs="Calibri"/>
                <w:sz w:val="22"/>
                <w:szCs w:val="22"/>
              </w:rPr>
              <w:t>Effective but delayed implementation.</w:t>
            </w:r>
          </w:p>
        </w:tc>
      </w:tr>
    </w:tbl>
    <w:p w14:paraId="2A28BEFF" w14:textId="17CD38E2" w:rsidR="00C6734B" w:rsidRDefault="00C6734B" w:rsidP="00C6734B">
      <w:pPr>
        <w:spacing w:before="120"/>
        <w:rPr>
          <w:rFonts w:ascii="Calibri" w:hAnsi="Calibri" w:cs="Calibri"/>
          <w:b/>
          <w:bCs/>
        </w:rPr>
      </w:pPr>
      <w:r w:rsidRPr="00C6734B">
        <w:rPr>
          <w:rFonts w:ascii="Calibri" w:hAnsi="Calibri" w:cs="Calibri"/>
          <w:b/>
          <w:bCs/>
        </w:rPr>
        <w:t>Lessons Learned</w:t>
      </w:r>
    </w:p>
    <w:tbl>
      <w:tblPr>
        <w:tblStyle w:val="TableGrid"/>
        <w:tblW w:w="0" w:type="auto"/>
        <w:tblLook w:val="04A0" w:firstRow="1" w:lastRow="0" w:firstColumn="1" w:lastColumn="0" w:noHBand="0" w:noVBand="1"/>
      </w:tblPr>
      <w:tblGrid>
        <w:gridCol w:w="1832"/>
        <w:gridCol w:w="3282"/>
        <w:gridCol w:w="4216"/>
      </w:tblGrid>
      <w:tr w:rsidR="00C6734B" w14:paraId="14AD6151"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A4ED577" w14:textId="508B3D71" w:rsidR="00C6734B" w:rsidRPr="00C6734B" w:rsidRDefault="00C6734B" w:rsidP="00C6734B">
            <w:pPr>
              <w:rPr>
                <w:rFonts w:ascii="Calibri" w:hAnsi="Calibri" w:cs="Calibri"/>
                <w:sz w:val="22"/>
                <w:szCs w:val="22"/>
              </w:rPr>
            </w:pPr>
            <w:r w:rsidRPr="00C6734B">
              <w:rPr>
                <w:rFonts w:ascii="Calibri" w:hAnsi="Calibri" w:cs="Calibri"/>
                <w:b/>
                <w:bCs/>
                <w:sz w:val="22"/>
                <w:szCs w:val="22"/>
              </w:rPr>
              <w:t>Category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D5FE30A" w14:textId="6ED33727" w:rsidR="00C6734B" w:rsidRPr="00C6734B" w:rsidRDefault="00C6734B" w:rsidP="00C6734B">
            <w:pPr>
              <w:rPr>
                <w:rFonts w:ascii="Calibri" w:hAnsi="Calibri" w:cs="Calibri"/>
                <w:sz w:val="22"/>
                <w:szCs w:val="22"/>
              </w:rPr>
            </w:pPr>
            <w:r w:rsidRPr="00C6734B">
              <w:rPr>
                <w:rFonts w:ascii="Calibri" w:hAnsi="Calibri" w:cs="Calibri"/>
                <w:b/>
                <w:bCs/>
                <w:sz w:val="22"/>
                <w:szCs w:val="22"/>
              </w:rPr>
              <w:t>Lesson Learned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295C1F0" w14:textId="37F7CF66" w:rsidR="00C6734B" w:rsidRPr="00C6734B" w:rsidRDefault="00C6734B" w:rsidP="00C6734B">
            <w:pPr>
              <w:rPr>
                <w:rFonts w:ascii="Calibri" w:hAnsi="Calibri" w:cs="Calibri"/>
                <w:sz w:val="22"/>
                <w:szCs w:val="22"/>
              </w:rPr>
            </w:pPr>
            <w:r w:rsidRPr="00C6734B">
              <w:rPr>
                <w:rFonts w:ascii="Calibri" w:hAnsi="Calibri" w:cs="Calibri"/>
                <w:b/>
                <w:bCs/>
                <w:sz w:val="22"/>
                <w:szCs w:val="22"/>
              </w:rPr>
              <w:t>Recommendation for Future Projects</w:t>
            </w:r>
          </w:p>
        </w:tc>
      </w:tr>
      <w:tr w:rsidR="00C6734B" w14:paraId="40C55EEC"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E495216" w14:textId="38DC5C0A" w:rsidR="00C6734B" w:rsidRPr="00C6734B" w:rsidRDefault="00C6734B" w:rsidP="00C6734B">
            <w:pPr>
              <w:rPr>
                <w:rFonts w:ascii="Calibri" w:hAnsi="Calibri" w:cs="Calibri"/>
                <w:sz w:val="22"/>
                <w:szCs w:val="22"/>
              </w:rPr>
            </w:pPr>
            <w:r w:rsidRPr="00C6734B">
              <w:rPr>
                <w:rFonts w:ascii="Calibri" w:hAnsi="Calibri" w:cs="Calibri"/>
                <w:b/>
                <w:bCs/>
                <w:sz w:val="22"/>
                <w:szCs w:val="22"/>
              </w:rPr>
              <w:t>Risk Management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DDF0EA0" w14:textId="78C3B941" w:rsidR="00C6734B" w:rsidRPr="00C6734B" w:rsidRDefault="00C6734B" w:rsidP="00C6734B">
            <w:pPr>
              <w:rPr>
                <w:rFonts w:ascii="Calibri" w:hAnsi="Calibri" w:cs="Calibri"/>
                <w:sz w:val="22"/>
                <w:szCs w:val="22"/>
              </w:rPr>
            </w:pPr>
            <w:r w:rsidRPr="00C6734B">
              <w:rPr>
                <w:rFonts w:ascii="Calibri" w:hAnsi="Calibri" w:cs="Calibri"/>
                <w:sz w:val="22"/>
                <w:szCs w:val="22"/>
              </w:rPr>
              <w:t>Early risk identification minimized delays.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140FAE6" w14:textId="07A6F9B6" w:rsidR="00C6734B" w:rsidRPr="00C6734B" w:rsidRDefault="00C6734B" w:rsidP="00C6734B">
            <w:pPr>
              <w:rPr>
                <w:rFonts w:ascii="Calibri" w:hAnsi="Calibri" w:cs="Calibri"/>
                <w:sz w:val="22"/>
                <w:szCs w:val="22"/>
              </w:rPr>
            </w:pPr>
            <w:r w:rsidRPr="00C6734B">
              <w:rPr>
                <w:rFonts w:ascii="Calibri" w:hAnsi="Calibri" w:cs="Calibri"/>
                <w:sz w:val="22"/>
                <w:szCs w:val="22"/>
              </w:rPr>
              <w:t>Develop a comprehensive risk register during initiation.</w:t>
            </w:r>
          </w:p>
        </w:tc>
      </w:tr>
      <w:tr w:rsidR="00C6734B" w14:paraId="59136C38"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AFA1619" w14:textId="2BC681C7" w:rsidR="00C6734B" w:rsidRPr="00C6734B" w:rsidRDefault="00C6734B" w:rsidP="00C6734B">
            <w:pPr>
              <w:rPr>
                <w:rFonts w:ascii="Calibri" w:hAnsi="Calibri" w:cs="Calibri"/>
                <w:sz w:val="22"/>
                <w:szCs w:val="22"/>
              </w:rPr>
            </w:pPr>
            <w:r w:rsidRPr="00C6734B">
              <w:rPr>
                <w:rFonts w:ascii="Calibri" w:hAnsi="Calibri" w:cs="Calibri"/>
                <w:b/>
                <w:bCs/>
                <w:sz w:val="22"/>
                <w:szCs w:val="22"/>
              </w:rPr>
              <w:t>Resource Planning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72E933F" w14:textId="796D6DC8" w:rsidR="00C6734B" w:rsidRPr="00C6734B" w:rsidRDefault="00C6734B" w:rsidP="00C6734B">
            <w:pPr>
              <w:rPr>
                <w:rFonts w:ascii="Calibri" w:hAnsi="Calibri" w:cs="Calibri"/>
                <w:sz w:val="22"/>
                <w:szCs w:val="22"/>
              </w:rPr>
            </w:pPr>
            <w:r w:rsidRPr="00C6734B">
              <w:rPr>
                <w:rFonts w:ascii="Calibri" w:hAnsi="Calibri" w:cs="Calibri"/>
                <w:sz w:val="22"/>
                <w:szCs w:val="22"/>
              </w:rPr>
              <w:t>QA resource shortages impacted testing.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0D3D3BE" w14:textId="76197E39" w:rsidR="00C6734B" w:rsidRPr="00C6734B" w:rsidRDefault="00C6734B" w:rsidP="00C6734B">
            <w:pPr>
              <w:rPr>
                <w:rFonts w:ascii="Calibri" w:hAnsi="Calibri" w:cs="Calibri"/>
                <w:sz w:val="22"/>
                <w:szCs w:val="22"/>
              </w:rPr>
            </w:pPr>
            <w:r w:rsidRPr="00C6734B">
              <w:rPr>
                <w:rFonts w:ascii="Calibri" w:hAnsi="Calibri" w:cs="Calibri"/>
                <w:sz w:val="22"/>
                <w:szCs w:val="22"/>
              </w:rPr>
              <w:t>Plan resource allocation and hiring earlier.</w:t>
            </w:r>
          </w:p>
        </w:tc>
      </w:tr>
      <w:tr w:rsidR="00C6734B" w14:paraId="7309B99B"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2EA1425" w14:textId="4B0C588D" w:rsidR="00C6734B" w:rsidRPr="00C6734B" w:rsidRDefault="00C6734B" w:rsidP="00C6734B">
            <w:pPr>
              <w:rPr>
                <w:rFonts w:ascii="Calibri" w:hAnsi="Calibri" w:cs="Calibri"/>
                <w:sz w:val="22"/>
                <w:szCs w:val="22"/>
              </w:rPr>
            </w:pPr>
            <w:r w:rsidRPr="00C6734B">
              <w:rPr>
                <w:rFonts w:ascii="Calibri" w:hAnsi="Calibri" w:cs="Calibri"/>
                <w:b/>
                <w:bCs/>
                <w:sz w:val="22"/>
                <w:szCs w:val="22"/>
              </w:rPr>
              <w:lastRenderedPageBreak/>
              <w:t>Communication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913AA2E" w14:textId="33ADFF33" w:rsidR="00C6734B" w:rsidRPr="00C6734B" w:rsidRDefault="00C6734B" w:rsidP="00C6734B">
            <w:pPr>
              <w:rPr>
                <w:rFonts w:ascii="Calibri" w:hAnsi="Calibri" w:cs="Calibri"/>
                <w:sz w:val="22"/>
                <w:szCs w:val="22"/>
              </w:rPr>
            </w:pPr>
            <w:r w:rsidRPr="00C6734B">
              <w:rPr>
                <w:rFonts w:ascii="Calibri" w:hAnsi="Calibri" w:cs="Calibri"/>
                <w:sz w:val="22"/>
                <w:szCs w:val="22"/>
              </w:rPr>
              <w:t>Vendor coordination required more effort.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2747F47" w14:textId="35242989" w:rsidR="00C6734B" w:rsidRPr="00C6734B" w:rsidRDefault="00C6734B" w:rsidP="00C6734B">
            <w:pPr>
              <w:rPr>
                <w:rFonts w:ascii="Calibri" w:hAnsi="Calibri" w:cs="Calibri"/>
                <w:sz w:val="22"/>
                <w:szCs w:val="22"/>
              </w:rPr>
            </w:pPr>
            <w:r w:rsidRPr="00C6734B">
              <w:rPr>
                <w:rFonts w:ascii="Calibri" w:hAnsi="Calibri" w:cs="Calibri"/>
                <w:sz w:val="22"/>
                <w:szCs w:val="22"/>
              </w:rPr>
              <w:t>Use centralized communication tools for updates.</w:t>
            </w:r>
          </w:p>
        </w:tc>
      </w:tr>
    </w:tbl>
    <w:p w14:paraId="1C98DD17" w14:textId="2D1944CF" w:rsidR="00C6734B" w:rsidRPr="00C6734B" w:rsidRDefault="00C6734B" w:rsidP="00C6734B">
      <w:pPr>
        <w:spacing w:before="120"/>
      </w:pPr>
      <w:r w:rsidRPr="00C6734B">
        <w:rPr>
          <w:rFonts w:ascii="Calibri" w:hAnsi="Calibri" w:cs="Calibri"/>
          <w:b/>
          <w:bCs/>
        </w:rPr>
        <w:t>Key Successes</w:t>
      </w:r>
    </w:p>
    <w:p w14:paraId="2F667115" w14:textId="77777777" w:rsidR="00C6734B" w:rsidRPr="00C6734B" w:rsidRDefault="00C6734B" w:rsidP="00C6734B">
      <w:pPr>
        <w:numPr>
          <w:ilvl w:val="0"/>
          <w:numId w:val="1"/>
        </w:numPr>
        <w:rPr>
          <w:rFonts w:ascii="Calibri" w:hAnsi="Calibri" w:cs="Calibri"/>
          <w:sz w:val="22"/>
          <w:szCs w:val="22"/>
        </w:rPr>
      </w:pPr>
      <w:r w:rsidRPr="00C6734B">
        <w:rPr>
          <w:rFonts w:ascii="Calibri" w:hAnsi="Calibri" w:cs="Calibri"/>
          <w:sz w:val="22"/>
          <w:szCs w:val="22"/>
        </w:rPr>
        <w:t>Delivered all major deliverables within budget.</w:t>
      </w:r>
    </w:p>
    <w:p w14:paraId="080CEF2D" w14:textId="77777777" w:rsidR="00C6734B" w:rsidRPr="00C6734B" w:rsidRDefault="00C6734B" w:rsidP="00C6734B">
      <w:pPr>
        <w:numPr>
          <w:ilvl w:val="0"/>
          <w:numId w:val="1"/>
        </w:numPr>
        <w:rPr>
          <w:rFonts w:ascii="Calibri" w:hAnsi="Calibri" w:cs="Calibri"/>
          <w:sz w:val="22"/>
          <w:szCs w:val="22"/>
        </w:rPr>
      </w:pPr>
      <w:r w:rsidRPr="00C6734B">
        <w:rPr>
          <w:rFonts w:ascii="Calibri" w:hAnsi="Calibri" w:cs="Calibri"/>
          <w:sz w:val="22"/>
          <w:szCs w:val="22"/>
        </w:rPr>
        <w:t>Improved component lead-time visibility by 20%.</w:t>
      </w:r>
    </w:p>
    <w:p w14:paraId="73403BD4" w14:textId="77777777" w:rsidR="00C6734B" w:rsidRPr="00C6734B" w:rsidRDefault="00C6734B" w:rsidP="00C6734B">
      <w:pPr>
        <w:numPr>
          <w:ilvl w:val="0"/>
          <w:numId w:val="1"/>
        </w:numPr>
        <w:rPr>
          <w:rFonts w:ascii="Calibri" w:hAnsi="Calibri" w:cs="Calibri"/>
          <w:sz w:val="22"/>
          <w:szCs w:val="22"/>
        </w:rPr>
      </w:pPr>
      <w:r w:rsidRPr="00C6734B">
        <w:rPr>
          <w:rFonts w:ascii="Calibri" w:hAnsi="Calibri" w:cs="Calibri"/>
          <w:sz w:val="22"/>
          <w:szCs w:val="22"/>
        </w:rPr>
        <w:t>Automated workflows enhanced BOM accuracy by 25%.</w:t>
      </w:r>
    </w:p>
    <w:p w14:paraId="024433D9" w14:textId="77777777" w:rsidR="00C6734B" w:rsidRPr="00C6734B" w:rsidRDefault="00C6734B" w:rsidP="00C6734B">
      <w:pPr>
        <w:numPr>
          <w:ilvl w:val="0"/>
          <w:numId w:val="1"/>
        </w:numPr>
        <w:rPr>
          <w:rFonts w:ascii="Calibri" w:hAnsi="Calibri" w:cs="Calibri"/>
          <w:sz w:val="22"/>
          <w:szCs w:val="22"/>
        </w:rPr>
      </w:pPr>
      <w:r w:rsidRPr="00C6734B">
        <w:rPr>
          <w:rFonts w:ascii="Calibri" w:hAnsi="Calibri" w:cs="Calibri"/>
          <w:sz w:val="22"/>
          <w:szCs w:val="22"/>
        </w:rPr>
        <w:t>Stakeholder alignment reduced scope conflicts and delays.</w:t>
      </w:r>
    </w:p>
    <w:p w14:paraId="5E56D364" w14:textId="52E291F9" w:rsidR="00C6734B" w:rsidRDefault="00C6734B" w:rsidP="00C6734B">
      <w:pPr>
        <w:spacing w:before="120"/>
        <w:rPr>
          <w:rFonts w:ascii="Calibri" w:hAnsi="Calibri" w:cs="Calibri"/>
          <w:b/>
          <w:bCs/>
        </w:rPr>
      </w:pPr>
      <w:r w:rsidRPr="00C6734B">
        <w:rPr>
          <w:rFonts w:ascii="Calibri" w:hAnsi="Calibri" w:cs="Calibri"/>
          <w:b/>
          <w:bCs/>
        </w:rPr>
        <w:t>Issues Encountered</w:t>
      </w:r>
    </w:p>
    <w:tbl>
      <w:tblPr>
        <w:tblStyle w:val="TableGrid"/>
        <w:tblW w:w="0" w:type="auto"/>
        <w:tblLook w:val="04A0" w:firstRow="1" w:lastRow="0" w:firstColumn="1" w:lastColumn="0" w:noHBand="0" w:noVBand="1"/>
      </w:tblPr>
      <w:tblGrid>
        <w:gridCol w:w="2665"/>
        <w:gridCol w:w="3895"/>
        <w:gridCol w:w="2770"/>
      </w:tblGrid>
      <w:tr w:rsidR="00C6734B" w14:paraId="70470B8B"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D729AFA" w14:textId="269FB788" w:rsidR="00C6734B" w:rsidRPr="00C6734B" w:rsidRDefault="00C6734B" w:rsidP="00C6734B">
            <w:pPr>
              <w:rPr>
                <w:rFonts w:ascii="Calibri" w:hAnsi="Calibri" w:cs="Calibri"/>
                <w:sz w:val="22"/>
                <w:szCs w:val="22"/>
              </w:rPr>
            </w:pPr>
            <w:r w:rsidRPr="00C6734B">
              <w:rPr>
                <w:rFonts w:ascii="Calibri" w:hAnsi="Calibri" w:cs="Calibri"/>
                <w:b/>
                <w:bCs/>
                <w:sz w:val="22"/>
                <w:szCs w:val="22"/>
              </w:rPr>
              <w:t>Issue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0B043A3" w14:textId="1CB9F0F4" w:rsidR="00C6734B" w:rsidRPr="00C6734B" w:rsidRDefault="00C6734B" w:rsidP="00C6734B">
            <w:pPr>
              <w:rPr>
                <w:rFonts w:ascii="Calibri" w:hAnsi="Calibri" w:cs="Calibri"/>
                <w:sz w:val="22"/>
                <w:szCs w:val="22"/>
              </w:rPr>
            </w:pPr>
            <w:r w:rsidRPr="00C6734B">
              <w:rPr>
                <w:rFonts w:ascii="Calibri" w:hAnsi="Calibri" w:cs="Calibri"/>
                <w:b/>
                <w:bCs/>
                <w:sz w:val="22"/>
                <w:szCs w:val="22"/>
              </w:rPr>
              <w:t>Resolution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51F7D62" w14:textId="245D7C5D" w:rsidR="00C6734B" w:rsidRPr="00C6734B" w:rsidRDefault="00C6734B" w:rsidP="00C6734B">
            <w:pPr>
              <w:rPr>
                <w:rFonts w:ascii="Calibri" w:hAnsi="Calibri" w:cs="Calibri"/>
                <w:sz w:val="22"/>
                <w:szCs w:val="22"/>
              </w:rPr>
            </w:pPr>
            <w:r w:rsidRPr="00C6734B">
              <w:rPr>
                <w:rFonts w:ascii="Calibri" w:hAnsi="Calibri" w:cs="Calibri"/>
                <w:b/>
                <w:bCs/>
                <w:sz w:val="22"/>
                <w:szCs w:val="22"/>
              </w:rPr>
              <w:t>Impact</w:t>
            </w:r>
          </w:p>
        </w:tc>
      </w:tr>
      <w:tr w:rsidR="00C6734B" w14:paraId="4B6E902C"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5DDA389" w14:textId="3178B3FC" w:rsidR="00C6734B" w:rsidRPr="00C6734B" w:rsidRDefault="00C6734B" w:rsidP="00C6734B">
            <w:pPr>
              <w:rPr>
                <w:rFonts w:ascii="Calibri" w:hAnsi="Calibri" w:cs="Calibri"/>
                <w:sz w:val="22"/>
                <w:szCs w:val="22"/>
              </w:rPr>
            </w:pPr>
            <w:r w:rsidRPr="00C6734B">
              <w:rPr>
                <w:rFonts w:ascii="Calibri" w:hAnsi="Calibri" w:cs="Calibri"/>
                <w:sz w:val="22"/>
                <w:szCs w:val="22"/>
              </w:rPr>
              <w:t>Vendor delivery delays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2D7A979" w14:textId="7E9D86DC" w:rsidR="00C6734B" w:rsidRPr="00C6734B" w:rsidRDefault="00C6734B" w:rsidP="00C6734B">
            <w:pPr>
              <w:rPr>
                <w:rFonts w:ascii="Calibri" w:hAnsi="Calibri" w:cs="Calibri"/>
                <w:sz w:val="22"/>
                <w:szCs w:val="22"/>
              </w:rPr>
            </w:pPr>
            <w:r w:rsidRPr="00C6734B">
              <w:rPr>
                <w:rFonts w:ascii="Calibri" w:hAnsi="Calibri" w:cs="Calibri"/>
                <w:sz w:val="22"/>
                <w:szCs w:val="22"/>
              </w:rPr>
              <w:t>Engaged alternative suppliers and expedited shipping.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68D2D3F" w14:textId="7C4BAE96" w:rsidR="00C6734B" w:rsidRPr="00C6734B" w:rsidRDefault="00C6734B" w:rsidP="00C6734B">
            <w:pPr>
              <w:rPr>
                <w:rFonts w:ascii="Calibri" w:hAnsi="Calibri" w:cs="Calibri"/>
                <w:sz w:val="22"/>
                <w:szCs w:val="22"/>
              </w:rPr>
            </w:pPr>
            <w:r w:rsidRPr="00C6734B">
              <w:rPr>
                <w:rFonts w:ascii="Calibri" w:hAnsi="Calibri" w:cs="Calibri"/>
                <w:sz w:val="22"/>
                <w:szCs w:val="22"/>
              </w:rPr>
              <w:t>Minor schedule impact.</w:t>
            </w:r>
          </w:p>
        </w:tc>
      </w:tr>
      <w:tr w:rsidR="00C6734B" w14:paraId="1D1ED8F7"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243AB46" w14:textId="7E75BCAE" w:rsidR="00C6734B" w:rsidRPr="00C6734B" w:rsidRDefault="00C6734B" w:rsidP="00C6734B">
            <w:pPr>
              <w:rPr>
                <w:rFonts w:ascii="Calibri" w:hAnsi="Calibri" w:cs="Calibri"/>
                <w:sz w:val="22"/>
                <w:szCs w:val="22"/>
              </w:rPr>
            </w:pPr>
            <w:r w:rsidRPr="00C6734B">
              <w:rPr>
                <w:rFonts w:ascii="Calibri" w:hAnsi="Calibri" w:cs="Calibri"/>
                <w:sz w:val="22"/>
                <w:szCs w:val="22"/>
              </w:rPr>
              <w:t>Scope creep for integration testing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90E6C62" w14:textId="05D459B9" w:rsidR="00C6734B" w:rsidRPr="00C6734B" w:rsidRDefault="00C6734B" w:rsidP="00C6734B">
            <w:pPr>
              <w:rPr>
                <w:rFonts w:ascii="Calibri" w:hAnsi="Calibri" w:cs="Calibri"/>
                <w:sz w:val="22"/>
                <w:szCs w:val="22"/>
              </w:rPr>
            </w:pPr>
            <w:r w:rsidRPr="00C6734B">
              <w:rPr>
                <w:rFonts w:ascii="Calibri" w:hAnsi="Calibri" w:cs="Calibri"/>
                <w:sz w:val="22"/>
                <w:szCs w:val="22"/>
              </w:rPr>
              <w:t>Revised scope and added testing frameworks.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96097D0" w14:textId="3E82C115" w:rsidR="00C6734B" w:rsidRPr="00C6734B" w:rsidRDefault="00C6734B" w:rsidP="00C6734B">
            <w:pPr>
              <w:rPr>
                <w:rFonts w:ascii="Calibri" w:hAnsi="Calibri" w:cs="Calibri"/>
                <w:sz w:val="22"/>
                <w:szCs w:val="22"/>
              </w:rPr>
            </w:pPr>
            <w:r w:rsidRPr="00C6734B">
              <w:rPr>
                <w:rFonts w:ascii="Calibri" w:hAnsi="Calibri" w:cs="Calibri"/>
                <w:sz w:val="22"/>
                <w:szCs w:val="22"/>
              </w:rPr>
              <w:t>Extended project timeline by 1 week.</w:t>
            </w:r>
          </w:p>
        </w:tc>
      </w:tr>
    </w:tbl>
    <w:p w14:paraId="54E7B693" w14:textId="24EA0BBC" w:rsidR="00C6734B" w:rsidRDefault="00C6734B" w:rsidP="00C6734B">
      <w:pPr>
        <w:spacing w:before="120"/>
        <w:rPr>
          <w:rFonts w:ascii="Calibri" w:hAnsi="Calibri" w:cs="Calibri"/>
          <w:b/>
          <w:bCs/>
        </w:rPr>
      </w:pPr>
      <w:r w:rsidRPr="00C6734B">
        <w:rPr>
          <w:rFonts w:ascii="Calibri" w:hAnsi="Calibri" w:cs="Calibri"/>
          <w:b/>
          <w:bCs/>
        </w:rPr>
        <w:t>Stakeholder Feedback</w:t>
      </w:r>
    </w:p>
    <w:tbl>
      <w:tblPr>
        <w:tblStyle w:val="TableGrid"/>
        <w:tblW w:w="0" w:type="auto"/>
        <w:tblLook w:val="04A0" w:firstRow="1" w:lastRow="0" w:firstColumn="1" w:lastColumn="0" w:noHBand="0" w:noVBand="1"/>
      </w:tblPr>
      <w:tblGrid>
        <w:gridCol w:w="1860"/>
        <w:gridCol w:w="4139"/>
        <w:gridCol w:w="3331"/>
      </w:tblGrid>
      <w:tr w:rsidR="00C6734B" w14:paraId="3EA08E2F"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EC2979C" w14:textId="22D2534B" w:rsidR="00C6734B" w:rsidRPr="00C6734B" w:rsidRDefault="00C6734B" w:rsidP="00C6734B">
            <w:pPr>
              <w:rPr>
                <w:rFonts w:ascii="Calibri" w:hAnsi="Calibri" w:cs="Calibri"/>
                <w:sz w:val="22"/>
                <w:szCs w:val="22"/>
              </w:rPr>
            </w:pPr>
            <w:r w:rsidRPr="00C6734B">
              <w:rPr>
                <w:rFonts w:ascii="Calibri" w:hAnsi="Calibri" w:cs="Calibri"/>
                <w:b/>
                <w:bCs/>
                <w:sz w:val="22"/>
                <w:szCs w:val="22"/>
              </w:rPr>
              <w:t>Stakeholder Group</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A3F1C1B" w14:textId="13EE51FF" w:rsidR="00C6734B" w:rsidRPr="00C6734B" w:rsidRDefault="00C6734B" w:rsidP="00C6734B">
            <w:pPr>
              <w:rPr>
                <w:rFonts w:ascii="Calibri" w:hAnsi="Calibri" w:cs="Calibri"/>
                <w:sz w:val="22"/>
                <w:szCs w:val="22"/>
              </w:rPr>
            </w:pPr>
            <w:r w:rsidRPr="00C6734B">
              <w:rPr>
                <w:rFonts w:ascii="Calibri" w:hAnsi="Calibri" w:cs="Calibri"/>
                <w:b/>
                <w:bCs/>
                <w:sz w:val="22"/>
                <w:szCs w:val="22"/>
              </w:rPr>
              <w:t>Feedback</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22608E3" w14:textId="38CC5504" w:rsidR="00C6734B" w:rsidRPr="00C6734B" w:rsidRDefault="00C6734B" w:rsidP="00C6734B">
            <w:pPr>
              <w:rPr>
                <w:rFonts w:ascii="Calibri" w:hAnsi="Calibri" w:cs="Calibri"/>
                <w:sz w:val="22"/>
                <w:szCs w:val="22"/>
              </w:rPr>
            </w:pPr>
            <w:r w:rsidRPr="00C6734B">
              <w:rPr>
                <w:rFonts w:ascii="Calibri" w:hAnsi="Calibri" w:cs="Calibri"/>
                <w:b/>
                <w:bCs/>
                <w:sz w:val="22"/>
                <w:szCs w:val="22"/>
              </w:rPr>
              <w:t>Improvement Suggestions</w:t>
            </w:r>
          </w:p>
        </w:tc>
      </w:tr>
      <w:tr w:rsidR="00C6734B" w14:paraId="0B3B7F4A"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36B9102" w14:textId="11E648D5" w:rsidR="00C6734B" w:rsidRPr="00C6734B" w:rsidRDefault="00C6734B" w:rsidP="00C6734B">
            <w:pPr>
              <w:rPr>
                <w:rFonts w:ascii="Calibri" w:hAnsi="Calibri" w:cs="Calibri"/>
                <w:sz w:val="22"/>
                <w:szCs w:val="22"/>
              </w:rPr>
            </w:pPr>
            <w:r w:rsidRPr="00C6734B">
              <w:rPr>
                <w:rFonts w:ascii="Calibri" w:hAnsi="Calibri" w:cs="Calibri"/>
                <w:b/>
                <w:bCs/>
                <w:sz w:val="22"/>
                <w:szCs w:val="22"/>
              </w:rPr>
              <w:t>Project 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0A6B31C" w14:textId="4A84C6B4" w:rsidR="00C6734B" w:rsidRPr="00C6734B" w:rsidRDefault="00C6734B" w:rsidP="00C6734B">
            <w:pPr>
              <w:rPr>
                <w:rFonts w:ascii="Calibri" w:hAnsi="Calibri" w:cs="Calibri"/>
                <w:sz w:val="22"/>
                <w:szCs w:val="22"/>
              </w:rPr>
            </w:pPr>
            <w:r w:rsidRPr="00C6734B">
              <w:rPr>
                <w:rFonts w:ascii="Calibri" w:hAnsi="Calibri" w:cs="Calibri"/>
                <w:sz w:val="22"/>
                <w:szCs w:val="22"/>
              </w:rPr>
              <w:t>Budget management was exemplary.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6322F5F" w14:textId="62C7D17D" w:rsidR="00C6734B" w:rsidRPr="00C6734B" w:rsidRDefault="00C6734B" w:rsidP="00C6734B">
            <w:pPr>
              <w:rPr>
                <w:rFonts w:ascii="Calibri" w:hAnsi="Calibri" w:cs="Calibri"/>
                <w:sz w:val="22"/>
                <w:szCs w:val="22"/>
              </w:rPr>
            </w:pPr>
            <w:r w:rsidRPr="00C6734B">
              <w:rPr>
                <w:rFonts w:ascii="Calibri" w:hAnsi="Calibri" w:cs="Calibri"/>
                <w:sz w:val="22"/>
                <w:szCs w:val="22"/>
              </w:rPr>
              <w:t>Ensure resource availability earlier.</w:t>
            </w:r>
          </w:p>
        </w:tc>
      </w:tr>
      <w:tr w:rsidR="00C6734B" w14:paraId="7909C18A"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488B0C8" w14:textId="26BC8A0B" w:rsidR="00C6734B" w:rsidRPr="00C6734B" w:rsidRDefault="00C6734B" w:rsidP="00C6734B">
            <w:pPr>
              <w:rPr>
                <w:rFonts w:ascii="Calibri" w:hAnsi="Calibri" w:cs="Calibri"/>
                <w:sz w:val="22"/>
                <w:szCs w:val="22"/>
              </w:rPr>
            </w:pPr>
            <w:r w:rsidRPr="00C6734B">
              <w:rPr>
                <w:rFonts w:ascii="Calibri" w:hAnsi="Calibri" w:cs="Calibri"/>
                <w:b/>
                <w:bCs/>
                <w:sz w:val="22"/>
                <w:szCs w:val="22"/>
              </w:rPr>
              <w:t>Team Leads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AF2BC59" w14:textId="2A089579" w:rsidR="00C6734B" w:rsidRPr="00C6734B" w:rsidRDefault="00C6734B" w:rsidP="00C6734B">
            <w:pPr>
              <w:rPr>
                <w:rFonts w:ascii="Calibri" w:hAnsi="Calibri" w:cs="Calibri"/>
                <w:sz w:val="22"/>
                <w:szCs w:val="22"/>
              </w:rPr>
            </w:pPr>
            <w:r w:rsidRPr="00C6734B">
              <w:rPr>
                <w:rFonts w:ascii="Calibri" w:hAnsi="Calibri" w:cs="Calibri"/>
                <w:sz w:val="22"/>
                <w:szCs w:val="22"/>
              </w:rPr>
              <w:t>Collaboration was smooth and effective.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D309E6A" w14:textId="265B15C1" w:rsidR="00C6734B" w:rsidRPr="00C6734B" w:rsidRDefault="00C6734B" w:rsidP="00C6734B">
            <w:pPr>
              <w:rPr>
                <w:rFonts w:ascii="Calibri" w:hAnsi="Calibri" w:cs="Calibri"/>
                <w:sz w:val="22"/>
                <w:szCs w:val="22"/>
              </w:rPr>
            </w:pPr>
            <w:r w:rsidRPr="00C6734B">
              <w:rPr>
                <w:rFonts w:ascii="Calibri" w:hAnsi="Calibri" w:cs="Calibri"/>
                <w:sz w:val="22"/>
                <w:szCs w:val="22"/>
              </w:rPr>
              <w:t>Streamline documentation processes.</w:t>
            </w:r>
          </w:p>
        </w:tc>
      </w:tr>
      <w:tr w:rsidR="00C6734B" w14:paraId="323B2963"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9198F75" w14:textId="0F5E5BF1" w:rsidR="00C6734B" w:rsidRPr="00C6734B" w:rsidRDefault="00C6734B" w:rsidP="00C6734B">
            <w:pPr>
              <w:rPr>
                <w:rFonts w:ascii="Calibri" w:hAnsi="Calibri" w:cs="Calibri"/>
                <w:sz w:val="22"/>
                <w:szCs w:val="22"/>
              </w:rPr>
            </w:pPr>
            <w:r w:rsidRPr="00C6734B">
              <w:rPr>
                <w:rFonts w:ascii="Calibri" w:hAnsi="Calibri" w:cs="Calibri"/>
                <w:b/>
                <w:bCs/>
                <w:sz w:val="22"/>
                <w:szCs w:val="22"/>
              </w:rPr>
              <w:t>Vendors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4A13521" w14:textId="31F9E353" w:rsidR="00C6734B" w:rsidRPr="00C6734B" w:rsidRDefault="00C6734B" w:rsidP="00C6734B">
            <w:pPr>
              <w:rPr>
                <w:rFonts w:ascii="Calibri" w:hAnsi="Calibri" w:cs="Calibri"/>
                <w:sz w:val="22"/>
                <w:szCs w:val="22"/>
              </w:rPr>
            </w:pPr>
            <w:r w:rsidRPr="00C6734B">
              <w:rPr>
                <w:rFonts w:ascii="Calibri" w:hAnsi="Calibri" w:cs="Calibri"/>
                <w:sz w:val="22"/>
                <w:szCs w:val="22"/>
              </w:rPr>
              <w:t>Clearer requirements could have been provided.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77FDA40" w14:textId="5A92B886" w:rsidR="00C6734B" w:rsidRPr="00C6734B" w:rsidRDefault="00C6734B" w:rsidP="00C6734B">
            <w:pPr>
              <w:rPr>
                <w:rFonts w:ascii="Calibri" w:hAnsi="Calibri" w:cs="Calibri"/>
                <w:sz w:val="22"/>
                <w:szCs w:val="22"/>
              </w:rPr>
            </w:pPr>
            <w:r w:rsidRPr="00C6734B">
              <w:rPr>
                <w:rFonts w:ascii="Calibri" w:hAnsi="Calibri" w:cs="Calibri"/>
                <w:sz w:val="22"/>
                <w:szCs w:val="22"/>
              </w:rPr>
              <w:t>Start vendor engagement earlier.</w:t>
            </w:r>
          </w:p>
        </w:tc>
      </w:tr>
    </w:tbl>
    <w:p w14:paraId="3E574A55" w14:textId="2C2578AC" w:rsidR="00C6734B" w:rsidRDefault="00C6734B" w:rsidP="00C6734B">
      <w:pPr>
        <w:spacing w:before="120"/>
        <w:rPr>
          <w:rFonts w:ascii="Calibri" w:hAnsi="Calibri" w:cs="Calibri"/>
          <w:b/>
          <w:bCs/>
        </w:rPr>
      </w:pPr>
      <w:r w:rsidRPr="00C6734B">
        <w:rPr>
          <w:rFonts w:ascii="Calibri" w:hAnsi="Calibri" w:cs="Calibri"/>
          <w:b/>
          <w:bCs/>
        </w:rPr>
        <w:t>Final Financial Summary</w:t>
      </w:r>
    </w:p>
    <w:tbl>
      <w:tblPr>
        <w:tblStyle w:val="TableGrid"/>
        <w:tblW w:w="0" w:type="auto"/>
        <w:tblLook w:val="04A0" w:firstRow="1" w:lastRow="0" w:firstColumn="1" w:lastColumn="0" w:noHBand="0" w:noVBand="1"/>
      </w:tblPr>
      <w:tblGrid>
        <w:gridCol w:w="2212"/>
        <w:gridCol w:w="1886"/>
        <w:gridCol w:w="1506"/>
        <w:gridCol w:w="1291"/>
        <w:gridCol w:w="2435"/>
      </w:tblGrid>
      <w:tr w:rsidR="00C6734B" w14:paraId="33A19320"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7A08DF7" w14:textId="6433311D" w:rsidR="00C6734B" w:rsidRPr="00C6734B" w:rsidRDefault="00C6734B" w:rsidP="00C6734B">
            <w:pPr>
              <w:rPr>
                <w:rFonts w:ascii="Calibri" w:hAnsi="Calibri" w:cs="Calibri"/>
                <w:sz w:val="22"/>
                <w:szCs w:val="22"/>
              </w:rPr>
            </w:pPr>
            <w:r w:rsidRPr="00C6734B">
              <w:rPr>
                <w:rFonts w:ascii="Calibri" w:hAnsi="Calibri" w:cs="Calibri"/>
                <w:b/>
                <w:bCs/>
                <w:sz w:val="22"/>
                <w:szCs w:val="22"/>
              </w:rPr>
              <w:t>Category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57305C8" w14:textId="04008306" w:rsidR="00C6734B" w:rsidRPr="00C6734B" w:rsidRDefault="00C6734B" w:rsidP="00C6734B">
            <w:pPr>
              <w:rPr>
                <w:rFonts w:ascii="Calibri" w:hAnsi="Calibri" w:cs="Calibri"/>
                <w:sz w:val="22"/>
                <w:szCs w:val="22"/>
              </w:rPr>
            </w:pPr>
            <w:r w:rsidRPr="00C6734B">
              <w:rPr>
                <w:rFonts w:ascii="Calibri" w:hAnsi="Calibri" w:cs="Calibri"/>
                <w:b/>
                <w:bCs/>
                <w:sz w:val="22"/>
                <w:szCs w:val="22"/>
              </w:rPr>
              <w:t>Planned Budget ($)</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8B1CDAE" w14:textId="22AF2B43" w:rsidR="00C6734B" w:rsidRPr="00C6734B" w:rsidRDefault="00C6734B" w:rsidP="00C6734B">
            <w:pPr>
              <w:rPr>
                <w:rFonts w:ascii="Calibri" w:hAnsi="Calibri" w:cs="Calibri"/>
                <w:sz w:val="22"/>
                <w:szCs w:val="22"/>
              </w:rPr>
            </w:pPr>
            <w:r w:rsidRPr="00C6734B">
              <w:rPr>
                <w:rFonts w:ascii="Calibri" w:hAnsi="Calibri" w:cs="Calibri"/>
                <w:b/>
                <w:bCs/>
                <w:sz w:val="22"/>
                <w:szCs w:val="22"/>
              </w:rPr>
              <w:t>Actual Cost ($)</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82C6800" w14:textId="351B7804" w:rsidR="00C6734B" w:rsidRPr="00C6734B" w:rsidRDefault="00C6734B" w:rsidP="00C6734B">
            <w:pPr>
              <w:rPr>
                <w:rFonts w:ascii="Calibri" w:hAnsi="Calibri" w:cs="Calibri"/>
                <w:sz w:val="22"/>
                <w:szCs w:val="22"/>
              </w:rPr>
            </w:pPr>
            <w:r w:rsidRPr="00C6734B">
              <w:rPr>
                <w:rFonts w:ascii="Calibri" w:hAnsi="Calibri" w:cs="Calibri"/>
                <w:b/>
                <w:bCs/>
                <w:sz w:val="22"/>
                <w:szCs w:val="22"/>
              </w:rPr>
              <w:t>Variance ($)</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A9E8F09" w14:textId="79D800A6" w:rsidR="00C6734B" w:rsidRPr="00C6734B" w:rsidRDefault="00C6734B" w:rsidP="00C6734B">
            <w:pPr>
              <w:rPr>
                <w:rFonts w:ascii="Calibri" w:hAnsi="Calibri" w:cs="Calibri"/>
                <w:sz w:val="22"/>
                <w:szCs w:val="22"/>
              </w:rPr>
            </w:pPr>
            <w:r w:rsidRPr="00C6734B">
              <w:rPr>
                <w:rFonts w:ascii="Calibri" w:hAnsi="Calibri" w:cs="Calibri"/>
                <w:b/>
                <w:bCs/>
                <w:sz w:val="22"/>
                <w:szCs w:val="22"/>
              </w:rPr>
              <w:t>Comments</w:t>
            </w:r>
          </w:p>
        </w:tc>
      </w:tr>
      <w:tr w:rsidR="00C6734B" w14:paraId="0E9A0C38"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D3C8721" w14:textId="6E9DE048" w:rsidR="00C6734B" w:rsidRPr="00C6734B" w:rsidRDefault="00C6734B" w:rsidP="00C6734B">
            <w:pPr>
              <w:rPr>
                <w:rFonts w:ascii="Calibri" w:hAnsi="Calibri" w:cs="Calibri"/>
                <w:sz w:val="22"/>
                <w:szCs w:val="22"/>
              </w:rPr>
            </w:pPr>
            <w:r w:rsidRPr="00C6734B">
              <w:rPr>
                <w:rFonts w:ascii="Calibri" w:hAnsi="Calibri" w:cs="Calibri"/>
                <w:sz w:val="22"/>
                <w:szCs w:val="22"/>
              </w:rPr>
              <w:t>Labor Costs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618B9E9" w14:textId="39B20D49" w:rsidR="00C6734B" w:rsidRPr="00C6734B" w:rsidRDefault="00C6734B" w:rsidP="00C6734B">
            <w:pPr>
              <w:rPr>
                <w:rFonts w:ascii="Calibri" w:hAnsi="Calibri" w:cs="Calibri"/>
                <w:sz w:val="22"/>
                <w:szCs w:val="22"/>
              </w:rPr>
            </w:pPr>
            <w:r w:rsidRPr="00C6734B">
              <w:rPr>
                <w:rFonts w:ascii="Calibri" w:hAnsi="Calibri" w:cs="Calibri"/>
                <w:sz w:val="22"/>
                <w:szCs w:val="22"/>
              </w:rPr>
              <w:t>$150,000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DA0C69B" w14:textId="7EB48F58" w:rsidR="00C6734B" w:rsidRPr="00C6734B" w:rsidRDefault="00C6734B" w:rsidP="00C6734B">
            <w:pPr>
              <w:rPr>
                <w:rFonts w:ascii="Calibri" w:hAnsi="Calibri" w:cs="Calibri"/>
                <w:sz w:val="22"/>
                <w:szCs w:val="22"/>
              </w:rPr>
            </w:pPr>
            <w:r w:rsidRPr="00C6734B">
              <w:rPr>
                <w:rFonts w:ascii="Calibri" w:hAnsi="Calibri" w:cs="Calibri"/>
                <w:sz w:val="22"/>
                <w:szCs w:val="22"/>
              </w:rPr>
              <w:t>$140,000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BF01389" w14:textId="6FEC1D66" w:rsidR="00C6734B" w:rsidRPr="00C6734B" w:rsidRDefault="00C6734B" w:rsidP="00C6734B">
            <w:pPr>
              <w:rPr>
                <w:rFonts w:ascii="Calibri" w:hAnsi="Calibri" w:cs="Calibri"/>
                <w:sz w:val="22"/>
                <w:szCs w:val="22"/>
              </w:rPr>
            </w:pPr>
            <w:r w:rsidRPr="00C6734B">
              <w:rPr>
                <w:rFonts w:ascii="Calibri" w:hAnsi="Calibri" w:cs="Calibri"/>
                <w:sz w:val="22"/>
                <w:szCs w:val="22"/>
              </w:rPr>
              <w:t>-$10,000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42A1F8C" w14:textId="5030CA9D" w:rsidR="00C6734B" w:rsidRPr="00C6734B" w:rsidRDefault="00C6734B" w:rsidP="00C6734B">
            <w:pPr>
              <w:rPr>
                <w:rFonts w:ascii="Calibri" w:hAnsi="Calibri" w:cs="Calibri"/>
                <w:sz w:val="22"/>
                <w:szCs w:val="22"/>
              </w:rPr>
            </w:pPr>
            <w:r w:rsidRPr="00C6734B">
              <w:rPr>
                <w:rFonts w:ascii="Calibri" w:hAnsi="Calibri" w:cs="Calibri"/>
                <w:sz w:val="22"/>
                <w:szCs w:val="22"/>
              </w:rPr>
              <w:t>Cost savings achieved.</w:t>
            </w:r>
          </w:p>
        </w:tc>
      </w:tr>
      <w:tr w:rsidR="00C6734B" w14:paraId="3776E353"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C4C0F46" w14:textId="7AD9CCE9" w:rsidR="00C6734B" w:rsidRPr="00C6734B" w:rsidRDefault="00C6734B" w:rsidP="00C6734B">
            <w:pPr>
              <w:rPr>
                <w:rFonts w:ascii="Calibri" w:hAnsi="Calibri" w:cs="Calibri"/>
                <w:sz w:val="22"/>
                <w:szCs w:val="22"/>
              </w:rPr>
            </w:pPr>
            <w:r w:rsidRPr="00C6734B">
              <w:rPr>
                <w:rFonts w:ascii="Calibri" w:hAnsi="Calibri" w:cs="Calibri"/>
                <w:sz w:val="22"/>
                <w:szCs w:val="22"/>
              </w:rPr>
              <w:t>Materials &amp; Equipment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CF2D787" w14:textId="10970BB8" w:rsidR="00C6734B" w:rsidRPr="00C6734B" w:rsidRDefault="00C6734B" w:rsidP="00C6734B">
            <w:pPr>
              <w:rPr>
                <w:rFonts w:ascii="Calibri" w:hAnsi="Calibri" w:cs="Calibri"/>
                <w:sz w:val="22"/>
                <w:szCs w:val="22"/>
              </w:rPr>
            </w:pPr>
            <w:r w:rsidRPr="00C6734B">
              <w:rPr>
                <w:rFonts w:ascii="Calibri" w:hAnsi="Calibri" w:cs="Calibri"/>
                <w:sz w:val="22"/>
                <w:szCs w:val="22"/>
              </w:rPr>
              <w:t>$50,000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B4353D9" w14:textId="0DA95C1A" w:rsidR="00C6734B" w:rsidRPr="00C6734B" w:rsidRDefault="00C6734B" w:rsidP="00C6734B">
            <w:pPr>
              <w:rPr>
                <w:rFonts w:ascii="Calibri" w:hAnsi="Calibri" w:cs="Calibri"/>
                <w:sz w:val="22"/>
                <w:szCs w:val="22"/>
              </w:rPr>
            </w:pPr>
            <w:r w:rsidRPr="00C6734B">
              <w:rPr>
                <w:rFonts w:ascii="Calibri" w:hAnsi="Calibri" w:cs="Calibri"/>
                <w:sz w:val="22"/>
                <w:szCs w:val="22"/>
              </w:rPr>
              <w:t>$45,000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0F484C6" w14:textId="353F0526" w:rsidR="00C6734B" w:rsidRPr="00C6734B" w:rsidRDefault="00C6734B" w:rsidP="00C6734B">
            <w:pPr>
              <w:rPr>
                <w:rFonts w:ascii="Calibri" w:hAnsi="Calibri" w:cs="Calibri"/>
                <w:sz w:val="22"/>
                <w:szCs w:val="22"/>
              </w:rPr>
            </w:pPr>
            <w:r w:rsidRPr="00C6734B">
              <w:rPr>
                <w:rFonts w:ascii="Calibri" w:hAnsi="Calibri" w:cs="Calibri"/>
                <w:sz w:val="22"/>
                <w:szCs w:val="22"/>
              </w:rPr>
              <w:t>-$5,000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F966AB5" w14:textId="4DB54305" w:rsidR="00C6734B" w:rsidRPr="00C6734B" w:rsidRDefault="00C6734B" w:rsidP="00C6734B">
            <w:pPr>
              <w:rPr>
                <w:rFonts w:ascii="Calibri" w:hAnsi="Calibri" w:cs="Calibri"/>
                <w:sz w:val="22"/>
                <w:szCs w:val="22"/>
              </w:rPr>
            </w:pPr>
            <w:r w:rsidRPr="00C6734B">
              <w:rPr>
                <w:rFonts w:ascii="Calibri" w:hAnsi="Calibri" w:cs="Calibri"/>
                <w:sz w:val="22"/>
                <w:szCs w:val="22"/>
              </w:rPr>
              <w:t>Negotiated better pricing.</w:t>
            </w:r>
          </w:p>
        </w:tc>
      </w:tr>
      <w:tr w:rsidR="00C6734B" w14:paraId="648C11E8"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8927587" w14:textId="3DD8E3D8" w:rsidR="00C6734B" w:rsidRPr="00C6734B" w:rsidRDefault="00C6734B" w:rsidP="00C6734B">
            <w:pPr>
              <w:rPr>
                <w:rFonts w:ascii="Calibri" w:hAnsi="Calibri" w:cs="Calibri"/>
                <w:sz w:val="22"/>
                <w:szCs w:val="22"/>
              </w:rPr>
            </w:pPr>
            <w:r w:rsidRPr="00C6734B">
              <w:rPr>
                <w:rFonts w:ascii="Calibri" w:hAnsi="Calibri" w:cs="Calibri"/>
                <w:sz w:val="22"/>
                <w:szCs w:val="22"/>
              </w:rPr>
              <w:t>Software Licenses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5B38BB1" w14:textId="44A9A4D1" w:rsidR="00C6734B" w:rsidRPr="00C6734B" w:rsidRDefault="00C6734B" w:rsidP="00C6734B">
            <w:pPr>
              <w:rPr>
                <w:rFonts w:ascii="Calibri" w:hAnsi="Calibri" w:cs="Calibri"/>
                <w:sz w:val="22"/>
                <w:szCs w:val="22"/>
              </w:rPr>
            </w:pPr>
            <w:r w:rsidRPr="00C6734B">
              <w:rPr>
                <w:rFonts w:ascii="Calibri" w:hAnsi="Calibri" w:cs="Calibri"/>
                <w:sz w:val="22"/>
                <w:szCs w:val="22"/>
              </w:rPr>
              <w:t>$25,000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402E25D" w14:textId="3B24CD7A" w:rsidR="00C6734B" w:rsidRPr="00C6734B" w:rsidRDefault="00C6734B" w:rsidP="00C6734B">
            <w:pPr>
              <w:rPr>
                <w:rFonts w:ascii="Calibri" w:hAnsi="Calibri" w:cs="Calibri"/>
                <w:sz w:val="22"/>
                <w:szCs w:val="22"/>
              </w:rPr>
            </w:pPr>
            <w:r w:rsidRPr="00C6734B">
              <w:rPr>
                <w:rFonts w:ascii="Calibri" w:hAnsi="Calibri" w:cs="Calibri"/>
                <w:sz w:val="22"/>
                <w:szCs w:val="22"/>
              </w:rPr>
              <w:t>$20,000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DB2D430" w14:textId="0DEB9C36" w:rsidR="00C6734B" w:rsidRPr="00C6734B" w:rsidRDefault="00C6734B" w:rsidP="00C6734B">
            <w:pPr>
              <w:rPr>
                <w:rFonts w:ascii="Calibri" w:hAnsi="Calibri" w:cs="Calibri"/>
                <w:sz w:val="22"/>
                <w:szCs w:val="22"/>
              </w:rPr>
            </w:pPr>
            <w:r w:rsidRPr="00C6734B">
              <w:rPr>
                <w:rFonts w:ascii="Calibri" w:hAnsi="Calibri" w:cs="Calibri"/>
                <w:sz w:val="22"/>
                <w:szCs w:val="22"/>
              </w:rPr>
              <w:t>-$5,000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0831D70" w14:textId="22D483C2" w:rsidR="00C6734B" w:rsidRPr="00C6734B" w:rsidRDefault="00C6734B" w:rsidP="00C6734B">
            <w:pPr>
              <w:rPr>
                <w:rFonts w:ascii="Calibri" w:hAnsi="Calibri" w:cs="Calibri"/>
                <w:sz w:val="22"/>
                <w:szCs w:val="22"/>
              </w:rPr>
            </w:pPr>
            <w:r w:rsidRPr="00C6734B">
              <w:rPr>
                <w:rFonts w:ascii="Calibri" w:hAnsi="Calibri" w:cs="Calibri"/>
                <w:sz w:val="22"/>
                <w:szCs w:val="22"/>
              </w:rPr>
              <w:t>Under budget.</w:t>
            </w:r>
          </w:p>
        </w:tc>
      </w:tr>
      <w:tr w:rsidR="00C6734B" w14:paraId="1A2F49B5"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1F823F5" w14:textId="4DCF6F89" w:rsidR="00C6734B" w:rsidRPr="00C6734B" w:rsidRDefault="00C6734B" w:rsidP="00C6734B">
            <w:pPr>
              <w:rPr>
                <w:rFonts w:ascii="Calibri" w:hAnsi="Calibri" w:cs="Calibri"/>
                <w:sz w:val="22"/>
                <w:szCs w:val="22"/>
              </w:rPr>
            </w:pPr>
            <w:r w:rsidRPr="00C6734B">
              <w:rPr>
                <w:rFonts w:ascii="Calibri" w:hAnsi="Calibri" w:cs="Calibri"/>
                <w:sz w:val="22"/>
                <w:szCs w:val="22"/>
              </w:rPr>
              <w:t>Contingency Reserve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788364F" w14:textId="29F6AE3E" w:rsidR="00C6734B" w:rsidRPr="00C6734B" w:rsidRDefault="00C6734B" w:rsidP="00C6734B">
            <w:pPr>
              <w:rPr>
                <w:rFonts w:ascii="Calibri" w:hAnsi="Calibri" w:cs="Calibri"/>
                <w:sz w:val="22"/>
                <w:szCs w:val="22"/>
              </w:rPr>
            </w:pPr>
            <w:r w:rsidRPr="00C6734B">
              <w:rPr>
                <w:rFonts w:ascii="Calibri" w:hAnsi="Calibri" w:cs="Calibri"/>
                <w:sz w:val="22"/>
                <w:szCs w:val="22"/>
              </w:rPr>
              <w:t>$25,000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F985967" w14:textId="77874155" w:rsidR="00C6734B" w:rsidRPr="00C6734B" w:rsidRDefault="00C6734B" w:rsidP="00C6734B">
            <w:pPr>
              <w:rPr>
                <w:rFonts w:ascii="Calibri" w:hAnsi="Calibri" w:cs="Calibri"/>
                <w:sz w:val="22"/>
                <w:szCs w:val="22"/>
              </w:rPr>
            </w:pPr>
            <w:r w:rsidRPr="00C6734B">
              <w:rPr>
                <w:rFonts w:ascii="Calibri" w:hAnsi="Calibri" w:cs="Calibri"/>
                <w:sz w:val="22"/>
                <w:szCs w:val="22"/>
              </w:rPr>
              <w:t>$5,000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2AAA30D" w14:textId="1AE25EA8" w:rsidR="00C6734B" w:rsidRPr="00C6734B" w:rsidRDefault="00C6734B" w:rsidP="00C6734B">
            <w:pPr>
              <w:rPr>
                <w:rFonts w:ascii="Calibri" w:hAnsi="Calibri" w:cs="Calibri"/>
                <w:sz w:val="22"/>
                <w:szCs w:val="22"/>
              </w:rPr>
            </w:pPr>
            <w:r w:rsidRPr="00C6734B">
              <w:rPr>
                <w:rFonts w:ascii="Calibri" w:hAnsi="Calibri" w:cs="Calibri"/>
                <w:sz w:val="22"/>
                <w:szCs w:val="22"/>
              </w:rPr>
              <w:t>-$20,000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73E135E" w14:textId="79560169" w:rsidR="00C6734B" w:rsidRPr="00C6734B" w:rsidRDefault="00C6734B" w:rsidP="00C6734B">
            <w:pPr>
              <w:rPr>
                <w:rFonts w:ascii="Calibri" w:hAnsi="Calibri" w:cs="Calibri"/>
                <w:sz w:val="22"/>
                <w:szCs w:val="22"/>
              </w:rPr>
            </w:pPr>
            <w:r w:rsidRPr="00C6734B">
              <w:rPr>
                <w:rFonts w:ascii="Calibri" w:hAnsi="Calibri" w:cs="Calibri"/>
                <w:sz w:val="22"/>
                <w:szCs w:val="22"/>
              </w:rPr>
              <w:t>Minimal contingency use.</w:t>
            </w:r>
          </w:p>
        </w:tc>
      </w:tr>
    </w:tbl>
    <w:p w14:paraId="72A90FF5" w14:textId="5CB1452A" w:rsidR="00C6734B" w:rsidRPr="00C6734B" w:rsidRDefault="00C6734B" w:rsidP="00C6734B">
      <w:pPr>
        <w:spacing w:before="120"/>
      </w:pPr>
      <w:r w:rsidRPr="00C6734B">
        <w:rPr>
          <w:rFonts w:ascii="Calibri" w:hAnsi="Calibri" w:cs="Calibri"/>
          <w:b/>
          <w:bCs/>
        </w:rPr>
        <w:t>Recommendations</w:t>
      </w:r>
    </w:p>
    <w:p w14:paraId="5AD618F9" w14:textId="77777777" w:rsidR="00C6734B" w:rsidRPr="00C6734B" w:rsidRDefault="00C6734B" w:rsidP="00C6734B">
      <w:pPr>
        <w:numPr>
          <w:ilvl w:val="0"/>
          <w:numId w:val="2"/>
        </w:numPr>
        <w:rPr>
          <w:rFonts w:ascii="Calibri" w:hAnsi="Calibri" w:cs="Calibri"/>
          <w:sz w:val="22"/>
          <w:szCs w:val="22"/>
        </w:rPr>
      </w:pPr>
      <w:r w:rsidRPr="00C6734B">
        <w:rPr>
          <w:rFonts w:ascii="Calibri" w:hAnsi="Calibri" w:cs="Calibri"/>
          <w:b/>
          <w:bCs/>
          <w:sz w:val="22"/>
          <w:szCs w:val="22"/>
        </w:rPr>
        <w:t>Strengthen Vendor Management:</w:t>
      </w:r>
      <w:r w:rsidRPr="00C6734B">
        <w:rPr>
          <w:rFonts w:ascii="Calibri" w:hAnsi="Calibri" w:cs="Calibri"/>
          <w:sz w:val="22"/>
          <w:szCs w:val="22"/>
        </w:rPr>
        <w:t xml:space="preserve"> Engage suppliers earlier and establish backup options.</w:t>
      </w:r>
    </w:p>
    <w:p w14:paraId="6288E2BE" w14:textId="77777777" w:rsidR="00C6734B" w:rsidRPr="00C6734B" w:rsidRDefault="00C6734B" w:rsidP="00C6734B">
      <w:pPr>
        <w:numPr>
          <w:ilvl w:val="0"/>
          <w:numId w:val="2"/>
        </w:numPr>
        <w:rPr>
          <w:rFonts w:ascii="Calibri" w:hAnsi="Calibri" w:cs="Calibri"/>
          <w:sz w:val="22"/>
          <w:szCs w:val="22"/>
        </w:rPr>
      </w:pPr>
      <w:r w:rsidRPr="00C6734B">
        <w:rPr>
          <w:rFonts w:ascii="Calibri" w:hAnsi="Calibri" w:cs="Calibri"/>
          <w:b/>
          <w:bCs/>
          <w:sz w:val="22"/>
          <w:szCs w:val="22"/>
        </w:rPr>
        <w:t>Improve Resource Allocation:</w:t>
      </w:r>
      <w:r w:rsidRPr="00C6734B">
        <w:rPr>
          <w:rFonts w:ascii="Calibri" w:hAnsi="Calibri" w:cs="Calibri"/>
          <w:sz w:val="22"/>
          <w:szCs w:val="22"/>
        </w:rPr>
        <w:t xml:space="preserve"> Begin hiring processes for critical roles earlier in the project lifecycle.</w:t>
      </w:r>
    </w:p>
    <w:p w14:paraId="386F8E82" w14:textId="77777777" w:rsidR="00C6734B" w:rsidRPr="00C6734B" w:rsidRDefault="00C6734B" w:rsidP="00C6734B">
      <w:pPr>
        <w:numPr>
          <w:ilvl w:val="0"/>
          <w:numId w:val="2"/>
        </w:numPr>
        <w:rPr>
          <w:rFonts w:ascii="Calibri" w:hAnsi="Calibri" w:cs="Calibri"/>
          <w:sz w:val="22"/>
          <w:szCs w:val="22"/>
        </w:rPr>
      </w:pPr>
      <w:r w:rsidRPr="00C6734B">
        <w:rPr>
          <w:rFonts w:ascii="Calibri" w:hAnsi="Calibri" w:cs="Calibri"/>
          <w:b/>
          <w:bCs/>
          <w:sz w:val="22"/>
          <w:szCs w:val="22"/>
        </w:rPr>
        <w:t>Enhance Risk Planning:</w:t>
      </w:r>
      <w:r w:rsidRPr="00C6734B">
        <w:rPr>
          <w:rFonts w:ascii="Calibri" w:hAnsi="Calibri" w:cs="Calibri"/>
          <w:sz w:val="22"/>
          <w:szCs w:val="22"/>
        </w:rPr>
        <w:t xml:space="preserve"> Use detailed risk registers and periodic reviews to mitigate delays.</w:t>
      </w:r>
    </w:p>
    <w:p w14:paraId="5C12E84D" w14:textId="0412CAD1" w:rsidR="00C6734B" w:rsidRDefault="00C6734B" w:rsidP="00C6734B">
      <w:pPr>
        <w:spacing w:before="120"/>
        <w:rPr>
          <w:rFonts w:ascii="Calibri" w:hAnsi="Calibri" w:cs="Calibri"/>
          <w:b/>
          <w:bCs/>
        </w:rPr>
      </w:pPr>
      <w:r w:rsidRPr="00C6734B">
        <w:rPr>
          <w:rFonts w:ascii="Calibri" w:hAnsi="Calibri" w:cs="Calibri"/>
          <w:b/>
          <w:bCs/>
        </w:rPr>
        <w:t>Approvals</w:t>
      </w:r>
    </w:p>
    <w:tbl>
      <w:tblPr>
        <w:tblStyle w:val="TableGrid"/>
        <w:tblW w:w="0" w:type="auto"/>
        <w:tblLook w:val="04A0" w:firstRow="1" w:lastRow="0" w:firstColumn="1" w:lastColumn="0" w:noHBand="0" w:noVBand="1"/>
      </w:tblPr>
      <w:tblGrid>
        <w:gridCol w:w="1847"/>
        <w:gridCol w:w="1203"/>
        <w:gridCol w:w="1597"/>
      </w:tblGrid>
      <w:tr w:rsidR="00C6734B" w14:paraId="0BC3EB5D"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F54DDAB" w14:textId="66DAA717" w:rsidR="00C6734B" w:rsidRPr="00C6734B" w:rsidRDefault="00C6734B" w:rsidP="00C6734B">
            <w:pPr>
              <w:rPr>
                <w:rFonts w:ascii="Calibri" w:hAnsi="Calibri" w:cs="Calibri"/>
                <w:sz w:val="22"/>
                <w:szCs w:val="22"/>
              </w:rPr>
            </w:pPr>
            <w:r w:rsidRPr="00C6734B">
              <w:rPr>
                <w:rFonts w:ascii="Calibri" w:hAnsi="Calibri" w:cs="Calibri"/>
                <w:b/>
                <w:bCs/>
                <w:sz w:val="22"/>
                <w:szCs w:val="22"/>
              </w:rPr>
              <w:t>Role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5C8DD69" w14:textId="3C1281E6" w:rsidR="00C6734B" w:rsidRPr="00C6734B" w:rsidRDefault="00C6734B" w:rsidP="00C6734B">
            <w:pPr>
              <w:rPr>
                <w:rFonts w:ascii="Calibri" w:hAnsi="Calibri" w:cs="Calibri"/>
                <w:sz w:val="22"/>
                <w:szCs w:val="22"/>
              </w:rPr>
            </w:pPr>
            <w:r w:rsidRPr="00C6734B">
              <w:rPr>
                <w:rFonts w:ascii="Calibri" w:hAnsi="Calibri" w:cs="Calibri"/>
                <w:b/>
                <w:bCs/>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5E2DB64" w14:textId="2D0E34FD" w:rsidR="00C6734B" w:rsidRPr="00C6734B" w:rsidRDefault="00C6734B" w:rsidP="00C6734B">
            <w:pPr>
              <w:rPr>
                <w:rFonts w:ascii="Calibri" w:hAnsi="Calibri" w:cs="Calibri"/>
                <w:sz w:val="22"/>
                <w:szCs w:val="22"/>
              </w:rPr>
            </w:pPr>
            <w:r w:rsidRPr="00C6734B">
              <w:rPr>
                <w:rFonts w:ascii="Calibri" w:hAnsi="Calibri" w:cs="Calibri"/>
                <w:b/>
                <w:bCs/>
                <w:sz w:val="22"/>
                <w:szCs w:val="22"/>
              </w:rPr>
              <w:t>Date</w:t>
            </w:r>
          </w:p>
        </w:tc>
      </w:tr>
      <w:tr w:rsidR="00C6734B" w14:paraId="1DB5FC9C"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065D1FC" w14:textId="15139EFC" w:rsidR="00C6734B" w:rsidRPr="00C6734B" w:rsidRDefault="00C6734B" w:rsidP="00C6734B">
            <w:pPr>
              <w:rPr>
                <w:rFonts w:ascii="Calibri" w:hAnsi="Calibri" w:cs="Calibri"/>
                <w:sz w:val="22"/>
                <w:szCs w:val="22"/>
              </w:rPr>
            </w:pPr>
            <w:r w:rsidRPr="00C6734B">
              <w:rPr>
                <w:rFonts w:ascii="Calibri" w:hAnsi="Calibri" w:cs="Calibri"/>
                <w:sz w:val="22"/>
                <w:szCs w:val="22"/>
              </w:rPr>
              <w:t>Project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D356CC9" w14:textId="2CC6F18E" w:rsidR="00C6734B" w:rsidRPr="00C6734B" w:rsidRDefault="00C6734B" w:rsidP="00C6734B">
            <w:pPr>
              <w:rPr>
                <w:rFonts w:ascii="Calibri" w:hAnsi="Calibri" w:cs="Calibri"/>
                <w:sz w:val="22"/>
                <w:szCs w:val="22"/>
              </w:rPr>
            </w:pPr>
            <w:r w:rsidRPr="00C6734B">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59B5CB9" w14:textId="672D9D6A" w:rsidR="00C6734B" w:rsidRPr="00C6734B" w:rsidRDefault="00C6734B" w:rsidP="00C6734B">
            <w:pPr>
              <w:rPr>
                <w:rFonts w:ascii="Calibri" w:hAnsi="Calibri" w:cs="Calibri"/>
                <w:sz w:val="22"/>
                <w:szCs w:val="22"/>
              </w:rPr>
            </w:pPr>
            <w:r w:rsidRPr="00C6734B">
              <w:rPr>
                <w:rFonts w:ascii="Calibri" w:hAnsi="Calibri" w:cs="Calibri"/>
                <w:sz w:val="22"/>
                <w:szCs w:val="22"/>
              </w:rPr>
              <w:t>[MM/DD/YYYY]</w:t>
            </w:r>
          </w:p>
        </w:tc>
      </w:tr>
      <w:tr w:rsidR="00C6734B" w14:paraId="07C68471"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9326750" w14:textId="5BFCDAA0" w:rsidR="00C6734B" w:rsidRPr="00C6734B" w:rsidRDefault="00C6734B" w:rsidP="00C6734B">
            <w:pPr>
              <w:rPr>
                <w:rFonts w:ascii="Calibri" w:hAnsi="Calibri" w:cs="Calibri"/>
                <w:sz w:val="22"/>
                <w:szCs w:val="22"/>
              </w:rPr>
            </w:pPr>
            <w:r w:rsidRPr="00C6734B">
              <w:rPr>
                <w:rFonts w:ascii="Calibri" w:hAnsi="Calibri" w:cs="Calibri"/>
                <w:sz w:val="22"/>
                <w:szCs w:val="22"/>
              </w:rPr>
              <w:t>Project 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DB239A8" w14:textId="0E5C1447" w:rsidR="00C6734B" w:rsidRPr="00C6734B" w:rsidRDefault="00C6734B" w:rsidP="00C6734B">
            <w:pPr>
              <w:rPr>
                <w:rFonts w:ascii="Calibri" w:hAnsi="Calibri" w:cs="Calibri"/>
                <w:sz w:val="22"/>
                <w:szCs w:val="22"/>
              </w:rPr>
            </w:pPr>
            <w:r w:rsidRPr="00C6734B">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95ADAD1" w14:textId="7D82ADB3" w:rsidR="00C6734B" w:rsidRPr="00C6734B" w:rsidRDefault="00C6734B" w:rsidP="00C6734B">
            <w:pPr>
              <w:rPr>
                <w:rFonts w:ascii="Calibri" w:hAnsi="Calibri" w:cs="Calibri"/>
                <w:sz w:val="22"/>
                <w:szCs w:val="22"/>
              </w:rPr>
            </w:pPr>
            <w:r w:rsidRPr="00C6734B">
              <w:rPr>
                <w:rFonts w:ascii="Calibri" w:hAnsi="Calibri" w:cs="Calibri"/>
                <w:sz w:val="22"/>
                <w:szCs w:val="22"/>
              </w:rPr>
              <w:t>[MM/DD/YYYY]</w:t>
            </w:r>
          </w:p>
        </w:tc>
      </w:tr>
      <w:tr w:rsidR="00C6734B" w14:paraId="02733D03" w14:textId="77777777" w:rsidTr="00C6734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8BF86CF" w14:textId="194E97ED" w:rsidR="00C6734B" w:rsidRPr="00C6734B" w:rsidRDefault="00C6734B" w:rsidP="00C6734B">
            <w:pPr>
              <w:rPr>
                <w:rFonts w:ascii="Calibri" w:hAnsi="Calibri" w:cs="Calibri"/>
                <w:sz w:val="22"/>
                <w:szCs w:val="22"/>
              </w:rPr>
            </w:pPr>
            <w:r w:rsidRPr="00C6734B">
              <w:rPr>
                <w:rFonts w:ascii="Calibri" w:hAnsi="Calibri" w:cs="Calibri"/>
                <w:sz w:val="22"/>
                <w:szCs w:val="22"/>
              </w:rPr>
              <w:t>Executive 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6A382B2" w14:textId="77272826" w:rsidR="00C6734B" w:rsidRPr="00C6734B" w:rsidRDefault="00C6734B" w:rsidP="00C6734B">
            <w:pPr>
              <w:rPr>
                <w:rFonts w:ascii="Calibri" w:hAnsi="Calibri" w:cs="Calibri"/>
                <w:sz w:val="22"/>
                <w:szCs w:val="22"/>
              </w:rPr>
            </w:pPr>
            <w:r w:rsidRPr="00C6734B">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9D9DC26" w14:textId="343C3DD4" w:rsidR="00C6734B" w:rsidRPr="00C6734B" w:rsidRDefault="00C6734B" w:rsidP="00C6734B">
            <w:pPr>
              <w:rPr>
                <w:rFonts w:ascii="Calibri" w:hAnsi="Calibri" w:cs="Calibri"/>
                <w:sz w:val="22"/>
                <w:szCs w:val="22"/>
              </w:rPr>
            </w:pPr>
            <w:r w:rsidRPr="00C6734B">
              <w:rPr>
                <w:rFonts w:ascii="Calibri" w:hAnsi="Calibri" w:cs="Calibri"/>
                <w:sz w:val="22"/>
                <w:szCs w:val="22"/>
              </w:rPr>
              <w:t>[MM/DD/YYYY]</w:t>
            </w:r>
          </w:p>
        </w:tc>
      </w:tr>
    </w:tbl>
    <w:p w14:paraId="4045A8A3" w14:textId="24C9E79E" w:rsidR="00C6734B" w:rsidRPr="00C6734B" w:rsidRDefault="00C6734B" w:rsidP="00C6734B">
      <w:pPr>
        <w:spacing w:before="120"/>
      </w:pPr>
      <w:r w:rsidRPr="00C6734B">
        <w:rPr>
          <w:rFonts w:ascii="Calibri" w:hAnsi="Calibri" w:cs="Calibri"/>
          <w:b/>
          <w:bCs/>
        </w:rPr>
        <w:t>Conclusion</w:t>
      </w:r>
    </w:p>
    <w:p w14:paraId="4CDE3B35" w14:textId="7BDEA81F" w:rsidR="00C6734B" w:rsidRPr="00C6734B" w:rsidRDefault="00C6734B">
      <w:pPr>
        <w:rPr>
          <w:rFonts w:ascii="Calibri" w:hAnsi="Calibri" w:cs="Calibri"/>
          <w:sz w:val="22"/>
          <w:szCs w:val="22"/>
        </w:rPr>
      </w:pPr>
      <w:r w:rsidRPr="00C6734B">
        <w:rPr>
          <w:rFonts w:ascii="Calibri" w:hAnsi="Calibri" w:cs="Calibri"/>
          <w:sz w:val="22"/>
          <w:szCs w:val="22"/>
        </w:rPr>
        <w:t>The Integrated NPI Build Optimization Framework project successfully met its objectives and delivered key improvements in supply chain management and operational efficiency. Lessons learned and stakeholder feedback will guide future projects to achieve even greater success.</w:t>
      </w:r>
    </w:p>
    <w:sectPr w:rsidR="00C6734B" w:rsidRPr="00C6734B" w:rsidSect="00C6734B">
      <w:pgSz w:w="12240" w:h="15840"/>
      <w:pgMar w:top="58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F08CC"/>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771905"/>
    <w:multiLevelType w:val="multilevel"/>
    <w:tmpl w:val="05723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643278">
    <w:abstractNumId w:val="0"/>
  </w:num>
  <w:num w:numId="2" w16cid:durableId="208735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4B"/>
    <w:rsid w:val="001E3158"/>
    <w:rsid w:val="00C6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823D"/>
  <w15:chartTrackingRefBased/>
  <w15:docId w15:val="{E03494BF-6863-F948-95CC-C1E3D776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34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673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73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3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3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3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3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3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3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3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73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3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3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3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3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3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3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34B"/>
    <w:rPr>
      <w:rFonts w:eastAsiaTheme="majorEastAsia" w:cstheme="majorBidi"/>
      <w:color w:val="272727" w:themeColor="text1" w:themeTint="D8"/>
    </w:rPr>
  </w:style>
  <w:style w:type="paragraph" w:styleId="Title">
    <w:name w:val="Title"/>
    <w:basedOn w:val="Normal"/>
    <w:next w:val="Normal"/>
    <w:link w:val="TitleChar"/>
    <w:uiPriority w:val="10"/>
    <w:qFormat/>
    <w:rsid w:val="00C673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3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3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3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34B"/>
    <w:pPr>
      <w:spacing w:before="160"/>
      <w:jc w:val="center"/>
    </w:pPr>
    <w:rPr>
      <w:i/>
      <w:iCs/>
      <w:color w:val="404040" w:themeColor="text1" w:themeTint="BF"/>
    </w:rPr>
  </w:style>
  <w:style w:type="character" w:customStyle="1" w:styleId="QuoteChar">
    <w:name w:val="Quote Char"/>
    <w:basedOn w:val="DefaultParagraphFont"/>
    <w:link w:val="Quote"/>
    <w:uiPriority w:val="29"/>
    <w:rsid w:val="00C6734B"/>
    <w:rPr>
      <w:i/>
      <w:iCs/>
      <w:color w:val="404040" w:themeColor="text1" w:themeTint="BF"/>
    </w:rPr>
  </w:style>
  <w:style w:type="paragraph" w:styleId="ListParagraph">
    <w:name w:val="List Paragraph"/>
    <w:basedOn w:val="Normal"/>
    <w:uiPriority w:val="34"/>
    <w:qFormat/>
    <w:rsid w:val="00C6734B"/>
    <w:pPr>
      <w:ind w:left="720"/>
      <w:contextualSpacing/>
    </w:pPr>
  </w:style>
  <w:style w:type="character" w:styleId="IntenseEmphasis">
    <w:name w:val="Intense Emphasis"/>
    <w:basedOn w:val="DefaultParagraphFont"/>
    <w:uiPriority w:val="21"/>
    <w:qFormat/>
    <w:rsid w:val="00C6734B"/>
    <w:rPr>
      <w:i/>
      <w:iCs/>
      <w:color w:val="0F4761" w:themeColor="accent1" w:themeShade="BF"/>
    </w:rPr>
  </w:style>
  <w:style w:type="paragraph" w:styleId="IntenseQuote">
    <w:name w:val="Intense Quote"/>
    <w:basedOn w:val="Normal"/>
    <w:next w:val="Normal"/>
    <w:link w:val="IntenseQuoteChar"/>
    <w:uiPriority w:val="30"/>
    <w:qFormat/>
    <w:rsid w:val="00C673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34B"/>
    <w:rPr>
      <w:i/>
      <w:iCs/>
      <w:color w:val="0F4761" w:themeColor="accent1" w:themeShade="BF"/>
    </w:rPr>
  </w:style>
  <w:style w:type="character" w:styleId="IntenseReference">
    <w:name w:val="Intense Reference"/>
    <w:basedOn w:val="DefaultParagraphFont"/>
    <w:uiPriority w:val="32"/>
    <w:qFormat/>
    <w:rsid w:val="00C6734B"/>
    <w:rPr>
      <w:b/>
      <w:bCs/>
      <w:smallCaps/>
      <w:color w:val="0F4761" w:themeColor="accent1" w:themeShade="BF"/>
      <w:spacing w:val="5"/>
    </w:rPr>
  </w:style>
  <w:style w:type="character" w:styleId="Strong">
    <w:name w:val="Strong"/>
    <w:basedOn w:val="DefaultParagraphFont"/>
    <w:uiPriority w:val="22"/>
    <w:qFormat/>
    <w:rsid w:val="00C6734B"/>
    <w:rPr>
      <w:b/>
      <w:bCs/>
    </w:rPr>
  </w:style>
  <w:style w:type="paragraph" w:styleId="NormalWeb">
    <w:name w:val="Normal (Web)"/>
    <w:basedOn w:val="Normal"/>
    <w:uiPriority w:val="99"/>
    <w:semiHidden/>
    <w:unhideWhenUsed/>
    <w:rsid w:val="00C6734B"/>
    <w:pPr>
      <w:spacing w:before="100" w:beforeAutospacing="1" w:after="100" w:afterAutospacing="1"/>
    </w:pPr>
  </w:style>
  <w:style w:type="table" w:styleId="TableGrid">
    <w:name w:val="Table Grid"/>
    <w:basedOn w:val="TableNormal"/>
    <w:uiPriority w:val="39"/>
    <w:rsid w:val="00C67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54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Motwani</dc:creator>
  <cp:keywords/>
  <dc:description/>
  <cp:lastModifiedBy>Chirag Motwani</cp:lastModifiedBy>
  <cp:revision>1</cp:revision>
  <dcterms:created xsi:type="dcterms:W3CDTF">2025-01-21T05:51:00Z</dcterms:created>
  <dcterms:modified xsi:type="dcterms:W3CDTF">2025-01-21T18:08:00Z</dcterms:modified>
</cp:coreProperties>
</file>