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A89DC" w14:textId="7CAF5545" w:rsidR="003C49AC" w:rsidRDefault="003C49AC" w:rsidP="003C49AC">
      <w:pPr>
        <w:spacing w:line="480" w:lineRule="auto"/>
        <w:jc w:val="center"/>
        <w:rPr>
          <w:rFonts w:ascii="Calibri" w:hAnsi="Calibri" w:cs="Calibri"/>
          <w:sz w:val="22"/>
          <w:szCs w:val="22"/>
        </w:rPr>
      </w:pPr>
      <w:r>
        <w:rPr>
          <w:rFonts w:ascii="Calibri" w:hAnsi="Calibri" w:cs="Calibri"/>
          <w:b/>
          <w:sz w:val="28"/>
          <w:szCs w:val="28"/>
        </w:rPr>
        <w:t>Change Log</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738781A1" w14:textId="77777777" w:rsidR="003C49AC" w:rsidRPr="00B07733" w:rsidRDefault="003C49AC" w:rsidP="003C49AC">
      <w:pPr>
        <w:jc w:val="center"/>
        <w:rPr>
          <w:rFonts w:ascii="Calibri" w:hAnsi="Calibri" w:cs="Calibri"/>
          <w:sz w:val="22"/>
          <w:szCs w:val="22"/>
        </w:rPr>
      </w:pPr>
      <w:r w:rsidRPr="00B07733">
        <w:rPr>
          <w:rFonts w:ascii="Calibri" w:hAnsi="Calibri" w:cs="Calibri"/>
          <w:sz w:val="22"/>
          <w:szCs w:val="22"/>
        </w:rPr>
        <w:t>By</w:t>
      </w:r>
    </w:p>
    <w:p w14:paraId="3084ECFC" w14:textId="77777777" w:rsidR="003C49AC" w:rsidRPr="00B07733" w:rsidRDefault="003C49AC" w:rsidP="003C49AC">
      <w:pPr>
        <w:jc w:val="center"/>
        <w:rPr>
          <w:rFonts w:ascii="Calibri" w:hAnsi="Calibri" w:cs="Calibri"/>
          <w:sz w:val="22"/>
          <w:szCs w:val="22"/>
        </w:rPr>
      </w:pPr>
      <w:r w:rsidRPr="00B07733">
        <w:rPr>
          <w:rFonts w:ascii="Calibri" w:hAnsi="Calibri" w:cs="Calibri"/>
          <w:sz w:val="22"/>
          <w:szCs w:val="22"/>
        </w:rPr>
        <w:t>Aastha Lalit Motwani</w:t>
      </w:r>
    </w:p>
    <w:p w14:paraId="76843DCF" w14:textId="77777777" w:rsidR="003C49AC" w:rsidRPr="00C04567" w:rsidRDefault="003C49AC" w:rsidP="003C49AC">
      <w:pPr>
        <w:spacing w:line="480" w:lineRule="auto"/>
        <w:jc w:val="center"/>
        <w:rPr>
          <w:b/>
          <w:sz w:val="28"/>
          <w:szCs w:val="28"/>
        </w:rPr>
      </w:pPr>
    </w:p>
    <w:p w14:paraId="4A442C3A" w14:textId="77777777" w:rsidR="003C49AC" w:rsidRPr="00B15288" w:rsidRDefault="003C49AC" w:rsidP="003C49AC">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240456BE" w14:textId="77777777" w:rsidR="003C49AC" w:rsidRDefault="003C49AC" w:rsidP="003C49AC">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65E03038" w14:textId="7FC0D6FB" w:rsidR="003C49AC" w:rsidRPr="003C49AC" w:rsidRDefault="003C49AC" w:rsidP="003C49AC">
      <w:pPr>
        <w:spacing w:before="120"/>
        <w:rPr>
          <w:rFonts w:ascii="Calibri" w:hAnsi="Calibri" w:cs="Calibri"/>
          <w:sz w:val="22"/>
          <w:szCs w:val="22"/>
        </w:rPr>
      </w:pPr>
      <w:r w:rsidRPr="003C49AC">
        <w:rPr>
          <w:rFonts w:ascii="Calibri" w:hAnsi="Calibri" w:cs="Calibri"/>
          <w:b/>
          <w:bCs/>
        </w:rPr>
        <w:t>Overview</w:t>
      </w:r>
    </w:p>
    <w:p w14:paraId="64A6C4CF" w14:textId="77777777" w:rsidR="003C49AC" w:rsidRPr="003C49AC" w:rsidRDefault="003C49AC" w:rsidP="003C49AC">
      <w:pPr>
        <w:rPr>
          <w:rFonts w:ascii="Calibri" w:hAnsi="Calibri" w:cs="Calibri"/>
          <w:sz w:val="22"/>
          <w:szCs w:val="22"/>
        </w:rPr>
      </w:pPr>
      <w:r w:rsidRPr="003C49AC">
        <w:rPr>
          <w:rFonts w:ascii="Calibri" w:hAnsi="Calibri" w:cs="Calibri"/>
          <w:sz w:val="22"/>
          <w:szCs w:val="22"/>
        </w:rPr>
        <w:t>The Change Log documents and tracks all approved and implemented changes to the project, including their impact on scope, schedule, budget, and other project aspects. It ensures that changes are managed effectively and transparently.</w:t>
      </w:r>
    </w:p>
    <w:p w14:paraId="626DEDC1" w14:textId="217479E4" w:rsidR="003C49AC" w:rsidRDefault="003C49AC" w:rsidP="003C49AC">
      <w:pPr>
        <w:spacing w:before="120"/>
        <w:rPr>
          <w:rFonts w:ascii="Calibri" w:hAnsi="Calibri" w:cs="Calibri"/>
          <w:b/>
          <w:bCs/>
        </w:rPr>
      </w:pPr>
      <w:r w:rsidRPr="003C49AC">
        <w:rPr>
          <w:rFonts w:ascii="Calibri" w:hAnsi="Calibri" w:cs="Calibri"/>
          <w:b/>
          <w:bCs/>
        </w:rPr>
        <w:t>Change Log Table</w:t>
      </w:r>
    </w:p>
    <w:tbl>
      <w:tblPr>
        <w:tblStyle w:val="TableGrid"/>
        <w:tblW w:w="0" w:type="auto"/>
        <w:tblLook w:val="04A0" w:firstRow="1" w:lastRow="0" w:firstColumn="1" w:lastColumn="0" w:noHBand="0" w:noVBand="1"/>
      </w:tblPr>
      <w:tblGrid>
        <w:gridCol w:w="613"/>
        <w:gridCol w:w="1024"/>
        <w:gridCol w:w="701"/>
        <w:gridCol w:w="907"/>
        <w:gridCol w:w="840"/>
        <w:gridCol w:w="795"/>
        <w:gridCol w:w="731"/>
        <w:gridCol w:w="744"/>
        <w:gridCol w:w="840"/>
        <w:gridCol w:w="1085"/>
        <w:gridCol w:w="840"/>
        <w:gridCol w:w="220"/>
      </w:tblGrid>
      <w:tr w:rsidR="003C49AC" w14:paraId="49C26EEF"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7B7FE7" w14:textId="33269A96" w:rsidR="003C49AC" w:rsidRPr="003C49AC" w:rsidRDefault="003C49AC" w:rsidP="003C49AC">
            <w:pPr>
              <w:rPr>
                <w:rFonts w:ascii="Calibri" w:hAnsi="Calibri" w:cs="Calibri"/>
                <w:sz w:val="22"/>
                <w:szCs w:val="22"/>
              </w:rPr>
            </w:pPr>
            <w:r w:rsidRPr="003C49AC">
              <w:rPr>
                <w:rFonts w:ascii="Calibri" w:hAnsi="Calibri" w:cs="Calibri"/>
                <w:b/>
                <w:bCs/>
                <w:sz w:val="22"/>
                <w:szCs w:val="22"/>
              </w:rPr>
              <w:t>Change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E6821C" w14:textId="736E33C6" w:rsidR="003C49AC" w:rsidRPr="003C49AC" w:rsidRDefault="003C49AC" w:rsidP="003C49AC">
            <w:pPr>
              <w:rPr>
                <w:rFonts w:ascii="Calibri" w:hAnsi="Calibri" w:cs="Calibri"/>
                <w:sz w:val="22"/>
                <w:szCs w:val="22"/>
              </w:rPr>
            </w:pPr>
            <w:r w:rsidRPr="003C49AC">
              <w:rPr>
                <w:rFonts w:ascii="Calibri" w:hAnsi="Calibri" w:cs="Calibri"/>
                <w:b/>
                <w:bCs/>
                <w:sz w:val="22"/>
                <w:szCs w:val="22"/>
              </w:rPr>
              <w:t>Change 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D1A20B2" w14:textId="65C52472" w:rsidR="003C49AC" w:rsidRPr="003C49AC" w:rsidRDefault="003C49AC" w:rsidP="003C49AC">
            <w:pPr>
              <w:rPr>
                <w:rFonts w:ascii="Calibri" w:hAnsi="Calibri" w:cs="Calibri"/>
                <w:sz w:val="22"/>
                <w:szCs w:val="22"/>
              </w:rPr>
            </w:pPr>
            <w:r w:rsidRPr="003C49AC">
              <w:rPr>
                <w:rFonts w:ascii="Calibri" w:hAnsi="Calibri" w:cs="Calibri"/>
                <w:b/>
                <w:bCs/>
                <w:sz w:val="22"/>
                <w:szCs w:val="22"/>
              </w:rPr>
              <w:t>Change Type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65332B" w14:textId="57140A72" w:rsidR="003C49AC" w:rsidRPr="003C49AC" w:rsidRDefault="003C49AC" w:rsidP="003C49AC">
            <w:pPr>
              <w:rPr>
                <w:rFonts w:ascii="Calibri" w:hAnsi="Calibri" w:cs="Calibri"/>
                <w:sz w:val="22"/>
                <w:szCs w:val="22"/>
              </w:rPr>
            </w:pPr>
            <w:r w:rsidRPr="003C49AC">
              <w:rPr>
                <w:rFonts w:ascii="Calibri" w:hAnsi="Calibri" w:cs="Calibri"/>
                <w:b/>
                <w:bCs/>
                <w:sz w:val="22"/>
                <w:szCs w:val="22"/>
              </w:rPr>
              <w:t>Requested By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68BEAD" w14:textId="36E199DF" w:rsidR="003C49AC" w:rsidRPr="003C49AC" w:rsidRDefault="003C49AC" w:rsidP="003C49AC">
            <w:pPr>
              <w:rPr>
                <w:rFonts w:ascii="Calibri" w:hAnsi="Calibri" w:cs="Calibri"/>
                <w:sz w:val="22"/>
                <w:szCs w:val="22"/>
              </w:rPr>
            </w:pPr>
            <w:r w:rsidRPr="003C49AC">
              <w:rPr>
                <w:rFonts w:ascii="Calibri" w:hAnsi="Calibri" w:cs="Calibri"/>
                <w:b/>
                <w:bCs/>
                <w:sz w:val="22"/>
                <w:szCs w:val="22"/>
              </w:rPr>
              <w:t>Date Requested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67ECAD" w14:textId="07D8CD6B" w:rsidR="003C49AC" w:rsidRPr="003C49AC" w:rsidRDefault="003C49AC" w:rsidP="003C49AC">
            <w:pPr>
              <w:rPr>
                <w:rFonts w:ascii="Calibri" w:hAnsi="Calibri" w:cs="Calibri"/>
                <w:sz w:val="22"/>
                <w:szCs w:val="22"/>
              </w:rPr>
            </w:pPr>
            <w:r w:rsidRPr="003C49AC">
              <w:rPr>
                <w:rFonts w:ascii="Calibri" w:hAnsi="Calibri" w:cs="Calibri"/>
                <w:b/>
                <w:bCs/>
                <w:sz w:val="22"/>
                <w:szCs w:val="22"/>
              </w:rPr>
              <w:t>Impact Area</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EFB663" w14:textId="234D2756" w:rsidR="003C49AC" w:rsidRPr="003C49AC" w:rsidRDefault="003C49AC" w:rsidP="003C49AC">
            <w:pPr>
              <w:rPr>
                <w:rFonts w:ascii="Calibri" w:hAnsi="Calibri" w:cs="Calibri"/>
                <w:sz w:val="22"/>
                <w:szCs w:val="22"/>
              </w:rPr>
            </w:pPr>
            <w:r w:rsidRPr="003C49AC">
              <w:rPr>
                <w:rFonts w:ascii="Calibri" w:hAnsi="Calibri" w:cs="Calibri"/>
                <w:b/>
                <w:bCs/>
                <w:sz w:val="22"/>
                <w:szCs w:val="22"/>
              </w:rPr>
              <w:t>Approval 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34D273" w14:textId="61EAE130" w:rsidR="003C49AC" w:rsidRPr="003C49AC" w:rsidRDefault="003C49AC" w:rsidP="003C49AC">
            <w:pPr>
              <w:rPr>
                <w:rFonts w:ascii="Calibri" w:hAnsi="Calibri" w:cs="Calibri"/>
                <w:sz w:val="22"/>
                <w:szCs w:val="22"/>
              </w:rPr>
            </w:pPr>
            <w:r w:rsidRPr="003C49AC">
              <w:rPr>
                <w:rFonts w:ascii="Calibri" w:hAnsi="Calibri" w:cs="Calibri"/>
                <w:b/>
                <w:bCs/>
                <w:sz w:val="22"/>
                <w:szCs w:val="22"/>
              </w:rPr>
              <w:t>Approved By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7A617D" w14:textId="0ACDCB34" w:rsidR="003C49AC" w:rsidRPr="003C49AC" w:rsidRDefault="003C49AC" w:rsidP="003C49AC">
            <w:pPr>
              <w:rPr>
                <w:rFonts w:ascii="Calibri" w:hAnsi="Calibri" w:cs="Calibri"/>
                <w:sz w:val="22"/>
                <w:szCs w:val="22"/>
              </w:rPr>
            </w:pPr>
            <w:r w:rsidRPr="003C49AC">
              <w:rPr>
                <w:rFonts w:ascii="Calibri" w:hAnsi="Calibri" w:cs="Calibri"/>
                <w:b/>
                <w:bCs/>
                <w:sz w:val="22"/>
                <w:szCs w:val="22"/>
              </w:rPr>
              <w:t>Date Approved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FADED6" w14:textId="13F9386D" w:rsidR="003C49AC" w:rsidRPr="003C49AC" w:rsidRDefault="003C49AC" w:rsidP="003C49AC">
            <w:pPr>
              <w:rPr>
                <w:rFonts w:ascii="Calibri" w:hAnsi="Calibri" w:cs="Calibri"/>
                <w:sz w:val="22"/>
                <w:szCs w:val="22"/>
              </w:rPr>
            </w:pPr>
            <w:r w:rsidRPr="003C49AC">
              <w:rPr>
                <w:rFonts w:ascii="Calibri" w:hAnsi="Calibri" w:cs="Calibri"/>
                <w:b/>
                <w:bCs/>
                <w:sz w:val="22"/>
                <w:szCs w:val="22"/>
              </w:rPr>
              <w:t>Implementation 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439D32" w14:textId="5AF6595B" w:rsidR="003C49AC" w:rsidRPr="003C49AC" w:rsidRDefault="003C49AC" w:rsidP="003C49AC">
            <w:pPr>
              <w:rPr>
                <w:rFonts w:ascii="Calibri" w:hAnsi="Calibri" w:cs="Calibri"/>
                <w:sz w:val="22"/>
                <w:szCs w:val="22"/>
              </w:rPr>
            </w:pPr>
            <w:r w:rsidRPr="003C49AC">
              <w:rPr>
                <w:rFonts w:ascii="Calibri" w:hAnsi="Calibri" w:cs="Calibri"/>
                <w:b/>
                <w:bCs/>
                <w:sz w:val="22"/>
                <w:szCs w:val="22"/>
              </w:rPr>
              <w:t>Comments</w:t>
            </w:r>
          </w:p>
        </w:tc>
        <w:tc>
          <w:tcPr>
            <w:tcW w:w="0" w:type="auto"/>
            <w:tcBorders>
              <w:left w:val="double" w:sz="4" w:space="0" w:color="156082" w:themeColor="accent1"/>
            </w:tcBorders>
          </w:tcPr>
          <w:p w14:paraId="3DD2598E" w14:textId="3345AFF1" w:rsidR="003C49AC" w:rsidRDefault="003C49AC" w:rsidP="003C49AC"/>
        </w:tc>
      </w:tr>
      <w:tr w:rsidR="003C49AC" w14:paraId="39C3A464"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29F8EB" w14:textId="37CED4E5" w:rsidR="003C49AC" w:rsidRPr="003C49AC" w:rsidRDefault="003C49AC" w:rsidP="003C49AC">
            <w:pPr>
              <w:rPr>
                <w:rFonts w:ascii="Calibri" w:hAnsi="Calibri" w:cs="Calibri"/>
                <w:sz w:val="22"/>
                <w:szCs w:val="22"/>
              </w:rPr>
            </w:pPr>
            <w:r w:rsidRPr="003C49AC">
              <w:rPr>
                <w:rFonts w:ascii="Calibri" w:hAnsi="Calibri" w:cs="Calibri"/>
                <w:sz w:val="22"/>
                <w:szCs w:val="22"/>
              </w:rPr>
              <w:t>CHG-001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3F0AF0" w14:textId="14CA310E" w:rsidR="003C49AC" w:rsidRPr="003C49AC" w:rsidRDefault="003C49AC" w:rsidP="003C49AC">
            <w:pPr>
              <w:rPr>
                <w:rFonts w:ascii="Calibri" w:hAnsi="Calibri" w:cs="Calibri"/>
                <w:sz w:val="22"/>
                <w:szCs w:val="22"/>
              </w:rPr>
            </w:pPr>
            <w:r w:rsidRPr="003C49AC">
              <w:rPr>
                <w:rFonts w:ascii="Calibri" w:hAnsi="Calibri" w:cs="Calibri"/>
                <w:sz w:val="22"/>
                <w:szCs w:val="22"/>
              </w:rPr>
              <w:t>Extend design phase by 1 week due to delays in documentation 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93828A" w14:textId="2BC8B416" w:rsidR="003C49AC" w:rsidRPr="003C49AC" w:rsidRDefault="003C49AC" w:rsidP="003C49AC">
            <w:pPr>
              <w:rPr>
                <w:rFonts w:ascii="Calibri" w:hAnsi="Calibri" w:cs="Calibri"/>
                <w:sz w:val="22"/>
                <w:szCs w:val="22"/>
              </w:rPr>
            </w:pPr>
            <w:r w:rsidRPr="003C49AC">
              <w:rPr>
                <w:rFonts w:ascii="Calibri" w:hAnsi="Calibri" w:cs="Calibri"/>
                <w:sz w:val="22"/>
                <w:szCs w:val="22"/>
              </w:rPr>
              <w:t>Schedule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03AA72" w14:textId="4DB18D34" w:rsidR="003C49AC" w:rsidRPr="003C49AC" w:rsidRDefault="003C49AC" w:rsidP="003C49AC">
            <w:pPr>
              <w:rPr>
                <w:rFonts w:ascii="Calibri" w:hAnsi="Calibri" w:cs="Calibri"/>
                <w:sz w:val="22"/>
                <w:szCs w:val="22"/>
              </w:rPr>
            </w:pPr>
            <w:r w:rsidRPr="003C49AC">
              <w:rPr>
                <w:rFonts w:ascii="Calibri" w:hAnsi="Calibri" w:cs="Calibri"/>
                <w:sz w:val="22"/>
                <w:szCs w:val="22"/>
              </w:rPr>
              <w:t>Design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AEA7BD" w14:textId="2F82DC3B" w:rsidR="003C49AC" w:rsidRPr="003C49AC" w:rsidRDefault="003C49AC" w:rsidP="003C49AC">
            <w:pPr>
              <w:rPr>
                <w:rFonts w:ascii="Calibri" w:hAnsi="Calibri" w:cs="Calibri"/>
                <w:sz w:val="22"/>
                <w:szCs w:val="22"/>
              </w:rPr>
            </w:pPr>
            <w:r w:rsidRPr="003C49AC">
              <w:rPr>
                <w:rFonts w:ascii="Calibri" w:hAnsi="Calibri" w:cs="Calibri"/>
                <w:sz w:val="22"/>
                <w:szCs w:val="22"/>
              </w:rPr>
              <w:t>02/01/2025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65CCB6" w14:textId="4A47A331" w:rsidR="003C49AC" w:rsidRPr="003C49AC" w:rsidRDefault="003C49AC" w:rsidP="003C49AC">
            <w:pPr>
              <w:rPr>
                <w:rFonts w:ascii="Calibri" w:hAnsi="Calibri" w:cs="Calibri"/>
                <w:sz w:val="22"/>
                <w:szCs w:val="22"/>
              </w:rPr>
            </w:pPr>
            <w:r w:rsidRPr="003C49AC">
              <w:rPr>
                <w:rFonts w:ascii="Calibri" w:hAnsi="Calibri" w:cs="Calibri"/>
                <w:sz w:val="22"/>
                <w:szCs w:val="22"/>
              </w:rPr>
              <w:t>Schedule, Milestones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6B2DCB" w14:textId="394C6DE3"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Approved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C8B01F" w14:textId="44206432" w:rsidR="003C49AC" w:rsidRPr="003C49AC" w:rsidRDefault="003C49AC" w:rsidP="003C49AC">
            <w:pPr>
              <w:rPr>
                <w:rFonts w:ascii="Calibri" w:hAnsi="Calibri" w:cs="Calibri"/>
                <w:sz w:val="22"/>
                <w:szCs w:val="22"/>
              </w:rPr>
            </w:pPr>
            <w:r w:rsidRPr="003C49AC">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1953FA" w14:textId="29B0BDFD" w:rsidR="003C49AC" w:rsidRPr="003C49AC" w:rsidRDefault="003C49AC" w:rsidP="003C49AC">
            <w:pPr>
              <w:rPr>
                <w:rFonts w:ascii="Calibri" w:hAnsi="Calibri" w:cs="Calibri"/>
                <w:sz w:val="22"/>
                <w:szCs w:val="22"/>
              </w:rPr>
            </w:pPr>
            <w:r w:rsidRPr="003C49AC">
              <w:rPr>
                <w:rFonts w:ascii="Calibri" w:hAnsi="Calibri" w:cs="Calibri"/>
                <w:sz w:val="22"/>
                <w:szCs w:val="22"/>
              </w:rPr>
              <w:t>02/02/2025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B778F0" w14:textId="7C7554FE"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In Progress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A73DDE" w14:textId="3C4A9C6B" w:rsidR="003C49AC" w:rsidRPr="003C49AC" w:rsidRDefault="003C49AC" w:rsidP="003C49AC">
            <w:pPr>
              <w:rPr>
                <w:rFonts w:ascii="Calibri" w:hAnsi="Calibri" w:cs="Calibri"/>
                <w:sz w:val="22"/>
                <w:szCs w:val="22"/>
              </w:rPr>
            </w:pPr>
            <w:r w:rsidRPr="003C49AC">
              <w:rPr>
                <w:rFonts w:ascii="Calibri" w:hAnsi="Calibri" w:cs="Calibri"/>
                <w:sz w:val="22"/>
                <w:szCs w:val="22"/>
              </w:rPr>
              <w:t>Minor delay, no budget impact</w:t>
            </w:r>
          </w:p>
        </w:tc>
        <w:tc>
          <w:tcPr>
            <w:tcW w:w="0" w:type="auto"/>
            <w:tcBorders>
              <w:left w:val="double" w:sz="4" w:space="0" w:color="156082" w:themeColor="accent1"/>
            </w:tcBorders>
          </w:tcPr>
          <w:p w14:paraId="43269234" w14:textId="11F25EC2" w:rsidR="003C49AC" w:rsidRDefault="003C49AC" w:rsidP="003C49AC"/>
        </w:tc>
      </w:tr>
      <w:tr w:rsidR="003C49AC" w14:paraId="3B08B7CA"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9B0459" w14:textId="155F905D" w:rsidR="003C49AC" w:rsidRPr="003C49AC" w:rsidRDefault="003C49AC" w:rsidP="003C49AC">
            <w:pPr>
              <w:rPr>
                <w:rFonts w:ascii="Calibri" w:hAnsi="Calibri" w:cs="Calibri"/>
                <w:sz w:val="22"/>
                <w:szCs w:val="22"/>
              </w:rPr>
            </w:pPr>
            <w:r w:rsidRPr="003C49AC">
              <w:rPr>
                <w:rFonts w:ascii="Calibri" w:hAnsi="Calibri" w:cs="Calibri"/>
                <w:sz w:val="22"/>
                <w:szCs w:val="22"/>
              </w:rPr>
              <w:t>CHG-002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02C43E" w14:textId="0E31EAF2" w:rsidR="003C49AC" w:rsidRPr="003C49AC" w:rsidRDefault="003C49AC" w:rsidP="003C49AC">
            <w:pPr>
              <w:rPr>
                <w:rFonts w:ascii="Calibri" w:hAnsi="Calibri" w:cs="Calibri"/>
                <w:sz w:val="22"/>
                <w:szCs w:val="22"/>
              </w:rPr>
            </w:pPr>
            <w:r w:rsidRPr="003C49AC">
              <w:rPr>
                <w:rFonts w:ascii="Calibri" w:hAnsi="Calibri" w:cs="Calibri"/>
                <w:sz w:val="22"/>
                <w:szCs w:val="22"/>
              </w:rPr>
              <w:t>Increase QA team resources by 2 FTEs to meet testing deadlines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2F4661" w14:textId="2C0F115E" w:rsidR="003C49AC" w:rsidRPr="003C49AC" w:rsidRDefault="003C49AC" w:rsidP="003C49AC">
            <w:pPr>
              <w:rPr>
                <w:rFonts w:ascii="Calibri" w:hAnsi="Calibri" w:cs="Calibri"/>
                <w:sz w:val="22"/>
                <w:szCs w:val="22"/>
              </w:rPr>
            </w:pPr>
            <w:r w:rsidRPr="003C49AC">
              <w:rPr>
                <w:rFonts w:ascii="Calibri" w:hAnsi="Calibri" w:cs="Calibri"/>
                <w:sz w:val="22"/>
                <w:szCs w:val="22"/>
              </w:rPr>
              <w:t>Resource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ABD87E" w14:textId="591A199D" w:rsidR="003C49AC" w:rsidRPr="003C49AC" w:rsidRDefault="003C49AC" w:rsidP="003C49AC">
            <w:pPr>
              <w:rPr>
                <w:rFonts w:ascii="Calibri" w:hAnsi="Calibri" w:cs="Calibri"/>
                <w:sz w:val="22"/>
                <w:szCs w:val="22"/>
              </w:rPr>
            </w:pPr>
            <w:r w:rsidRPr="003C49AC">
              <w:rPr>
                <w:rFonts w:ascii="Calibri" w:hAnsi="Calibri" w:cs="Calibri"/>
                <w:sz w:val="22"/>
                <w:szCs w:val="22"/>
              </w:rPr>
              <w:t>QA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9D5122" w14:textId="59558D67" w:rsidR="003C49AC" w:rsidRPr="003C49AC" w:rsidRDefault="003C49AC" w:rsidP="003C49AC">
            <w:pPr>
              <w:rPr>
                <w:rFonts w:ascii="Calibri" w:hAnsi="Calibri" w:cs="Calibri"/>
                <w:sz w:val="22"/>
                <w:szCs w:val="22"/>
              </w:rPr>
            </w:pPr>
            <w:r w:rsidRPr="003C49AC">
              <w:rPr>
                <w:rFonts w:ascii="Calibri" w:hAnsi="Calibri" w:cs="Calibri"/>
                <w:sz w:val="22"/>
                <w:szCs w:val="22"/>
              </w:rPr>
              <w:t>02/05/2025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3E6CD3" w14:textId="421E7B70" w:rsidR="003C49AC" w:rsidRPr="003C49AC" w:rsidRDefault="003C49AC" w:rsidP="003C49AC">
            <w:pPr>
              <w:rPr>
                <w:rFonts w:ascii="Calibri" w:hAnsi="Calibri" w:cs="Calibri"/>
                <w:sz w:val="22"/>
                <w:szCs w:val="22"/>
              </w:rPr>
            </w:pPr>
            <w:r w:rsidRPr="003C49AC">
              <w:rPr>
                <w:rFonts w:ascii="Calibri" w:hAnsi="Calibri" w:cs="Calibri"/>
                <w:sz w:val="22"/>
                <w:szCs w:val="22"/>
              </w:rPr>
              <w:t>Resources, 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E1D502" w14:textId="26725B6B"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Approved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B59F64" w14:textId="0C29E8A6" w:rsidR="003C49AC" w:rsidRPr="003C49AC" w:rsidRDefault="003C49AC" w:rsidP="003C49AC">
            <w:pPr>
              <w:rPr>
                <w:rFonts w:ascii="Calibri" w:hAnsi="Calibri" w:cs="Calibri"/>
                <w:sz w:val="22"/>
                <w:szCs w:val="22"/>
              </w:rPr>
            </w:pPr>
            <w:r w:rsidRPr="003C49AC">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B0AE4C" w14:textId="3ECED470" w:rsidR="003C49AC" w:rsidRPr="003C49AC" w:rsidRDefault="003C49AC" w:rsidP="003C49AC">
            <w:pPr>
              <w:rPr>
                <w:rFonts w:ascii="Calibri" w:hAnsi="Calibri" w:cs="Calibri"/>
                <w:sz w:val="22"/>
                <w:szCs w:val="22"/>
              </w:rPr>
            </w:pPr>
            <w:r w:rsidRPr="003C49AC">
              <w:rPr>
                <w:rFonts w:ascii="Calibri" w:hAnsi="Calibri" w:cs="Calibri"/>
                <w:sz w:val="22"/>
                <w:szCs w:val="22"/>
              </w:rPr>
              <w:t>02/06/2025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1B73D3" w14:textId="1FB8A601"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Implemented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3733CD" w14:textId="09C53BA0" w:rsidR="003C49AC" w:rsidRPr="003C49AC" w:rsidRDefault="003C49AC" w:rsidP="003C49AC">
            <w:pPr>
              <w:rPr>
                <w:rFonts w:ascii="Calibri" w:hAnsi="Calibri" w:cs="Calibri"/>
                <w:sz w:val="22"/>
                <w:szCs w:val="22"/>
              </w:rPr>
            </w:pPr>
            <w:r w:rsidRPr="003C49AC">
              <w:rPr>
                <w:rFonts w:ascii="Calibri" w:hAnsi="Calibri" w:cs="Calibri"/>
                <w:sz w:val="22"/>
                <w:szCs w:val="22"/>
              </w:rPr>
              <w:t>Budget adjusted by $15,000</w:t>
            </w:r>
          </w:p>
        </w:tc>
        <w:tc>
          <w:tcPr>
            <w:tcW w:w="0" w:type="auto"/>
            <w:tcBorders>
              <w:left w:val="double" w:sz="4" w:space="0" w:color="156082" w:themeColor="accent1"/>
            </w:tcBorders>
          </w:tcPr>
          <w:p w14:paraId="21865F74" w14:textId="51FD4DB5" w:rsidR="003C49AC" w:rsidRDefault="003C49AC" w:rsidP="003C49AC"/>
        </w:tc>
      </w:tr>
      <w:tr w:rsidR="003C49AC" w14:paraId="2E8F1972"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2EE5DC" w14:textId="6E8D12A2" w:rsidR="003C49AC" w:rsidRPr="003C49AC" w:rsidRDefault="003C49AC" w:rsidP="003C49AC">
            <w:pPr>
              <w:rPr>
                <w:rFonts w:ascii="Calibri" w:hAnsi="Calibri" w:cs="Calibri"/>
                <w:sz w:val="22"/>
                <w:szCs w:val="22"/>
              </w:rPr>
            </w:pPr>
            <w:r w:rsidRPr="003C49AC">
              <w:rPr>
                <w:rFonts w:ascii="Calibri" w:hAnsi="Calibri" w:cs="Calibri"/>
                <w:sz w:val="22"/>
                <w:szCs w:val="22"/>
              </w:rPr>
              <w:t>CHG-003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35096E" w14:textId="3510C2D2" w:rsidR="003C49AC" w:rsidRPr="003C49AC" w:rsidRDefault="003C49AC" w:rsidP="003C49AC">
            <w:pPr>
              <w:rPr>
                <w:rFonts w:ascii="Calibri" w:hAnsi="Calibri" w:cs="Calibri"/>
                <w:sz w:val="22"/>
                <w:szCs w:val="22"/>
              </w:rPr>
            </w:pPr>
            <w:r w:rsidRPr="003C49AC">
              <w:rPr>
                <w:rFonts w:ascii="Calibri" w:hAnsi="Calibri" w:cs="Calibri"/>
                <w:sz w:val="22"/>
                <w:szCs w:val="22"/>
              </w:rPr>
              <w:t>Adjust material procurement schedule to mitigate vendor delays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B79901" w14:textId="5F0EB067" w:rsidR="003C49AC" w:rsidRPr="003C49AC" w:rsidRDefault="003C49AC" w:rsidP="003C49AC">
            <w:pPr>
              <w:rPr>
                <w:rFonts w:ascii="Calibri" w:hAnsi="Calibri" w:cs="Calibri"/>
                <w:sz w:val="22"/>
                <w:szCs w:val="22"/>
              </w:rPr>
            </w:pPr>
            <w:r w:rsidRPr="003C49AC">
              <w:rPr>
                <w:rFonts w:ascii="Calibri" w:hAnsi="Calibri" w:cs="Calibri"/>
                <w:sz w:val="22"/>
                <w:szCs w:val="22"/>
              </w:rPr>
              <w:t>Schedule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757F40" w14:textId="51924F83" w:rsidR="003C49AC" w:rsidRPr="003C49AC" w:rsidRDefault="003C49AC" w:rsidP="003C49AC">
            <w:pPr>
              <w:rPr>
                <w:rFonts w:ascii="Calibri" w:hAnsi="Calibri" w:cs="Calibri"/>
                <w:sz w:val="22"/>
                <w:szCs w:val="22"/>
              </w:rPr>
            </w:pPr>
            <w:r w:rsidRPr="003C49AC">
              <w:rPr>
                <w:rFonts w:ascii="Calibri" w:hAnsi="Calibri" w:cs="Calibri"/>
                <w:sz w:val="22"/>
                <w:szCs w:val="22"/>
              </w:rPr>
              <w:t>Procurement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9F8374" w14:textId="7501243C" w:rsidR="003C49AC" w:rsidRPr="003C49AC" w:rsidRDefault="003C49AC" w:rsidP="003C49AC">
            <w:pPr>
              <w:rPr>
                <w:rFonts w:ascii="Calibri" w:hAnsi="Calibri" w:cs="Calibri"/>
                <w:sz w:val="22"/>
                <w:szCs w:val="22"/>
              </w:rPr>
            </w:pPr>
            <w:r w:rsidRPr="003C49AC">
              <w:rPr>
                <w:rFonts w:ascii="Calibri" w:hAnsi="Calibri" w:cs="Calibri"/>
                <w:sz w:val="22"/>
                <w:szCs w:val="22"/>
              </w:rPr>
              <w:t>02/10/2025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82E4BD" w14:textId="47D81539" w:rsidR="003C49AC" w:rsidRPr="003C49AC" w:rsidRDefault="003C49AC" w:rsidP="003C49AC">
            <w:pPr>
              <w:rPr>
                <w:rFonts w:ascii="Calibri" w:hAnsi="Calibri" w:cs="Calibri"/>
                <w:sz w:val="22"/>
                <w:szCs w:val="22"/>
              </w:rPr>
            </w:pPr>
            <w:r w:rsidRPr="003C49AC">
              <w:rPr>
                <w:rFonts w:ascii="Calibri" w:hAnsi="Calibri" w:cs="Calibri"/>
                <w:sz w:val="22"/>
                <w:szCs w:val="22"/>
              </w:rPr>
              <w:t>Schedule, Risk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8DFA34" w14:textId="47B2F61C"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Pending 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C48B09" w14:textId="3798782C" w:rsidR="003C49AC" w:rsidRPr="003C49AC" w:rsidRDefault="003C49AC" w:rsidP="003C49AC">
            <w:pPr>
              <w:rPr>
                <w:rFonts w:ascii="Calibri" w:hAnsi="Calibri" w:cs="Calibri"/>
                <w:sz w:val="22"/>
                <w:szCs w:val="22"/>
              </w:rPr>
            </w:pPr>
            <w:r w:rsidRPr="003C49AC">
              <w:rPr>
                <w:rFonts w:ascii="Calibri" w:hAnsi="Calibri" w:cs="Calibri"/>
                <w:sz w:val="22"/>
                <w:szCs w:val="22"/>
              </w:rPr>
              <w: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16B290" w14:textId="6F470E51" w:rsidR="003C49AC" w:rsidRPr="003C49AC" w:rsidRDefault="003C49AC" w:rsidP="003C49AC">
            <w:pPr>
              <w:rPr>
                <w:rFonts w:ascii="Calibri" w:hAnsi="Calibri" w:cs="Calibri"/>
                <w:sz w:val="22"/>
                <w:szCs w:val="22"/>
              </w:rPr>
            </w:pPr>
            <w:r w:rsidRPr="003C49AC">
              <w:rPr>
                <w:rFonts w:ascii="Calibri" w:hAnsi="Calibri" w:cs="Calibri"/>
                <w:sz w:val="22"/>
                <w:szCs w:val="22"/>
              </w:rPr>
              <w: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CCED11" w14:textId="13FD2D91"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Pending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AF8C34" w14:textId="72C9DBFB" w:rsidR="003C49AC" w:rsidRPr="003C49AC" w:rsidRDefault="003C49AC" w:rsidP="003C49AC">
            <w:pPr>
              <w:rPr>
                <w:rFonts w:ascii="Calibri" w:hAnsi="Calibri" w:cs="Calibri"/>
                <w:sz w:val="22"/>
                <w:szCs w:val="22"/>
              </w:rPr>
            </w:pPr>
            <w:r w:rsidRPr="003C49AC">
              <w:rPr>
                <w:rFonts w:ascii="Calibri" w:hAnsi="Calibri" w:cs="Calibri"/>
                <w:sz w:val="22"/>
                <w:szCs w:val="22"/>
              </w:rPr>
              <w:t>Review meeting scheduled for 02/15/2025</w:t>
            </w:r>
          </w:p>
        </w:tc>
        <w:tc>
          <w:tcPr>
            <w:tcW w:w="0" w:type="auto"/>
            <w:tcBorders>
              <w:left w:val="double" w:sz="4" w:space="0" w:color="156082" w:themeColor="accent1"/>
            </w:tcBorders>
          </w:tcPr>
          <w:p w14:paraId="587F8145" w14:textId="1FCB2A9F" w:rsidR="003C49AC" w:rsidRDefault="003C49AC" w:rsidP="003C49AC"/>
        </w:tc>
      </w:tr>
      <w:tr w:rsidR="003C49AC" w14:paraId="3FDE7331"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CA07C5" w14:textId="450910E3" w:rsidR="003C49AC" w:rsidRPr="003C49AC" w:rsidRDefault="003C49AC" w:rsidP="003C49AC">
            <w:pPr>
              <w:rPr>
                <w:rFonts w:ascii="Calibri" w:hAnsi="Calibri" w:cs="Calibri"/>
                <w:sz w:val="22"/>
                <w:szCs w:val="22"/>
              </w:rPr>
            </w:pPr>
            <w:r w:rsidRPr="003C49AC">
              <w:rPr>
                <w:rFonts w:ascii="Calibri" w:hAnsi="Calibri" w:cs="Calibri"/>
                <w:sz w:val="22"/>
                <w:szCs w:val="22"/>
              </w:rPr>
              <w:t>CHG-004</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98FA71" w14:textId="07D9B31A" w:rsidR="003C49AC" w:rsidRPr="003C49AC" w:rsidRDefault="003C49AC" w:rsidP="003C49AC">
            <w:pPr>
              <w:rPr>
                <w:rFonts w:ascii="Calibri" w:hAnsi="Calibri" w:cs="Calibri"/>
                <w:sz w:val="22"/>
                <w:szCs w:val="22"/>
              </w:rPr>
            </w:pPr>
            <w:r w:rsidRPr="003C49AC">
              <w:rPr>
                <w:rFonts w:ascii="Calibri" w:hAnsi="Calibri" w:cs="Calibri"/>
                <w:sz w:val="22"/>
                <w:szCs w:val="22"/>
              </w:rPr>
              <w:t>Add additional integrati</w:t>
            </w:r>
            <w:r w:rsidRPr="003C49AC">
              <w:rPr>
                <w:rFonts w:ascii="Calibri" w:hAnsi="Calibri" w:cs="Calibri"/>
                <w:sz w:val="22"/>
                <w:szCs w:val="22"/>
              </w:rPr>
              <w:lastRenderedPageBreak/>
              <w:t>on testing to the schedule for improved reliability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CC8DC7" w14:textId="45B8AFBB" w:rsidR="003C49AC" w:rsidRPr="003C49AC" w:rsidRDefault="003C49AC" w:rsidP="003C49AC">
            <w:pPr>
              <w:rPr>
                <w:rFonts w:ascii="Calibri" w:hAnsi="Calibri" w:cs="Calibri"/>
                <w:sz w:val="22"/>
                <w:szCs w:val="22"/>
              </w:rPr>
            </w:pPr>
            <w:r w:rsidRPr="003C49AC">
              <w:rPr>
                <w:rFonts w:ascii="Calibri" w:hAnsi="Calibri" w:cs="Calibri"/>
                <w:sz w:val="22"/>
                <w:szCs w:val="22"/>
              </w:rPr>
              <w:lastRenderedPageBreak/>
              <w:t>Scope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67E522" w14:textId="593A771E" w:rsidR="003C49AC" w:rsidRPr="003C49AC" w:rsidRDefault="003C49AC" w:rsidP="003C49AC">
            <w:pPr>
              <w:rPr>
                <w:rFonts w:ascii="Calibri" w:hAnsi="Calibri" w:cs="Calibri"/>
                <w:sz w:val="22"/>
                <w:szCs w:val="22"/>
              </w:rPr>
            </w:pPr>
            <w:r w:rsidRPr="003C49AC">
              <w:rPr>
                <w:rFonts w:ascii="Calibri" w:hAnsi="Calibri" w:cs="Calibri"/>
                <w:sz w:val="22"/>
                <w:szCs w:val="22"/>
              </w:rPr>
              <w:t>Integration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CE1B06" w14:textId="32F8A01A" w:rsidR="003C49AC" w:rsidRPr="003C49AC" w:rsidRDefault="003C49AC" w:rsidP="003C49AC">
            <w:pPr>
              <w:rPr>
                <w:rFonts w:ascii="Calibri" w:hAnsi="Calibri" w:cs="Calibri"/>
                <w:sz w:val="22"/>
                <w:szCs w:val="22"/>
              </w:rPr>
            </w:pPr>
            <w:r w:rsidRPr="003C49AC">
              <w:rPr>
                <w:rFonts w:ascii="Calibri" w:hAnsi="Calibri" w:cs="Calibri"/>
                <w:sz w:val="22"/>
                <w:szCs w:val="22"/>
              </w:rPr>
              <w:t>02/12/2025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EF8E91" w14:textId="0722D5FF" w:rsidR="003C49AC" w:rsidRPr="003C49AC" w:rsidRDefault="003C49AC" w:rsidP="003C49AC">
            <w:pPr>
              <w:rPr>
                <w:rFonts w:ascii="Calibri" w:hAnsi="Calibri" w:cs="Calibri"/>
                <w:sz w:val="22"/>
                <w:szCs w:val="22"/>
              </w:rPr>
            </w:pPr>
            <w:r w:rsidRPr="003C49AC">
              <w:rPr>
                <w:rFonts w:ascii="Calibri" w:hAnsi="Calibri" w:cs="Calibri"/>
                <w:sz w:val="22"/>
                <w:szCs w:val="22"/>
              </w:rPr>
              <w:t>Scope, Schedule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3D4544" w14:textId="5E78553A"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Pending </w:t>
            </w:r>
            <w:r w:rsidRPr="003C49AC">
              <w:rPr>
                <w:rFonts w:ascii="Calibri" w:hAnsi="Calibri" w:cs="Calibri"/>
                <w:sz w:val="22"/>
                <w:szCs w:val="22"/>
              </w:rPr>
              <w:lastRenderedPageBreak/>
              <w:t>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970D75" w14:textId="496A77BF" w:rsidR="003C49AC" w:rsidRPr="003C49AC" w:rsidRDefault="003C49AC" w:rsidP="003C49AC">
            <w:pPr>
              <w:rPr>
                <w:rFonts w:ascii="Calibri" w:hAnsi="Calibri" w:cs="Calibri"/>
                <w:sz w:val="22"/>
                <w:szCs w:val="22"/>
              </w:rPr>
            </w:pPr>
            <w:r w:rsidRPr="003C49AC">
              <w:rPr>
                <w:rFonts w:ascii="Calibri" w:hAnsi="Calibri" w:cs="Calibri"/>
                <w:sz w:val="22"/>
                <w:szCs w:val="22"/>
              </w:rPr>
              <w:lastRenderedPageBreak/>
              <w: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EC0D7C" w14:textId="1480C6E3" w:rsidR="003C49AC" w:rsidRPr="003C49AC" w:rsidRDefault="003C49AC" w:rsidP="003C49AC">
            <w:pPr>
              <w:rPr>
                <w:rFonts w:ascii="Calibri" w:hAnsi="Calibri" w:cs="Calibri"/>
                <w:sz w:val="22"/>
                <w:szCs w:val="22"/>
              </w:rPr>
            </w:pPr>
            <w:r w:rsidRPr="003C49AC">
              <w:rPr>
                <w:rFonts w:ascii="Calibri" w:hAnsi="Calibri" w:cs="Calibri"/>
                <w:sz w:val="22"/>
                <w:szCs w:val="22"/>
              </w:rPr>
              <w: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CE0890" w14:textId="2B5AA68B"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Pending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2B7732" w14:textId="4FB3DF30" w:rsidR="003C49AC" w:rsidRPr="003C49AC" w:rsidRDefault="003C49AC" w:rsidP="003C49AC">
            <w:pPr>
              <w:rPr>
                <w:rFonts w:ascii="Calibri" w:hAnsi="Calibri" w:cs="Calibri"/>
                <w:sz w:val="22"/>
                <w:szCs w:val="22"/>
              </w:rPr>
            </w:pPr>
            <w:r w:rsidRPr="003C49AC">
              <w:rPr>
                <w:rFonts w:ascii="Calibri" w:hAnsi="Calibri" w:cs="Calibri"/>
                <w:sz w:val="22"/>
                <w:szCs w:val="22"/>
              </w:rPr>
              <w:t>May impact the timeli</w:t>
            </w:r>
            <w:r w:rsidRPr="003C49AC">
              <w:rPr>
                <w:rFonts w:ascii="Calibri" w:hAnsi="Calibri" w:cs="Calibri"/>
                <w:sz w:val="22"/>
                <w:szCs w:val="22"/>
              </w:rPr>
              <w:lastRenderedPageBreak/>
              <w:t>ne by 1 week</w:t>
            </w:r>
          </w:p>
        </w:tc>
        <w:tc>
          <w:tcPr>
            <w:tcW w:w="0" w:type="auto"/>
            <w:tcBorders>
              <w:left w:val="double" w:sz="4" w:space="0" w:color="156082" w:themeColor="accent1"/>
            </w:tcBorders>
          </w:tcPr>
          <w:p w14:paraId="42CFFB09" w14:textId="6FA2775C" w:rsidR="003C49AC" w:rsidRDefault="003C49AC" w:rsidP="003C49AC"/>
        </w:tc>
      </w:tr>
      <w:tr w:rsidR="003C49AC" w14:paraId="1F788FEF"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DB6647" w14:textId="42861339" w:rsidR="003C49AC" w:rsidRPr="003C49AC" w:rsidRDefault="003C49AC" w:rsidP="003C49AC">
            <w:pPr>
              <w:rPr>
                <w:rFonts w:ascii="Calibri" w:hAnsi="Calibri" w:cs="Calibri"/>
                <w:sz w:val="22"/>
                <w:szCs w:val="22"/>
              </w:rPr>
            </w:pPr>
            <w:r w:rsidRPr="003C49AC">
              <w:rPr>
                <w:rFonts w:ascii="Calibri" w:hAnsi="Calibri" w:cs="Calibri"/>
                <w:sz w:val="22"/>
                <w:szCs w:val="22"/>
              </w:rPr>
              <w:t>CHG-005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EF8BC7" w14:textId="2C9C42EE" w:rsidR="003C49AC" w:rsidRPr="003C49AC" w:rsidRDefault="003C49AC" w:rsidP="003C49AC">
            <w:pPr>
              <w:rPr>
                <w:rFonts w:ascii="Calibri" w:hAnsi="Calibri" w:cs="Calibri"/>
                <w:sz w:val="22"/>
                <w:szCs w:val="22"/>
              </w:rPr>
            </w:pPr>
            <w:r w:rsidRPr="003C49AC">
              <w:rPr>
                <w:rFonts w:ascii="Calibri" w:hAnsi="Calibri" w:cs="Calibri"/>
                <w:sz w:val="22"/>
                <w:szCs w:val="22"/>
              </w:rPr>
              <w:t>Allocate contingency funds for increased material costs due to market fluctuations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D25744" w14:textId="01C07A68" w:rsidR="003C49AC" w:rsidRPr="003C49AC" w:rsidRDefault="003C49AC" w:rsidP="003C49AC">
            <w:pPr>
              <w:rPr>
                <w:rFonts w:ascii="Calibri" w:hAnsi="Calibri" w:cs="Calibri"/>
                <w:sz w:val="22"/>
                <w:szCs w:val="22"/>
              </w:rPr>
            </w:pPr>
            <w:r w:rsidRPr="003C49AC">
              <w:rPr>
                <w:rFonts w:ascii="Calibri" w:hAnsi="Calibri" w:cs="Calibri"/>
                <w:sz w:val="22"/>
                <w:szCs w:val="22"/>
              </w:rPr>
              <w:t>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6A9CD9" w14:textId="5024A85E" w:rsidR="003C49AC" w:rsidRPr="003C49AC" w:rsidRDefault="003C49AC" w:rsidP="003C49AC">
            <w:pPr>
              <w:rPr>
                <w:rFonts w:ascii="Calibri" w:hAnsi="Calibri" w:cs="Calibri"/>
                <w:sz w:val="22"/>
                <w:szCs w:val="22"/>
              </w:rPr>
            </w:pPr>
            <w:r w:rsidRPr="003C49AC">
              <w:rPr>
                <w:rFonts w:ascii="Calibri" w:hAnsi="Calibri" w:cs="Calibri"/>
                <w:sz w:val="22"/>
                <w:szCs w:val="22"/>
              </w:rPr>
              <w:t>Finance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10262B" w14:textId="295C0E05" w:rsidR="003C49AC" w:rsidRPr="003C49AC" w:rsidRDefault="003C49AC" w:rsidP="003C49AC">
            <w:pPr>
              <w:rPr>
                <w:rFonts w:ascii="Calibri" w:hAnsi="Calibri" w:cs="Calibri"/>
                <w:sz w:val="22"/>
                <w:szCs w:val="22"/>
              </w:rPr>
            </w:pPr>
            <w:r w:rsidRPr="003C49AC">
              <w:rPr>
                <w:rFonts w:ascii="Calibri" w:hAnsi="Calibri" w:cs="Calibri"/>
                <w:sz w:val="22"/>
                <w:szCs w:val="22"/>
              </w:rPr>
              <w:t>02/14/2025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952AB2" w14:textId="4B92A790" w:rsidR="003C49AC" w:rsidRPr="003C49AC" w:rsidRDefault="003C49AC" w:rsidP="003C49AC">
            <w:pPr>
              <w:rPr>
                <w:rFonts w:ascii="Calibri" w:hAnsi="Calibri" w:cs="Calibri"/>
                <w:sz w:val="22"/>
                <w:szCs w:val="22"/>
              </w:rPr>
            </w:pPr>
            <w:r w:rsidRPr="003C49AC">
              <w:rPr>
                <w:rFonts w:ascii="Calibri" w:hAnsi="Calibri" w:cs="Calibri"/>
                <w:sz w:val="22"/>
                <w:szCs w:val="22"/>
              </w:rPr>
              <w:t>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93B7DF" w14:textId="54331FAB"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Under 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01AB3F" w14:textId="4852D397" w:rsidR="003C49AC" w:rsidRPr="003C49AC" w:rsidRDefault="003C49AC" w:rsidP="003C49AC">
            <w:pPr>
              <w:rPr>
                <w:rFonts w:ascii="Calibri" w:hAnsi="Calibri" w:cs="Calibri"/>
                <w:sz w:val="22"/>
                <w:szCs w:val="22"/>
              </w:rPr>
            </w:pPr>
            <w:r w:rsidRPr="003C49AC">
              <w:rPr>
                <w:rFonts w:ascii="Calibri" w:hAnsi="Calibri" w:cs="Calibri"/>
                <w:sz w:val="22"/>
                <w:szCs w:val="22"/>
              </w:rPr>
              <w: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13636F" w14:textId="2C8C13FC" w:rsidR="003C49AC" w:rsidRPr="003C49AC" w:rsidRDefault="003C49AC" w:rsidP="003C49AC">
            <w:pPr>
              <w:rPr>
                <w:rFonts w:ascii="Calibri" w:hAnsi="Calibri" w:cs="Calibri"/>
                <w:sz w:val="22"/>
                <w:szCs w:val="22"/>
              </w:rPr>
            </w:pPr>
            <w:r w:rsidRPr="003C49AC">
              <w:rPr>
                <w:rFonts w:ascii="Calibri" w:hAnsi="Calibri" w:cs="Calibri"/>
                <w:sz w:val="22"/>
                <w:szCs w:val="22"/>
              </w:rPr>
              <w: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DA611B" w14:textId="14E77301" w:rsidR="003C49AC" w:rsidRPr="003C49AC" w:rsidRDefault="003C49AC" w:rsidP="003C49AC">
            <w:pPr>
              <w:rPr>
                <w:rFonts w:ascii="Calibri" w:hAnsi="Calibri" w:cs="Calibri"/>
                <w:sz w:val="22"/>
                <w:szCs w:val="22"/>
              </w:rPr>
            </w:pPr>
            <w:r w:rsidRPr="003C49AC">
              <w:rPr>
                <w:rFonts w:ascii="Apple Color Emoji" w:hAnsi="Apple Color Emoji" w:cs="Apple Color Emoji"/>
                <w:sz w:val="22"/>
                <w:szCs w:val="22"/>
              </w:rPr>
              <w:t>⏳</w:t>
            </w:r>
            <w:r w:rsidRPr="003C49AC">
              <w:rPr>
                <w:rFonts w:ascii="Calibri" w:hAnsi="Calibri" w:cs="Calibri"/>
                <w:sz w:val="22"/>
                <w:szCs w:val="22"/>
              </w:rPr>
              <w:t xml:space="preserve"> Pending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CC2319" w14:textId="0E33B9A5" w:rsidR="003C49AC" w:rsidRPr="003C49AC" w:rsidRDefault="003C49AC" w:rsidP="003C49AC">
            <w:pPr>
              <w:rPr>
                <w:rFonts w:ascii="Calibri" w:hAnsi="Calibri" w:cs="Calibri"/>
                <w:sz w:val="22"/>
                <w:szCs w:val="22"/>
              </w:rPr>
            </w:pPr>
            <w:r w:rsidRPr="003C49AC">
              <w:rPr>
                <w:rFonts w:ascii="Calibri" w:hAnsi="Calibri" w:cs="Calibri"/>
                <w:sz w:val="22"/>
                <w:szCs w:val="22"/>
              </w:rPr>
              <w:t>Budget adjustment request for $10,000</w:t>
            </w:r>
          </w:p>
        </w:tc>
        <w:tc>
          <w:tcPr>
            <w:tcW w:w="0" w:type="auto"/>
            <w:tcBorders>
              <w:left w:val="double" w:sz="4" w:space="0" w:color="156082" w:themeColor="accent1"/>
            </w:tcBorders>
          </w:tcPr>
          <w:p w14:paraId="53F6005B" w14:textId="73888ECE" w:rsidR="003C49AC" w:rsidRDefault="003C49AC" w:rsidP="003C49AC"/>
        </w:tc>
      </w:tr>
    </w:tbl>
    <w:p w14:paraId="3D70F942" w14:textId="5D24F4B5" w:rsidR="003C49AC" w:rsidRDefault="003C49AC" w:rsidP="003C49AC">
      <w:pPr>
        <w:spacing w:before="120"/>
        <w:rPr>
          <w:rFonts w:ascii="Calibri" w:hAnsi="Calibri" w:cs="Calibri"/>
          <w:b/>
          <w:bCs/>
        </w:rPr>
      </w:pPr>
      <w:r w:rsidRPr="003C49AC">
        <w:rPr>
          <w:rFonts w:ascii="Calibri" w:hAnsi="Calibri" w:cs="Calibri"/>
          <w:b/>
          <w:bCs/>
        </w:rPr>
        <w:t>Change Prioritization</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989"/>
        <w:gridCol w:w="3796"/>
        <w:gridCol w:w="1911"/>
      </w:tblGrid>
      <w:tr w:rsidR="003C49AC" w14:paraId="43CE667F" w14:textId="77777777" w:rsidTr="003C49AC">
        <w:tc>
          <w:tcPr>
            <w:tcW w:w="0" w:type="auto"/>
            <w:vAlign w:val="center"/>
          </w:tcPr>
          <w:p w14:paraId="406DC252" w14:textId="033B43E4" w:rsidR="003C49AC" w:rsidRPr="003C49AC" w:rsidRDefault="003C49AC" w:rsidP="003C49AC">
            <w:pPr>
              <w:rPr>
                <w:rFonts w:ascii="Calibri" w:hAnsi="Calibri" w:cs="Calibri"/>
                <w:sz w:val="22"/>
                <w:szCs w:val="22"/>
              </w:rPr>
            </w:pPr>
            <w:r w:rsidRPr="003C49AC">
              <w:rPr>
                <w:rFonts w:ascii="Calibri" w:hAnsi="Calibri" w:cs="Calibri"/>
                <w:b/>
                <w:bCs/>
                <w:sz w:val="22"/>
                <w:szCs w:val="22"/>
              </w:rPr>
              <w:t>Priority</w:t>
            </w:r>
          </w:p>
        </w:tc>
        <w:tc>
          <w:tcPr>
            <w:tcW w:w="0" w:type="auto"/>
            <w:vAlign w:val="center"/>
          </w:tcPr>
          <w:p w14:paraId="4DC48F2B" w14:textId="3B6C05F1" w:rsidR="003C49AC" w:rsidRPr="003C49AC" w:rsidRDefault="003C49AC" w:rsidP="003C49AC">
            <w:pPr>
              <w:rPr>
                <w:rFonts w:ascii="Calibri" w:hAnsi="Calibri" w:cs="Calibri"/>
                <w:sz w:val="22"/>
                <w:szCs w:val="22"/>
              </w:rPr>
            </w:pPr>
            <w:r w:rsidRPr="003C49AC">
              <w:rPr>
                <w:rFonts w:ascii="Calibri" w:hAnsi="Calibri" w:cs="Calibri"/>
                <w:b/>
                <w:bCs/>
                <w:sz w:val="22"/>
                <w:szCs w:val="22"/>
              </w:rPr>
              <w:t>Definition</w:t>
            </w:r>
          </w:p>
        </w:tc>
        <w:tc>
          <w:tcPr>
            <w:tcW w:w="0" w:type="auto"/>
            <w:vAlign w:val="center"/>
          </w:tcPr>
          <w:p w14:paraId="08B53420" w14:textId="3A2CC89E" w:rsidR="003C49AC" w:rsidRPr="003C49AC" w:rsidRDefault="003C49AC" w:rsidP="003C49AC">
            <w:pPr>
              <w:rPr>
                <w:rFonts w:ascii="Calibri" w:hAnsi="Calibri" w:cs="Calibri"/>
                <w:sz w:val="22"/>
                <w:szCs w:val="22"/>
              </w:rPr>
            </w:pPr>
            <w:r w:rsidRPr="003C49AC">
              <w:rPr>
                <w:rFonts w:ascii="Calibri" w:hAnsi="Calibri" w:cs="Calibri"/>
                <w:b/>
                <w:bCs/>
                <w:sz w:val="22"/>
                <w:szCs w:val="22"/>
              </w:rPr>
              <w:t>Examples</w:t>
            </w:r>
          </w:p>
        </w:tc>
      </w:tr>
      <w:tr w:rsidR="003C49AC" w14:paraId="6866C88D" w14:textId="77777777" w:rsidTr="003C49AC">
        <w:tc>
          <w:tcPr>
            <w:tcW w:w="0" w:type="auto"/>
            <w:vAlign w:val="center"/>
          </w:tcPr>
          <w:p w14:paraId="7154A09C" w14:textId="6319159C" w:rsidR="003C49AC" w:rsidRPr="003C49AC" w:rsidRDefault="003C49AC" w:rsidP="003C49AC">
            <w:pPr>
              <w:rPr>
                <w:rFonts w:ascii="Calibri" w:hAnsi="Calibri" w:cs="Calibri"/>
                <w:sz w:val="22"/>
                <w:szCs w:val="22"/>
              </w:rPr>
            </w:pPr>
            <w:r w:rsidRPr="003C49AC">
              <w:rPr>
                <w:rFonts w:ascii="Calibri" w:hAnsi="Calibri" w:cs="Calibri"/>
                <w:b/>
                <w:bCs/>
                <w:sz w:val="22"/>
                <w:szCs w:val="22"/>
              </w:rPr>
              <w:t>High</w:t>
            </w:r>
          </w:p>
        </w:tc>
        <w:tc>
          <w:tcPr>
            <w:tcW w:w="0" w:type="auto"/>
            <w:vAlign w:val="center"/>
          </w:tcPr>
          <w:p w14:paraId="56A267EC" w14:textId="545EF50F" w:rsidR="003C49AC" w:rsidRPr="003C49AC" w:rsidRDefault="003C49AC" w:rsidP="003C49AC">
            <w:pPr>
              <w:rPr>
                <w:rFonts w:ascii="Calibri" w:hAnsi="Calibri" w:cs="Calibri"/>
                <w:sz w:val="22"/>
                <w:szCs w:val="22"/>
              </w:rPr>
            </w:pPr>
            <w:r w:rsidRPr="003C49AC">
              <w:rPr>
                <w:rFonts w:ascii="Calibri" w:hAnsi="Calibri" w:cs="Calibri"/>
                <w:sz w:val="22"/>
                <w:szCs w:val="22"/>
              </w:rPr>
              <w:t>Critical to project success or timelines</w:t>
            </w:r>
          </w:p>
        </w:tc>
        <w:tc>
          <w:tcPr>
            <w:tcW w:w="0" w:type="auto"/>
            <w:vAlign w:val="center"/>
          </w:tcPr>
          <w:p w14:paraId="2F79AE1D" w14:textId="59EC3629" w:rsidR="003C49AC" w:rsidRPr="003C49AC" w:rsidRDefault="003C49AC" w:rsidP="003C49AC">
            <w:pPr>
              <w:rPr>
                <w:rFonts w:ascii="Calibri" w:hAnsi="Calibri" w:cs="Calibri"/>
                <w:sz w:val="22"/>
                <w:szCs w:val="22"/>
              </w:rPr>
            </w:pPr>
            <w:r w:rsidRPr="003C49AC">
              <w:rPr>
                <w:rFonts w:ascii="Calibri" w:hAnsi="Calibri" w:cs="Calibri"/>
                <w:sz w:val="22"/>
                <w:szCs w:val="22"/>
              </w:rPr>
              <w:t>CHG-002, CHG-004</w:t>
            </w:r>
          </w:p>
        </w:tc>
      </w:tr>
      <w:tr w:rsidR="003C49AC" w14:paraId="18D59702" w14:textId="77777777" w:rsidTr="003C49AC">
        <w:tc>
          <w:tcPr>
            <w:tcW w:w="0" w:type="auto"/>
            <w:vAlign w:val="center"/>
          </w:tcPr>
          <w:p w14:paraId="6A646C74" w14:textId="55E6AA72" w:rsidR="003C49AC" w:rsidRPr="003C49AC" w:rsidRDefault="003C49AC" w:rsidP="003C49AC">
            <w:pPr>
              <w:rPr>
                <w:rFonts w:ascii="Calibri" w:hAnsi="Calibri" w:cs="Calibri"/>
                <w:sz w:val="22"/>
                <w:szCs w:val="22"/>
              </w:rPr>
            </w:pPr>
            <w:r w:rsidRPr="003C49AC">
              <w:rPr>
                <w:rFonts w:ascii="Calibri" w:hAnsi="Calibri" w:cs="Calibri"/>
                <w:b/>
                <w:bCs/>
                <w:sz w:val="22"/>
                <w:szCs w:val="22"/>
              </w:rPr>
              <w:t>Medium</w:t>
            </w:r>
          </w:p>
        </w:tc>
        <w:tc>
          <w:tcPr>
            <w:tcW w:w="0" w:type="auto"/>
            <w:vAlign w:val="center"/>
          </w:tcPr>
          <w:p w14:paraId="29A17FB3" w14:textId="0D25B24E" w:rsidR="003C49AC" w:rsidRPr="003C49AC" w:rsidRDefault="003C49AC" w:rsidP="003C49AC">
            <w:pPr>
              <w:rPr>
                <w:rFonts w:ascii="Calibri" w:hAnsi="Calibri" w:cs="Calibri"/>
                <w:sz w:val="22"/>
                <w:szCs w:val="22"/>
              </w:rPr>
            </w:pPr>
            <w:r w:rsidRPr="003C49AC">
              <w:rPr>
                <w:rFonts w:ascii="Calibri" w:hAnsi="Calibri" w:cs="Calibri"/>
                <w:sz w:val="22"/>
                <w:szCs w:val="22"/>
              </w:rPr>
              <w:t>Significant but manageable impact</w:t>
            </w:r>
          </w:p>
        </w:tc>
        <w:tc>
          <w:tcPr>
            <w:tcW w:w="0" w:type="auto"/>
            <w:vAlign w:val="center"/>
          </w:tcPr>
          <w:p w14:paraId="33ACBC89" w14:textId="7A361A79" w:rsidR="003C49AC" w:rsidRPr="003C49AC" w:rsidRDefault="003C49AC" w:rsidP="003C49AC">
            <w:pPr>
              <w:rPr>
                <w:rFonts w:ascii="Calibri" w:hAnsi="Calibri" w:cs="Calibri"/>
                <w:sz w:val="22"/>
                <w:szCs w:val="22"/>
              </w:rPr>
            </w:pPr>
            <w:r w:rsidRPr="003C49AC">
              <w:rPr>
                <w:rFonts w:ascii="Calibri" w:hAnsi="Calibri" w:cs="Calibri"/>
                <w:sz w:val="22"/>
                <w:szCs w:val="22"/>
              </w:rPr>
              <w:t>CHG-001, CHG-005</w:t>
            </w:r>
          </w:p>
        </w:tc>
      </w:tr>
      <w:tr w:rsidR="003C49AC" w14:paraId="356F51E7" w14:textId="77777777" w:rsidTr="003C49AC">
        <w:tc>
          <w:tcPr>
            <w:tcW w:w="0" w:type="auto"/>
            <w:vAlign w:val="center"/>
          </w:tcPr>
          <w:p w14:paraId="47A5F063" w14:textId="08A28062" w:rsidR="003C49AC" w:rsidRPr="003C49AC" w:rsidRDefault="003C49AC" w:rsidP="003C49AC">
            <w:pPr>
              <w:rPr>
                <w:rFonts w:ascii="Calibri" w:hAnsi="Calibri" w:cs="Calibri"/>
                <w:sz w:val="22"/>
                <w:szCs w:val="22"/>
              </w:rPr>
            </w:pPr>
            <w:r w:rsidRPr="003C49AC">
              <w:rPr>
                <w:rFonts w:ascii="Calibri" w:hAnsi="Calibri" w:cs="Calibri"/>
                <w:b/>
                <w:bCs/>
                <w:sz w:val="22"/>
                <w:szCs w:val="22"/>
              </w:rPr>
              <w:t>Low</w:t>
            </w:r>
          </w:p>
        </w:tc>
        <w:tc>
          <w:tcPr>
            <w:tcW w:w="0" w:type="auto"/>
            <w:vAlign w:val="center"/>
          </w:tcPr>
          <w:p w14:paraId="4403E69F" w14:textId="5D23DCC8" w:rsidR="003C49AC" w:rsidRPr="003C49AC" w:rsidRDefault="003C49AC" w:rsidP="003C49AC">
            <w:pPr>
              <w:rPr>
                <w:rFonts w:ascii="Calibri" w:hAnsi="Calibri" w:cs="Calibri"/>
                <w:sz w:val="22"/>
                <w:szCs w:val="22"/>
              </w:rPr>
            </w:pPr>
            <w:r w:rsidRPr="003C49AC">
              <w:rPr>
                <w:rFonts w:ascii="Calibri" w:hAnsi="Calibri" w:cs="Calibri"/>
                <w:sz w:val="22"/>
                <w:szCs w:val="22"/>
              </w:rPr>
              <w:t>Minimal impact or easy implementation</w:t>
            </w:r>
          </w:p>
        </w:tc>
        <w:tc>
          <w:tcPr>
            <w:tcW w:w="0" w:type="auto"/>
            <w:vAlign w:val="center"/>
          </w:tcPr>
          <w:p w14:paraId="64B347BD" w14:textId="43D9D2CD" w:rsidR="003C49AC" w:rsidRPr="003C49AC" w:rsidRDefault="003C49AC" w:rsidP="003C49AC">
            <w:pPr>
              <w:rPr>
                <w:rFonts w:ascii="Calibri" w:hAnsi="Calibri" w:cs="Calibri"/>
                <w:sz w:val="22"/>
                <w:szCs w:val="22"/>
              </w:rPr>
            </w:pPr>
            <w:r w:rsidRPr="003C49AC">
              <w:rPr>
                <w:rFonts w:ascii="Calibri" w:hAnsi="Calibri" w:cs="Calibri"/>
                <w:sz w:val="22"/>
                <w:szCs w:val="22"/>
              </w:rPr>
              <w:t>CHG-003</w:t>
            </w:r>
          </w:p>
        </w:tc>
      </w:tr>
    </w:tbl>
    <w:p w14:paraId="234BFC9E" w14:textId="536E577D" w:rsidR="003C49AC" w:rsidRPr="003C49AC" w:rsidRDefault="003C49AC" w:rsidP="003C49AC">
      <w:pPr>
        <w:spacing w:before="120"/>
      </w:pPr>
      <w:r w:rsidRPr="003C49AC">
        <w:rPr>
          <w:rFonts w:ascii="Calibri" w:hAnsi="Calibri" w:cs="Calibri"/>
          <w:b/>
          <w:bCs/>
        </w:rPr>
        <w:t>Change Details</w:t>
      </w:r>
    </w:p>
    <w:p w14:paraId="3526FCD6" w14:textId="77777777" w:rsidR="003C49AC" w:rsidRPr="003C49AC" w:rsidRDefault="003C49AC" w:rsidP="003C49AC">
      <w:pPr>
        <w:outlineLvl w:val="2"/>
        <w:rPr>
          <w:rFonts w:ascii="Calibri" w:hAnsi="Calibri" w:cs="Calibri"/>
          <w:b/>
          <w:bCs/>
          <w:sz w:val="22"/>
          <w:szCs w:val="22"/>
        </w:rPr>
      </w:pPr>
      <w:r w:rsidRPr="003C49AC">
        <w:rPr>
          <w:rFonts w:ascii="Calibri" w:hAnsi="Calibri" w:cs="Calibri"/>
          <w:b/>
          <w:bCs/>
          <w:sz w:val="22"/>
          <w:szCs w:val="22"/>
        </w:rPr>
        <w:t>CHG-001: Extend Design Phase</w:t>
      </w:r>
    </w:p>
    <w:p w14:paraId="33BE6380" w14:textId="77777777" w:rsidR="003C49AC" w:rsidRPr="003C49AC" w:rsidRDefault="003C49AC" w:rsidP="003C49AC">
      <w:pPr>
        <w:numPr>
          <w:ilvl w:val="0"/>
          <w:numId w:val="1"/>
        </w:numPr>
        <w:rPr>
          <w:rFonts w:ascii="Calibri" w:hAnsi="Calibri" w:cs="Calibri"/>
          <w:sz w:val="22"/>
          <w:szCs w:val="22"/>
        </w:rPr>
      </w:pPr>
      <w:r w:rsidRPr="003C49AC">
        <w:rPr>
          <w:rFonts w:ascii="Calibri" w:hAnsi="Calibri" w:cs="Calibri"/>
          <w:b/>
          <w:bCs/>
          <w:sz w:val="22"/>
          <w:szCs w:val="22"/>
        </w:rPr>
        <w:t>Description:</w:t>
      </w:r>
      <w:r w:rsidRPr="003C49AC">
        <w:rPr>
          <w:rFonts w:ascii="Calibri" w:hAnsi="Calibri" w:cs="Calibri"/>
          <w:sz w:val="22"/>
          <w:szCs w:val="22"/>
        </w:rPr>
        <w:t xml:space="preserve"> Extend design phase by 1 week due to delays in documentation review.</w:t>
      </w:r>
    </w:p>
    <w:p w14:paraId="29FC0376" w14:textId="77777777" w:rsidR="003C49AC" w:rsidRPr="003C49AC" w:rsidRDefault="003C49AC" w:rsidP="003C49AC">
      <w:pPr>
        <w:numPr>
          <w:ilvl w:val="0"/>
          <w:numId w:val="1"/>
        </w:numPr>
        <w:rPr>
          <w:rFonts w:ascii="Calibri" w:hAnsi="Calibri" w:cs="Calibri"/>
          <w:sz w:val="22"/>
          <w:szCs w:val="22"/>
        </w:rPr>
      </w:pPr>
      <w:r w:rsidRPr="003C49AC">
        <w:rPr>
          <w:rFonts w:ascii="Calibri" w:hAnsi="Calibri" w:cs="Calibri"/>
          <w:b/>
          <w:bCs/>
          <w:sz w:val="22"/>
          <w:szCs w:val="22"/>
        </w:rPr>
        <w:t>Impact:</w:t>
      </w:r>
      <w:r w:rsidRPr="003C49AC">
        <w:rPr>
          <w:rFonts w:ascii="Calibri" w:hAnsi="Calibri" w:cs="Calibri"/>
          <w:sz w:val="22"/>
          <w:szCs w:val="22"/>
        </w:rPr>
        <w:t xml:space="preserve"> Schedule delay of 1 week, no budget impact.</w:t>
      </w:r>
    </w:p>
    <w:p w14:paraId="441D972A" w14:textId="77777777" w:rsidR="003C49AC" w:rsidRPr="003C49AC" w:rsidRDefault="003C49AC" w:rsidP="003C49AC">
      <w:pPr>
        <w:numPr>
          <w:ilvl w:val="0"/>
          <w:numId w:val="1"/>
        </w:numPr>
        <w:rPr>
          <w:rFonts w:ascii="Calibri" w:hAnsi="Calibri" w:cs="Calibri"/>
          <w:sz w:val="22"/>
          <w:szCs w:val="22"/>
        </w:rPr>
      </w:pPr>
      <w:r w:rsidRPr="003C49AC">
        <w:rPr>
          <w:rFonts w:ascii="Calibri" w:hAnsi="Calibri" w:cs="Calibri"/>
          <w:b/>
          <w:bCs/>
          <w:sz w:val="22"/>
          <w:szCs w:val="22"/>
        </w:rPr>
        <w:t>Resolution:</w:t>
      </w:r>
      <w:r w:rsidRPr="003C49AC">
        <w:rPr>
          <w:rFonts w:ascii="Calibri" w:hAnsi="Calibri" w:cs="Calibri"/>
          <w:sz w:val="22"/>
          <w:szCs w:val="22"/>
        </w:rPr>
        <w:t xml:space="preserve"> Approved; milestones adjusted accordingly.</w:t>
      </w:r>
    </w:p>
    <w:p w14:paraId="3E3D032B" w14:textId="77777777" w:rsidR="003C49AC" w:rsidRPr="003C49AC" w:rsidRDefault="003C49AC" w:rsidP="003C49AC">
      <w:pPr>
        <w:numPr>
          <w:ilvl w:val="0"/>
          <w:numId w:val="1"/>
        </w:numPr>
        <w:rPr>
          <w:rFonts w:ascii="Calibri" w:hAnsi="Calibri" w:cs="Calibri"/>
          <w:sz w:val="22"/>
          <w:szCs w:val="22"/>
        </w:rPr>
      </w:pPr>
      <w:r w:rsidRPr="003C49AC">
        <w:rPr>
          <w:rFonts w:ascii="Calibri" w:hAnsi="Calibri" w:cs="Calibri"/>
          <w:b/>
          <w:bCs/>
          <w:sz w:val="22"/>
          <w:szCs w:val="22"/>
        </w:rPr>
        <w:t>Status:</w:t>
      </w:r>
      <w:r w:rsidRPr="003C49AC">
        <w:rPr>
          <w:rFonts w:ascii="Calibri" w:hAnsi="Calibri" w:cs="Calibri"/>
          <w:sz w:val="22"/>
          <w:szCs w:val="22"/>
        </w:rPr>
        <w:t xml:space="preserve"> </w:t>
      </w:r>
      <w:r w:rsidRPr="003C49AC">
        <w:rPr>
          <w:rFonts w:ascii="Apple Color Emoji" w:hAnsi="Apple Color Emoji" w:cs="Apple Color Emoji"/>
          <w:sz w:val="22"/>
          <w:szCs w:val="22"/>
        </w:rPr>
        <w:t>🔄</w:t>
      </w:r>
      <w:r w:rsidRPr="003C49AC">
        <w:rPr>
          <w:rFonts w:ascii="Calibri" w:hAnsi="Calibri" w:cs="Calibri"/>
          <w:sz w:val="22"/>
          <w:szCs w:val="22"/>
        </w:rPr>
        <w:t xml:space="preserve"> In Progress</w:t>
      </w:r>
    </w:p>
    <w:p w14:paraId="45AF6B74" w14:textId="77777777" w:rsidR="003C49AC" w:rsidRPr="003C49AC" w:rsidRDefault="003C49AC" w:rsidP="003C49AC">
      <w:pPr>
        <w:outlineLvl w:val="2"/>
        <w:rPr>
          <w:rFonts w:ascii="Calibri" w:hAnsi="Calibri" w:cs="Calibri"/>
          <w:b/>
          <w:bCs/>
          <w:sz w:val="22"/>
          <w:szCs w:val="22"/>
        </w:rPr>
      </w:pPr>
      <w:r w:rsidRPr="003C49AC">
        <w:rPr>
          <w:rFonts w:ascii="Calibri" w:hAnsi="Calibri" w:cs="Calibri"/>
          <w:b/>
          <w:bCs/>
          <w:sz w:val="22"/>
          <w:szCs w:val="22"/>
        </w:rPr>
        <w:t>CHG-002: Increase QA Resources</w:t>
      </w:r>
    </w:p>
    <w:p w14:paraId="75BA0B04" w14:textId="77777777" w:rsidR="003C49AC" w:rsidRPr="003C49AC" w:rsidRDefault="003C49AC" w:rsidP="003C49AC">
      <w:pPr>
        <w:numPr>
          <w:ilvl w:val="0"/>
          <w:numId w:val="2"/>
        </w:numPr>
        <w:rPr>
          <w:rFonts w:ascii="Calibri" w:hAnsi="Calibri" w:cs="Calibri"/>
          <w:sz w:val="22"/>
          <w:szCs w:val="22"/>
        </w:rPr>
      </w:pPr>
      <w:r w:rsidRPr="003C49AC">
        <w:rPr>
          <w:rFonts w:ascii="Calibri" w:hAnsi="Calibri" w:cs="Calibri"/>
          <w:b/>
          <w:bCs/>
          <w:sz w:val="22"/>
          <w:szCs w:val="22"/>
        </w:rPr>
        <w:t>Description:</w:t>
      </w:r>
      <w:r w:rsidRPr="003C49AC">
        <w:rPr>
          <w:rFonts w:ascii="Calibri" w:hAnsi="Calibri" w:cs="Calibri"/>
          <w:sz w:val="22"/>
          <w:szCs w:val="22"/>
        </w:rPr>
        <w:t xml:space="preserve"> Hire 2 additional QA team members to meet testing deadlines.</w:t>
      </w:r>
    </w:p>
    <w:p w14:paraId="7D459C66" w14:textId="77777777" w:rsidR="003C49AC" w:rsidRPr="003C49AC" w:rsidRDefault="003C49AC" w:rsidP="003C49AC">
      <w:pPr>
        <w:numPr>
          <w:ilvl w:val="0"/>
          <w:numId w:val="2"/>
        </w:numPr>
        <w:rPr>
          <w:rFonts w:ascii="Calibri" w:hAnsi="Calibri" w:cs="Calibri"/>
          <w:sz w:val="22"/>
          <w:szCs w:val="22"/>
        </w:rPr>
      </w:pPr>
      <w:r w:rsidRPr="003C49AC">
        <w:rPr>
          <w:rFonts w:ascii="Calibri" w:hAnsi="Calibri" w:cs="Calibri"/>
          <w:b/>
          <w:bCs/>
          <w:sz w:val="22"/>
          <w:szCs w:val="22"/>
        </w:rPr>
        <w:t>Impact:</w:t>
      </w:r>
      <w:r w:rsidRPr="003C49AC">
        <w:rPr>
          <w:rFonts w:ascii="Calibri" w:hAnsi="Calibri" w:cs="Calibri"/>
          <w:sz w:val="22"/>
          <w:szCs w:val="22"/>
        </w:rPr>
        <w:t xml:space="preserve"> Budget increased by $15,000, no schedule impact.</w:t>
      </w:r>
    </w:p>
    <w:p w14:paraId="728DF04F" w14:textId="77777777" w:rsidR="003C49AC" w:rsidRPr="003C49AC" w:rsidRDefault="003C49AC" w:rsidP="003C49AC">
      <w:pPr>
        <w:numPr>
          <w:ilvl w:val="0"/>
          <w:numId w:val="2"/>
        </w:numPr>
        <w:rPr>
          <w:rFonts w:ascii="Calibri" w:hAnsi="Calibri" w:cs="Calibri"/>
          <w:sz w:val="22"/>
          <w:szCs w:val="22"/>
        </w:rPr>
      </w:pPr>
      <w:r w:rsidRPr="003C49AC">
        <w:rPr>
          <w:rFonts w:ascii="Calibri" w:hAnsi="Calibri" w:cs="Calibri"/>
          <w:b/>
          <w:bCs/>
          <w:sz w:val="22"/>
          <w:szCs w:val="22"/>
        </w:rPr>
        <w:t>Resolution:</w:t>
      </w:r>
      <w:r w:rsidRPr="003C49AC">
        <w:rPr>
          <w:rFonts w:ascii="Calibri" w:hAnsi="Calibri" w:cs="Calibri"/>
          <w:sz w:val="22"/>
          <w:szCs w:val="22"/>
        </w:rPr>
        <w:t xml:space="preserve"> Approved; resources onboarded successfully.</w:t>
      </w:r>
    </w:p>
    <w:p w14:paraId="4A48FF42" w14:textId="77777777" w:rsidR="003C49AC" w:rsidRPr="003C49AC" w:rsidRDefault="003C49AC" w:rsidP="003C49AC">
      <w:pPr>
        <w:numPr>
          <w:ilvl w:val="0"/>
          <w:numId w:val="2"/>
        </w:numPr>
        <w:rPr>
          <w:rFonts w:ascii="Calibri" w:hAnsi="Calibri" w:cs="Calibri"/>
          <w:sz w:val="22"/>
          <w:szCs w:val="22"/>
        </w:rPr>
      </w:pPr>
      <w:r w:rsidRPr="003C49AC">
        <w:rPr>
          <w:rFonts w:ascii="Calibri" w:hAnsi="Calibri" w:cs="Calibri"/>
          <w:b/>
          <w:bCs/>
          <w:sz w:val="22"/>
          <w:szCs w:val="22"/>
        </w:rPr>
        <w:t>Status:</w:t>
      </w:r>
      <w:r w:rsidRPr="003C49AC">
        <w:rPr>
          <w:rFonts w:ascii="Calibri" w:hAnsi="Calibri" w:cs="Calibri"/>
          <w:sz w:val="22"/>
          <w:szCs w:val="22"/>
        </w:rPr>
        <w:t xml:space="preserve"> </w:t>
      </w:r>
      <w:r w:rsidRPr="003C49AC">
        <w:rPr>
          <w:rFonts w:ascii="Apple Color Emoji" w:hAnsi="Apple Color Emoji" w:cs="Apple Color Emoji"/>
          <w:sz w:val="22"/>
          <w:szCs w:val="22"/>
        </w:rPr>
        <w:t>✅</w:t>
      </w:r>
      <w:r w:rsidRPr="003C49AC">
        <w:rPr>
          <w:rFonts w:ascii="Calibri" w:hAnsi="Calibri" w:cs="Calibri"/>
          <w:sz w:val="22"/>
          <w:szCs w:val="22"/>
        </w:rPr>
        <w:t xml:space="preserve"> Implemented</w:t>
      </w:r>
    </w:p>
    <w:p w14:paraId="4C913244" w14:textId="1303A59E" w:rsidR="003C49AC" w:rsidRDefault="003C49AC" w:rsidP="003C49AC">
      <w:pPr>
        <w:spacing w:before="120"/>
        <w:rPr>
          <w:rFonts w:ascii="Calibri" w:hAnsi="Calibri" w:cs="Calibri"/>
          <w:b/>
          <w:bCs/>
        </w:rPr>
      </w:pPr>
      <w:r w:rsidRPr="003C49AC">
        <w:rPr>
          <w:rFonts w:ascii="Calibri" w:hAnsi="Calibri" w:cs="Calibri"/>
          <w:b/>
          <w:bCs/>
        </w:rPr>
        <w:t>Change Request Review Process</w:t>
      </w:r>
    </w:p>
    <w:tbl>
      <w:tblPr>
        <w:tblStyle w:val="TableGrid"/>
        <w:tblW w:w="0" w:type="auto"/>
        <w:tblLook w:val="04A0" w:firstRow="1" w:lastRow="0" w:firstColumn="1" w:lastColumn="0" w:noHBand="0" w:noVBand="1"/>
      </w:tblPr>
      <w:tblGrid>
        <w:gridCol w:w="1811"/>
        <w:gridCol w:w="5452"/>
        <w:gridCol w:w="2067"/>
      </w:tblGrid>
      <w:tr w:rsidR="003C49AC" w14:paraId="20D4F284"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D62705" w14:textId="0D48137A" w:rsidR="003C49AC" w:rsidRPr="003C49AC" w:rsidRDefault="003C49AC" w:rsidP="003C49AC">
            <w:pPr>
              <w:rPr>
                <w:rFonts w:ascii="Calibri" w:hAnsi="Calibri" w:cs="Calibri"/>
                <w:sz w:val="22"/>
                <w:szCs w:val="22"/>
              </w:rPr>
            </w:pPr>
            <w:r w:rsidRPr="003C49AC">
              <w:rPr>
                <w:rFonts w:ascii="Calibri" w:hAnsi="Calibri" w:cs="Calibri"/>
                <w:b/>
                <w:bCs/>
                <w:sz w:val="22"/>
                <w:szCs w:val="22"/>
              </w:rPr>
              <w:t>Step</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A3CCE6" w14:textId="64D578A5" w:rsidR="003C49AC" w:rsidRPr="003C49AC" w:rsidRDefault="003C49AC" w:rsidP="003C49AC">
            <w:pPr>
              <w:rPr>
                <w:rFonts w:ascii="Calibri" w:hAnsi="Calibri" w:cs="Calibri"/>
                <w:sz w:val="22"/>
                <w:szCs w:val="22"/>
              </w:rPr>
            </w:pPr>
            <w:r w:rsidRPr="003C49AC">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F8647A" w14:textId="6C822F00" w:rsidR="003C49AC" w:rsidRPr="003C49AC" w:rsidRDefault="003C49AC" w:rsidP="003C49AC">
            <w:pPr>
              <w:rPr>
                <w:rFonts w:ascii="Calibri" w:hAnsi="Calibri" w:cs="Calibri"/>
                <w:sz w:val="22"/>
                <w:szCs w:val="22"/>
              </w:rPr>
            </w:pPr>
            <w:r w:rsidRPr="003C49AC">
              <w:rPr>
                <w:rFonts w:ascii="Calibri" w:hAnsi="Calibri" w:cs="Calibri"/>
                <w:b/>
                <w:bCs/>
                <w:sz w:val="22"/>
                <w:szCs w:val="22"/>
              </w:rPr>
              <w:t>Responsible Party</w:t>
            </w:r>
          </w:p>
        </w:tc>
      </w:tr>
      <w:tr w:rsidR="003C49AC" w14:paraId="57357A08"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45C930" w14:textId="595203C4" w:rsidR="003C49AC" w:rsidRPr="003C49AC" w:rsidRDefault="003C49AC" w:rsidP="003C49AC">
            <w:pPr>
              <w:rPr>
                <w:rFonts w:ascii="Calibri" w:hAnsi="Calibri" w:cs="Calibri"/>
                <w:sz w:val="22"/>
                <w:szCs w:val="22"/>
              </w:rPr>
            </w:pPr>
            <w:r w:rsidRPr="003C49AC">
              <w:rPr>
                <w:rFonts w:ascii="Calibri" w:hAnsi="Calibri" w:cs="Calibri"/>
                <w:b/>
                <w:bCs/>
                <w:sz w:val="22"/>
                <w:szCs w:val="22"/>
              </w:rPr>
              <w:t>Submission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43FE72" w14:textId="3A675E47" w:rsidR="003C49AC" w:rsidRPr="003C49AC" w:rsidRDefault="003C49AC" w:rsidP="003C49AC">
            <w:pPr>
              <w:rPr>
                <w:rFonts w:ascii="Calibri" w:hAnsi="Calibri" w:cs="Calibri"/>
                <w:sz w:val="22"/>
                <w:szCs w:val="22"/>
              </w:rPr>
            </w:pPr>
            <w:r w:rsidRPr="003C49AC">
              <w:rPr>
                <w:rFonts w:ascii="Calibri" w:hAnsi="Calibri" w:cs="Calibri"/>
                <w:sz w:val="22"/>
                <w:szCs w:val="22"/>
              </w:rPr>
              <w:t>Change request submitted by team member or stakeholder.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85243F" w14:textId="2A98AF19" w:rsidR="003C49AC" w:rsidRPr="003C49AC" w:rsidRDefault="003C49AC" w:rsidP="003C49AC">
            <w:pPr>
              <w:rPr>
                <w:rFonts w:ascii="Calibri" w:hAnsi="Calibri" w:cs="Calibri"/>
                <w:sz w:val="22"/>
                <w:szCs w:val="22"/>
              </w:rPr>
            </w:pPr>
            <w:r w:rsidRPr="003C49AC">
              <w:rPr>
                <w:rFonts w:ascii="Calibri" w:hAnsi="Calibri" w:cs="Calibri"/>
                <w:sz w:val="22"/>
                <w:szCs w:val="22"/>
              </w:rPr>
              <w:t>Requestor</w:t>
            </w:r>
          </w:p>
        </w:tc>
      </w:tr>
      <w:tr w:rsidR="003C49AC" w14:paraId="027BD023"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CB74BA" w14:textId="3E821BBD" w:rsidR="003C49AC" w:rsidRPr="003C49AC" w:rsidRDefault="003C49AC" w:rsidP="003C49AC">
            <w:pPr>
              <w:rPr>
                <w:rFonts w:ascii="Calibri" w:hAnsi="Calibri" w:cs="Calibri"/>
                <w:sz w:val="22"/>
                <w:szCs w:val="22"/>
              </w:rPr>
            </w:pPr>
            <w:r w:rsidRPr="003C49AC">
              <w:rPr>
                <w:rFonts w:ascii="Calibri" w:hAnsi="Calibri" w:cs="Calibri"/>
                <w:b/>
                <w:bCs/>
                <w:sz w:val="22"/>
                <w:szCs w:val="22"/>
              </w:rPr>
              <w:t>Impact Analysis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49EFD8" w14:textId="206EEA58" w:rsidR="003C49AC" w:rsidRPr="003C49AC" w:rsidRDefault="003C49AC" w:rsidP="003C49AC">
            <w:pPr>
              <w:rPr>
                <w:rFonts w:ascii="Calibri" w:hAnsi="Calibri" w:cs="Calibri"/>
                <w:sz w:val="22"/>
                <w:szCs w:val="22"/>
              </w:rPr>
            </w:pPr>
            <w:r w:rsidRPr="003C49AC">
              <w:rPr>
                <w:rFonts w:ascii="Calibri" w:hAnsi="Calibri" w:cs="Calibri"/>
                <w:sz w:val="22"/>
                <w:szCs w:val="22"/>
              </w:rPr>
              <w:t>Assess impact on scope, schedule, budget, and resources.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A82F700" w14:textId="5A20ECC9" w:rsidR="003C49AC" w:rsidRPr="003C49AC" w:rsidRDefault="003C49AC" w:rsidP="003C49AC">
            <w:pPr>
              <w:rPr>
                <w:rFonts w:ascii="Calibri" w:hAnsi="Calibri" w:cs="Calibri"/>
                <w:sz w:val="22"/>
                <w:szCs w:val="22"/>
              </w:rPr>
            </w:pPr>
            <w:r w:rsidRPr="003C49AC">
              <w:rPr>
                <w:rFonts w:ascii="Calibri" w:hAnsi="Calibri" w:cs="Calibri"/>
                <w:sz w:val="22"/>
                <w:szCs w:val="22"/>
              </w:rPr>
              <w:t>Project Manager</w:t>
            </w:r>
          </w:p>
        </w:tc>
      </w:tr>
      <w:tr w:rsidR="003C49AC" w14:paraId="244E9A5E"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78A888" w14:textId="3C28CB6A" w:rsidR="003C49AC" w:rsidRPr="003C49AC" w:rsidRDefault="003C49AC" w:rsidP="003C49AC">
            <w:pPr>
              <w:rPr>
                <w:rFonts w:ascii="Calibri" w:hAnsi="Calibri" w:cs="Calibri"/>
                <w:sz w:val="22"/>
                <w:szCs w:val="22"/>
              </w:rPr>
            </w:pPr>
            <w:r w:rsidRPr="003C49AC">
              <w:rPr>
                <w:rFonts w:ascii="Calibri" w:hAnsi="Calibri" w:cs="Calibri"/>
                <w:b/>
                <w:bCs/>
                <w:sz w:val="22"/>
                <w:szCs w:val="22"/>
              </w:rPr>
              <w:t>Approval/Review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E64533" w14:textId="041066AC" w:rsidR="003C49AC" w:rsidRPr="003C49AC" w:rsidRDefault="003C49AC" w:rsidP="003C49AC">
            <w:pPr>
              <w:rPr>
                <w:rFonts w:ascii="Calibri" w:hAnsi="Calibri" w:cs="Calibri"/>
                <w:sz w:val="22"/>
                <w:szCs w:val="22"/>
              </w:rPr>
            </w:pPr>
            <w:r w:rsidRPr="003C49AC">
              <w:rPr>
                <w:rFonts w:ascii="Calibri" w:hAnsi="Calibri" w:cs="Calibri"/>
                <w:sz w:val="22"/>
                <w:szCs w:val="22"/>
              </w:rPr>
              <w:t>Reviewed by Change Control Board (CCB) or 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F95632" w14:textId="043F7AB4" w:rsidR="003C49AC" w:rsidRPr="003C49AC" w:rsidRDefault="003C49AC" w:rsidP="003C49AC">
            <w:pPr>
              <w:rPr>
                <w:rFonts w:ascii="Calibri" w:hAnsi="Calibri" w:cs="Calibri"/>
                <w:sz w:val="22"/>
                <w:szCs w:val="22"/>
              </w:rPr>
            </w:pPr>
            <w:r w:rsidRPr="003C49AC">
              <w:rPr>
                <w:rFonts w:ascii="Calibri" w:hAnsi="Calibri" w:cs="Calibri"/>
                <w:sz w:val="22"/>
                <w:szCs w:val="22"/>
              </w:rPr>
              <w:t>CCB/Project Sponsor</w:t>
            </w:r>
          </w:p>
        </w:tc>
      </w:tr>
      <w:tr w:rsidR="003C49AC" w14:paraId="609412F6"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E2E91B" w14:textId="1252F0EF" w:rsidR="003C49AC" w:rsidRPr="003C49AC" w:rsidRDefault="003C49AC" w:rsidP="003C49AC">
            <w:pPr>
              <w:rPr>
                <w:rFonts w:ascii="Calibri" w:hAnsi="Calibri" w:cs="Calibri"/>
                <w:sz w:val="22"/>
                <w:szCs w:val="22"/>
              </w:rPr>
            </w:pPr>
            <w:r w:rsidRPr="003C49AC">
              <w:rPr>
                <w:rFonts w:ascii="Calibri" w:hAnsi="Calibri" w:cs="Calibri"/>
                <w:b/>
                <w:bCs/>
                <w:sz w:val="22"/>
                <w:szCs w:val="22"/>
              </w:rPr>
              <w:t>Implementation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156DBB" w14:textId="12F1B461" w:rsidR="003C49AC" w:rsidRPr="003C49AC" w:rsidRDefault="003C49AC" w:rsidP="003C49AC">
            <w:pPr>
              <w:rPr>
                <w:rFonts w:ascii="Calibri" w:hAnsi="Calibri" w:cs="Calibri"/>
                <w:sz w:val="22"/>
                <w:szCs w:val="22"/>
              </w:rPr>
            </w:pPr>
            <w:r w:rsidRPr="003C49AC">
              <w:rPr>
                <w:rFonts w:ascii="Calibri" w:hAnsi="Calibri" w:cs="Calibri"/>
                <w:sz w:val="22"/>
                <w:szCs w:val="22"/>
              </w:rPr>
              <w:t>Approved changes implemented in the project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1F45E6" w14:textId="5DA19F84" w:rsidR="003C49AC" w:rsidRPr="003C49AC" w:rsidRDefault="003C49AC" w:rsidP="003C49AC">
            <w:pPr>
              <w:rPr>
                <w:rFonts w:ascii="Calibri" w:hAnsi="Calibri" w:cs="Calibri"/>
                <w:sz w:val="22"/>
                <w:szCs w:val="22"/>
              </w:rPr>
            </w:pPr>
            <w:r w:rsidRPr="003C49AC">
              <w:rPr>
                <w:rFonts w:ascii="Calibri" w:hAnsi="Calibri" w:cs="Calibri"/>
                <w:sz w:val="22"/>
                <w:szCs w:val="22"/>
              </w:rPr>
              <w:t>Relevant Team Leads</w:t>
            </w:r>
          </w:p>
        </w:tc>
      </w:tr>
      <w:tr w:rsidR="003C49AC" w14:paraId="760A642D"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ABB294" w14:textId="1C716039" w:rsidR="003C49AC" w:rsidRPr="003C49AC" w:rsidRDefault="003C49AC" w:rsidP="003C49AC">
            <w:pPr>
              <w:rPr>
                <w:rFonts w:ascii="Calibri" w:hAnsi="Calibri" w:cs="Calibri"/>
                <w:sz w:val="22"/>
                <w:szCs w:val="22"/>
              </w:rPr>
            </w:pPr>
            <w:r w:rsidRPr="003C49AC">
              <w:rPr>
                <w:rFonts w:ascii="Calibri" w:hAnsi="Calibri" w:cs="Calibri"/>
                <w:b/>
                <w:bCs/>
                <w:sz w:val="22"/>
                <w:szCs w:val="22"/>
              </w:rPr>
              <w:t>Monitoring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EE8DCA" w14:textId="4485394F" w:rsidR="003C49AC" w:rsidRPr="003C49AC" w:rsidRDefault="003C49AC" w:rsidP="003C49AC">
            <w:pPr>
              <w:rPr>
                <w:rFonts w:ascii="Calibri" w:hAnsi="Calibri" w:cs="Calibri"/>
                <w:sz w:val="22"/>
                <w:szCs w:val="22"/>
              </w:rPr>
            </w:pPr>
            <w:r w:rsidRPr="003C49AC">
              <w:rPr>
                <w:rFonts w:ascii="Calibri" w:hAnsi="Calibri" w:cs="Calibri"/>
                <w:sz w:val="22"/>
                <w:szCs w:val="22"/>
              </w:rPr>
              <w:t>Monitor impact and results of the change.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C256CC" w14:textId="45F453EE" w:rsidR="003C49AC" w:rsidRPr="003C49AC" w:rsidRDefault="003C49AC" w:rsidP="003C49AC">
            <w:pPr>
              <w:rPr>
                <w:rFonts w:ascii="Calibri" w:hAnsi="Calibri" w:cs="Calibri"/>
                <w:sz w:val="22"/>
                <w:szCs w:val="22"/>
              </w:rPr>
            </w:pPr>
            <w:r w:rsidRPr="003C49AC">
              <w:rPr>
                <w:rFonts w:ascii="Calibri" w:hAnsi="Calibri" w:cs="Calibri"/>
                <w:sz w:val="22"/>
                <w:szCs w:val="22"/>
              </w:rPr>
              <w:t>Project Manager</w:t>
            </w:r>
          </w:p>
        </w:tc>
      </w:tr>
    </w:tbl>
    <w:p w14:paraId="5611F8D8" w14:textId="57596220" w:rsidR="003C49AC" w:rsidRDefault="003C49AC" w:rsidP="003C49AC">
      <w:pPr>
        <w:spacing w:before="120"/>
        <w:rPr>
          <w:rFonts w:ascii="Calibri" w:hAnsi="Calibri" w:cs="Calibri"/>
          <w:b/>
          <w:bCs/>
        </w:rPr>
      </w:pPr>
      <w:r w:rsidRPr="003C49AC">
        <w:rPr>
          <w:rFonts w:ascii="Calibri" w:hAnsi="Calibri" w:cs="Calibri"/>
          <w:b/>
          <w:bCs/>
        </w:rPr>
        <w:lastRenderedPageBreak/>
        <w:t>Summary of Approved Changes</w:t>
      </w:r>
    </w:p>
    <w:tbl>
      <w:tblPr>
        <w:tblStyle w:val="TableGrid"/>
        <w:tblW w:w="0" w:type="auto"/>
        <w:tblLook w:val="04A0" w:firstRow="1" w:lastRow="0" w:firstColumn="1" w:lastColumn="0" w:noHBand="0" w:noVBand="1"/>
      </w:tblPr>
      <w:tblGrid>
        <w:gridCol w:w="2520"/>
        <w:gridCol w:w="1929"/>
        <w:gridCol w:w="1771"/>
        <w:gridCol w:w="1829"/>
      </w:tblGrid>
      <w:tr w:rsidR="003C49AC" w14:paraId="0A1689E4"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DCF896" w14:textId="006DD1E2" w:rsidR="003C49AC" w:rsidRPr="003C49AC" w:rsidRDefault="003C49AC" w:rsidP="003C49AC">
            <w:pPr>
              <w:spacing w:before="120"/>
              <w:rPr>
                <w:rFonts w:ascii="Calibri" w:hAnsi="Calibri" w:cs="Calibri"/>
                <w:sz w:val="22"/>
                <w:szCs w:val="22"/>
              </w:rPr>
            </w:pPr>
            <w:r w:rsidRPr="003C49AC">
              <w:rPr>
                <w:rFonts w:ascii="Calibri" w:hAnsi="Calibri" w:cs="Calibri"/>
                <w:b/>
                <w:bCs/>
                <w:sz w:val="22"/>
                <w:szCs w:val="22"/>
              </w:rPr>
              <w:t>Total Changes Requested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395ADF" w14:textId="6D468AF1" w:rsidR="003C49AC" w:rsidRPr="003C49AC" w:rsidRDefault="003C49AC" w:rsidP="003C49AC">
            <w:pPr>
              <w:spacing w:before="120"/>
              <w:rPr>
                <w:rFonts w:ascii="Calibri" w:hAnsi="Calibri" w:cs="Calibri"/>
                <w:sz w:val="22"/>
                <w:szCs w:val="22"/>
              </w:rPr>
            </w:pPr>
            <w:r w:rsidRPr="003C49AC">
              <w:rPr>
                <w:rFonts w:ascii="Calibri" w:hAnsi="Calibri" w:cs="Calibri"/>
                <w:b/>
                <w:bCs/>
                <w:sz w:val="22"/>
                <w:szCs w:val="22"/>
              </w:rPr>
              <w:t>Approved Changes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6008AF" w14:textId="464D2EF8" w:rsidR="003C49AC" w:rsidRPr="003C49AC" w:rsidRDefault="003C49AC" w:rsidP="003C49AC">
            <w:pPr>
              <w:spacing w:before="120"/>
              <w:rPr>
                <w:rFonts w:ascii="Calibri" w:hAnsi="Calibri" w:cs="Calibri"/>
                <w:sz w:val="22"/>
                <w:szCs w:val="22"/>
              </w:rPr>
            </w:pPr>
            <w:r w:rsidRPr="003C49AC">
              <w:rPr>
                <w:rFonts w:ascii="Calibri" w:hAnsi="Calibri" w:cs="Calibri"/>
                <w:b/>
                <w:bCs/>
                <w:sz w:val="22"/>
                <w:szCs w:val="22"/>
              </w:rPr>
              <w:t>Pending Changes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39FC29" w14:textId="1A0FBDD5" w:rsidR="003C49AC" w:rsidRPr="003C49AC" w:rsidRDefault="003C49AC" w:rsidP="003C49AC">
            <w:pPr>
              <w:spacing w:before="120"/>
              <w:rPr>
                <w:rFonts w:ascii="Calibri" w:hAnsi="Calibri" w:cs="Calibri"/>
                <w:sz w:val="22"/>
                <w:szCs w:val="22"/>
              </w:rPr>
            </w:pPr>
            <w:r w:rsidRPr="003C49AC">
              <w:rPr>
                <w:rFonts w:ascii="Calibri" w:hAnsi="Calibri" w:cs="Calibri"/>
                <w:b/>
                <w:bCs/>
                <w:sz w:val="22"/>
                <w:szCs w:val="22"/>
              </w:rPr>
              <w:t>Rejected Changes</w:t>
            </w:r>
          </w:p>
        </w:tc>
      </w:tr>
      <w:tr w:rsidR="003C49AC" w14:paraId="354BA01F" w14:textId="77777777" w:rsidTr="003C49A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CE5802" w14:textId="68F250C5" w:rsidR="003C49AC" w:rsidRPr="003C49AC" w:rsidRDefault="003C49AC" w:rsidP="003C49AC">
            <w:pPr>
              <w:spacing w:before="120"/>
              <w:rPr>
                <w:rFonts w:ascii="Calibri" w:hAnsi="Calibri" w:cs="Calibri"/>
                <w:sz w:val="22"/>
                <w:szCs w:val="22"/>
              </w:rPr>
            </w:pPr>
            <w:r w:rsidRPr="003C49AC">
              <w:rPr>
                <w:rFonts w:ascii="Calibri" w:hAnsi="Calibri" w:cs="Calibri"/>
                <w:sz w:val="22"/>
                <w:szCs w:val="22"/>
              </w:rPr>
              <w:t>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1316B2" w14:textId="33117ED7" w:rsidR="003C49AC" w:rsidRPr="003C49AC" w:rsidRDefault="003C49AC" w:rsidP="003C49AC">
            <w:pPr>
              <w:spacing w:before="120"/>
              <w:rPr>
                <w:rFonts w:ascii="Calibri" w:hAnsi="Calibri" w:cs="Calibri"/>
                <w:sz w:val="22"/>
                <w:szCs w:val="22"/>
              </w:rPr>
            </w:pPr>
            <w:r w:rsidRPr="003C49AC">
              <w:rPr>
                <w:rFonts w:ascii="Calibri" w:hAnsi="Calibri" w:cs="Calibri"/>
                <w:sz w:val="22"/>
                <w:szCs w:val="22"/>
              </w:rPr>
              <w:t>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5A9FEC" w14:textId="413BDFD0" w:rsidR="003C49AC" w:rsidRPr="003C49AC" w:rsidRDefault="003C49AC" w:rsidP="003C49AC">
            <w:pPr>
              <w:spacing w:before="120"/>
              <w:rPr>
                <w:rFonts w:ascii="Calibri" w:hAnsi="Calibri" w:cs="Calibri"/>
                <w:sz w:val="22"/>
                <w:szCs w:val="22"/>
              </w:rPr>
            </w:pPr>
            <w:r w:rsidRPr="003C49AC">
              <w:rPr>
                <w:rFonts w:ascii="Calibri" w:hAnsi="Calibri" w:cs="Calibri"/>
                <w:sz w:val="22"/>
                <w:szCs w:val="22"/>
              </w:rPr>
              <w:t>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1B62B35" w14:textId="31060302" w:rsidR="003C49AC" w:rsidRPr="003C49AC" w:rsidRDefault="003C49AC" w:rsidP="003C49AC">
            <w:pPr>
              <w:spacing w:before="120"/>
              <w:rPr>
                <w:rFonts w:ascii="Calibri" w:hAnsi="Calibri" w:cs="Calibri"/>
                <w:sz w:val="22"/>
                <w:szCs w:val="22"/>
              </w:rPr>
            </w:pPr>
            <w:r w:rsidRPr="003C49AC">
              <w:rPr>
                <w:rFonts w:ascii="Calibri" w:hAnsi="Calibri" w:cs="Calibri"/>
                <w:sz w:val="22"/>
                <w:szCs w:val="22"/>
              </w:rPr>
              <w:t>0</w:t>
            </w:r>
          </w:p>
        </w:tc>
      </w:tr>
    </w:tbl>
    <w:p w14:paraId="470F180D" w14:textId="2F2ABFC5" w:rsidR="003C49AC" w:rsidRDefault="003C49AC" w:rsidP="003C49AC">
      <w:pPr>
        <w:spacing w:before="120"/>
        <w:rPr>
          <w:rFonts w:ascii="Calibri" w:hAnsi="Calibri" w:cs="Calibri"/>
          <w:b/>
          <w:bCs/>
        </w:rPr>
      </w:pPr>
      <w:r w:rsidRPr="003C49AC">
        <w:rPr>
          <w:rFonts w:ascii="Calibri" w:hAnsi="Calibri" w:cs="Calibri"/>
          <w:b/>
          <w:bCs/>
        </w:rPr>
        <w:t>Approval Section</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2182"/>
        <w:gridCol w:w="1203"/>
        <w:gridCol w:w="1597"/>
      </w:tblGrid>
      <w:tr w:rsidR="003C49AC" w14:paraId="2C11AD1E" w14:textId="77777777" w:rsidTr="003C49AC">
        <w:tc>
          <w:tcPr>
            <w:tcW w:w="0" w:type="auto"/>
            <w:vAlign w:val="center"/>
          </w:tcPr>
          <w:p w14:paraId="5D33F2DC" w14:textId="15E7E485" w:rsidR="003C49AC" w:rsidRPr="003C49AC" w:rsidRDefault="003C49AC" w:rsidP="003C49AC">
            <w:pPr>
              <w:rPr>
                <w:rFonts w:ascii="Calibri" w:hAnsi="Calibri" w:cs="Calibri"/>
                <w:sz w:val="22"/>
                <w:szCs w:val="22"/>
              </w:rPr>
            </w:pPr>
            <w:r w:rsidRPr="003C49AC">
              <w:rPr>
                <w:rFonts w:ascii="Calibri" w:hAnsi="Calibri" w:cs="Calibri"/>
                <w:b/>
                <w:bCs/>
                <w:sz w:val="22"/>
                <w:szCs w:val="22"/>
              </w:rPr>
              <w:t>Role</w:t>
            </w:r>
          </w:p>
        </w:tc>
        <w:tc>
          <w:tcPr>
            <w:tcW w:w="0" w:type="auto"/>
            <w:vAlign w:val="center"/>
          </w:tcPr>
          <w:p w14:paraId="2CF8DAEF" w14:textId="783209DA" w:rsidR="003C49AC" w:rsidRPr="003C49AC" w:rsidRDefault="003C49AC" w:rsidP="003C49AC">
            <w:pPr>
              <w:rPr>
                <w:rFonts w:ascii="Calibri" w:hAnsi="Calibri" w:cs="Calibri"/>
                <w:sz w:val="22"/>
                <w:szCs w:val="22"/>
              </w:rPr>
            </w:pPr>
            <w:r w:rsidRPr="003C49AC">
              <w:rPr>
                <w:rFonts w:ascii="Calibri" w:hAnsi="Calibri" w:cs="Calibri"/>
                <w:b/>
                <w:bCs/>
                <w:sz w:val="22"/>
                <w:szCs w:val="22"/>
              </w:rPr>
              <w:t>Signature</w:t>
            </w:r>
          </w:p>
        </w:tc>
        <w:tc>
          <w:tcPr>
            <w:tcW w:w="0" w:type="auto"/>
            <w:vAlign w:val="center"/>
          </w:tcPr>
          <w:p w14:paraId="61F3C3B6" w14:textId="32B0ED1A" w:rsidR="003C49AC" w:rsidRPr="003C49AC" w:rsidRDefault="003C49AC" w:rsidP="003C49AC">
            <w:pPr>
              <w:rPr>
                <w:rFonts w:ascii="Calibri" w:hAnsi="Calibri" w:cs="Calibri"/>
                <w:sz w:val="22"/>
                <w:szCs w:val="22"/>
              </w:rPr>
            </w:pPr>
            <w:r w:rsidRPr="003C49AC">
              <w:rPr>
                <w:rFonts w:ascii="Calibri" w:hAnsi="Calibri" w:cs="Calibri"/>
                <w:b/>
                <w:bCs/>
                <w:sz w:val="22"/>
                <w:szCs w:val="22"/>
              </w:rPr>
              <w:t>Date</w:t>
            </w:r>
          </w:p>
        </w:tc>
      </w:tr>
      <w:tr w:rsidR="003C49AC" w14:paraId="38998573" w14:textId="77777777" w:rsidTr="003C49AC">
        <w:tc>
          <w:tcPr>
            <w:tcW w:w="0" w:type="auto"/>
            <w:vAlign w:val="center"/>
          </w:tcPr>
          <w:p w14:paraId="4B7492C2" w14:textId="4884D07E" w:rsidR="003C49AC" w:rsidRPr="003C49AC" w:rsidRDefault="003C49AC" w:rsidP="003C49AC">
            <w:pPr>
              <w:rPr>
                <w:rFonts w:ascii="Calibri" w:hAnsi="Calibri" w:cs="Calibri"/>
                <w:sz w:val="22"/>
                <w:szCs w:val="22"/>
              </w:rPr>
            </w:pPr>
            <w:r w:rsidRPr="003C49AC">
              <w:rPr>
                <w:rFonts w:ascii="Calibri" w:hAnsi="Calibri" w:cs="Calibri"/>
                <w:sz w:val="22"/>
                <w:szCs w:val="22"/>
              </w:rPr>
              <w:t>Project Manager</w:t>
            </w:r>
          </w:p>
        </w:tc>
        <w:tc>
          <w:tcPr>
            <w:tcW w:w="0" w:type="auto"/>
            <w:vAlign w:val="center"/>
          </w:tcPr>
          <w:p w14:paraId="522F0766" w14:textId="2A3F47A5" w:rsidR="003C49AC" w:rsidRPr="003C49AC" w:rsidRDefault="003C49AC" w:rsidP="003C49AC">
            <w:pPr>
              <w:rPr>
                <w:rFonts w:ascii="Calibri" w:hAnsi="Calibri" w:cs="Calibri"/>
                <w:sz w:val="22"/>
                <w:szCs w:val="22"/>
              </w:rPr>
            </w:pPr>
            <w:r w:rsidRPr="003C49AC">
              <w:rPr>
                <w:rFonts w:ascii="Calibri" w:hAnsi="Calibri" w:cs="Calibri"/>
                <w:sz w:val="22"/>
                <w:szCs w:val="22"/>
              </w:rPr>
              <w:t>[Signature]</w:t>
            </w:r>
          </w:p>
        </w:tc>
        <w:tc>
          <w:tcPr>
            <w:tcW w:w="0" w:type="auto"/>
            <w:vAlign w:val="center"/>
          </w:tcPr>
          <w:p w14:paraId="713BB59C" w14:textId="58AC3E8F" w:rsidR="003C49AC" w:rsidRPr="003C49AC" w:rsidRDefault="003C49AC" w:rsidP="003C49AC">
            <w:pPr>
              <w:rPr>
                <w:rFonts w:ascii="Calibri" w:hAnsi="Calibri" w:cs="Calibri"/>
                <w:sz w:val="22"/>
                <w:szCs w:val="22"/>
              </w:rPr>
            </w:pPr>
            <w:r w:rsidRPr="003C49AC">
              <w:rPr>
                <w:rFonts w:ascii="Calibri" w:hAnsi="Calibri" w:cs="Calibri"/>
                <w:sz w:val="22"/>
                <w:szCs w:val="22"/>
              </w:rPr>
              <w:t>[MM/DD/YYYY]</w:t>
            </w:r>
          </w:p>
        </w:tc>
      </w:tr>
      <w:tr w:rsidR="003C49AC" w14:paraId="70859A93" w14:textId="77777777" w:rsidTr="003C49AC">
        <w:tc>
          <w:tcPr>
            <w:tcW w:w="0" w:type="auto"/>
            <w:vAlign w:val="center"/>
          </w:tcPr>
          <w:p w14:paraId="6241C17C" w14:textId="62E8E7F0" w:rsidR="003C49AC" w:rsidRPr="003C49AC" w:rsidRDefault="003C49AC" w:rsidP="003C49AC">
            <w:pPr>
              <w:rPr>
                <w:rFonts w:ascii="Calibri" w:hAnsi="Calibri" w:cs="Calibri"/>
                <w:sz w:val="22"/>
                <w:szCs w:val="22"/>
              </w:rPr>
            </w:pPr>
            <w:r w:rsidRPr="003C49AC">
              <w:rPr>
                <w:rFonts w:ascii="Calibri" w:hAnsi="Calibri" w:cs="Calibri"/>
                <w:sz w:val="22"/>
                <w:szCs w:val="22"/>
              </w:rPr>
              <w:t>Project Sponsor</w:t>
            </w:r>
          </w:p>
        </w:tc>
        <w:tc>
          <w:tcPr>
            <w:tcW w:w="0" w:type="auto"/>
            <w:vAlign w:val="center"/>
          </w:tcPr>
          <w:p w14:paraId="0FA8ADD5" w14:textId="1C16C2EC" w:rsidR="003C49AC" w:rsidRPr="003C49AC" w:rsidRDefault="003C49AC" w:rsidP="003C49AC">
            <w:pPr>
              <w:rPr>
                <w:rFonts w:ascii="Calibri" w:hAnsi="Calibri" w:cs="Calibri"/>
                <w:sz w:val="22"/>
                <w:szCs w:val="22"/>
              </w:rPr>
            </w:pPr>
            <w:r w:rsidRPr="003C49AC">
              <w:rPr>
                <w:rFonts w:ascii="Calibri" w:hAnsi="Calibri" w:cs="Calibri"/>
                <w:sz w:val="22"/>
                <w:szCs w:val="22"/>
              </w:rPr>
              <w:t>[Signature]</w:t>
            </w:r>
          </w:p>
        </w:tc>
        <w:tc>
          <w:tcPr>
            <w:tcW w:w="0" w:type="auto"/>
            <w:vAlign w:val="center"/>
          </w:tcPr>
          <w:p w14:paraId="55217A8D" w14:textId="30409E51" w:rsidR="003C49AC" w:rsidRPr="003C49AC" w:rsidRDefault="003C49AC" w:rsidP="003C49AC">
            <w:pPr>
              <w:rPr>
                <w:rFonts w:ascii="Calibri" w:hAnsi="Calibri" w:cs="Calibri"/>
                <w:sz w:val="22"/>
                <w:szCs w:val="22"/>
              </w:rPr>
            </w:pPr>
            <w:r w:rsidRPr="003C49AC">
              <w:rPr>
                <w:rFonts w:ascii="Calibri" w:hAnsi="Calibri" w:cs="Calibri"/>
                <w:sz w:val="22"/>
                <w:szCs w:val="22"/>
              </w:rPr>
              <w:t>[MM/DD/YYYY]</w:t>
            </w:r>
          </w:p>
        </w:tc>
      </w:tr>
      <w:tr w:rsidR="003C49AC" w14:paraId="095D59A2" w14:textId="77777777" w:rsidTr="003C49AC">
        <w:tc>
          <w:tcPr>
            <w:tcW w:w="0" w:type="auto"/>
            <w:vAlign w:val="center"/>
          </w:tcPr>
          <w:p w14:paraId="17E43AE4" w14:textId="3A066750" w:rsidR="003C49AC" w:rsidRPr="003C49AC" w:rsidRDefault="003C49AC" w:rsidP="003C49AC">
            <w:pPr>
              <w:rPr>
                <w:rFonts w:ascii="Calibri" w:hAnsi="Calibri" w:cs="Calibri"/>
                <w:sz w:val="22"/>
                <w:szCs w:val="22"/>
              </w:rPr>
            </w:pPr>
            <w:r w:rsidRPr="003C49AC">
              <w:rPr>
                <w:rFonts w:ascii="Calibri" w:hAnsi="Calibri" w:cs="Calibri"/>
                <w:sz w:val="22"/>
                <w:szCs w:val="22"/>
              </w:rPr>
              <w:t>Change Control Board</w:t>
            </w:r>
          </w:p>
        </w:tc>
        <w:tc>
          <w:tcPr>
            <w:tcW w:w="0" w:type="auto"/>
            <w:vAlign w:val="center"/>
          </w:tcPr>
          <w:p w14:paraId="29B3F22E" w14:textId="22B63265" w:rsidR="003C49AC" w:rsidRPr="003C49AC" w:rsidRDefault="003C49AC" w:rsidP="003C49AC">
            <w:pPr>
              <w:rPr>
                <w:rFonts w:ascii="Calibri" w:hAnsi="Calibri" w:cs="Calibri"/>
                <w:sz w:val="22"/>
                <w:szCs w:val="22"/>
              </w:rPr>
            </w:pPr>
            <w:r w:rsidRPr="003C49AC">
              <w:rPr>
                <w:rFonts w:ascii="Calibri" w:hAnsi="Calibri" w:cs="Calibri"/>
                <w:sz w:val="22"/>
                <w:szCs w:val="22"/>
              </w:rPr>
              <w:t>[Signature]</w:t>
            </w:r>
          </w:p>
        </w:tc>
        <w:tc>
          <w:tcPr>
            <w:tcW w:w="0" w:type="auto"/>
            <w:vAlign w:val="center"/>
          </w:tcPr>
          <w:p w14:paraId="775E9D24" w14:textId="42B8075C" w:rsidR="003C49AC" w:rsidRPr="003C49AC" w:rsidRDefault="003C49AC" w:rsidP="003C49AC">
            <w:pPr>
              <w:rPr>
                <w:rFonts w:ascii="Calibri" w:hAnsi="Calibri" w:cs="Calibri"/>
                <w:sz w:val="22"/>
                <w:szCs w:val="22"/>
              </w:rPr>
            </w:pPr>
            <w:r w:rsidRPr="003C49AC">
              <w:rPr>
                <w:rFonts w:ascii="Calibri" w:hAnsi="Calibri" w:cs="Calibri"/>
                <w:sz w:val="22"/>
                <w:szCs w:val="22"/>
              </w:rPr>
              <w:t>[MM/DD/YYYY]</w:t>
            </w:r>
          </w:p>
        </w:tc>
      </w:tr>
    </w:tbl>
    <w:p w14:paraId="0C459428" w14:textId="797594EE" w:rsidR="003C49AC" w:rsidRPr="003C49AC" w:rsidRDefault="003C49AC" w:rsidP="003C49AC">
      <w:pPr>
        <w:spacing w:before="120"/>
      </w:pPr>
      <w:r w:rsidRPr="003C49AC">
        <w:rPr>
          <w:rFonts w:ascii="Calibri" w:hAnsi="Calibri" w:cs="Calibri"/>
          <w:b/>
          <w:bCs/>
        </w:rPr>
        <w:t>Conclusion</w:t>
      </w:r>
    </w:p>
    <w:p w14:paraId="76ECC5AF" w14:textId="7229FA37" w:rsidR="003C49AC" w:rsidRPr="003C49AC" w:rsidRDefault="003C49AC">
      <w:pPr>
        <w:rPr>
          <w:rFonts w:ascii="Calibri" w:hAnsi="Calibri" w:cs="Calibri"/>
          <w:sz w:val="22"/>
          <w:szCs w:val="22"/>
        </w:rPr>
      </w:pPr>
      <w:r w:rsidRPr="003C49AC">
        <w:rPr>
          <w:rFonts w:ascii="Calibri" w:hAnsi="Calibri" w:cs="Calibri"/>
          <w:sz w:val="22"/>
          <w:szCs w:val="22"/>
        </w:rPr>
        <w:t>The Change Log ensures that all project changes are tracked, evaluated, and managed effectively. Regular updates will ensure transparency and alignment with project goals.</w:t>
      </w:r>
    </w:p>
    <w:sectPr w:rsidR="003C49AC" w:rsidRPr="003C49AC" w:rsidSect="003C49AC">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F3EA8"/>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E6ECD"/>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982612">
    <w:abstractNumId w:val="0"/>
  </w:num>
  <w:num w:numId="2" w16cid:durableId="244537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AC"/>
    <w:rsid w:val="001E3158"/>
    <w:rsid w:val="003C49AC"/>
    <w:rsid w:val="0077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40C7"/>
  <w15:chartTrackingRefBased/>
  <w15:docId w15:val="{239842F9-8717-BC47-96B9-4007308F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9A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C4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4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4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9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9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9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9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4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4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9AC"/>
    <w:rPr>
      <w:rFonts w:eastAsiaTheme="majorEastAsia" w:cstheme="majorBidi"/>
      <w:color w:val="272727" w:themeColor="text1" w:themeTint="D8"/>
    </w:rPr>
  </w:style>
  <w:style w:type="paragraph" w:styleId="Title">
    <w:name w:val="Title"/>
    <w:basedOn w:val="Normal"/>
    <w:next w:val="Normal"/>
    <w:link w:val="TitleChar"/>
    <w:uiPriority w:val="10"/>
    <w:qFormat/>
    <w:rsid w:val="003C49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9AC"/>
    <w:pPr>
      <w:spacing w:before="160"/>
      <w:jc w:val="center"/>
    </w:pPr>
    <w:rPr>
      <w:i/>
      <w:iCs/>
      <w:color w:val="404040" w:themeColor="text1" w:themeTint="BF"/>
    </w:rPr>
  </w:style>
  <w:style w:type="character" w:customStyle="1" w:styleId="QuoteChar">
    <w:name w:val="Quote Char"/>
    <w:basedOn w:val="DefaultParagraphFont"/>
    <w:link w:val="Quote"/>
    <w:uiPriority w:val="29"/>
    <w:rsid w:val="003C49AC"/>
    <w:rPr>
      <w:i/>
      <w:iCs/>
      <w:color w:val="404040" w:themeColor="text1" w:themeTint="BF"/>
    </w:rPr>
  </w:style>
  <w:style w:type="paragraph" w:styleId="ListParagraph">
    <w:name w:val="List Paragraph"/>
    <w:basedOn w:val="Normal"/>
    <w:uiPriority w:val="34"/>
    <w:qFormat/>
    <w:rsid w:val="003C49AC"/>
    <w:pPr>
      <w:ind w:left="720"/>
      <w:contextualSpacing/>
    </w:pPr>
  </w:style>
  <w:style w:type="character" w:styleId="IntenseEmphasis">
    <w:name w:val="Intense Emphasis"/>
    <w:basedOn w:val="DefaultParagraphFont"/>
    <w:uiPriority w:val="21"/>
    <w:qFormat/>
    <w:rsid w:val="003C49AC"/>
    <w:rPr>
      <w:i/>
      <w:iCs/>
      <w:color w:val="0F4761" w:themeColor="accent1" w:themeShade="BF"/>
    </w:rPr>
  </w:style>
  <w:style w:type="paragraph" w:styleId="IntenseQuote">
    <w:name w:val="Intense Quote"/>
    <w:basedOn w:val="Normal"/>
    <w:next w:val="Normal"/>
    <w:link w:val="IntenseQuoteChar"/>
    <w:uiPriority w:val="30"/>
    <w:qFormat/>
    <w:rsid w:val="003C4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9AC"/>
    <w:rPr>
      <w:i/>
      <w:iCs/>
      <w:color w:val="0F4761" w:themeColor="accent1" w:themeShade="BF"/>
    </w:rPr>
  </w:style>
  <w:style w:type="character" w:styleId="IntenseReference">
    <w:name w:val="Intense Reference"/>
    <w:basedOn w:val="DefaultParagraphFont"/>
    <w:uiPriority w:val="32"/>
    <w:qFormat/>
    <w:rsid w:val="003C49AC"/>
    <w:rPr>
      <w:b/>
      <w:bCs/>
      <w:smallCaps/>
      <w:color w:val="0F4761" w:themeColor="accent1" w:themeShade="BF"/>
      <w:spacing w:val="5"/>
    </w:rPr>
  </w:style>
  <w:style w:type="character" w:styleId="Strong">
    <w:name w:val="Strong"/>
    <w:basedOn w:val="DefaultParagraphFont"/>
    <w:uiPriority w:val="22"/>
    <w:qFormat/>
    <w:rsid w:val="003C49AC"/>
    <w:rPr>
      <w:b/>
      <w:bCs/>
    </w:rPr>
  </w:style>
  <w:style w:type="paragraph" w:styleId="NormalWeb">
    <w:name w:val="Normal (Web)"/>
    <w:basedOn w:val="Normal"/>
    <w:uiPriority w:val="99"/>
    <w:semiHidden/>
    <w:unhideWhenUsed/>
    <w:rsid w:val="003C49AC"/>
    <w:pPr>
      <w:spacing w:before="100" w:beforeAutospacing="1" w:after="100" w:afterAutospacing="1"/>
    </w:pPr>
  </w:style>
  <w:style w:type="table" w:styleId="TableGrid">
    <w:name w:val="Table Grid"/>
    <w:basedOn w:val="TableNormal"/>
    <w:uiPriority w:val="39"/>
    <w:rsid w:val="003C4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2</cp:revision>
  <dcterms:created xsi:type="dcterms:W3CDTF">2025-01-21T05:49:00Z</dcterms:created>
  <dcterms:modified xsi:type="dcterms:W3CDTF">2025-01-23T05:49:00Z</dcterms:modified>
</cp:coreProperties>
</file>