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4397" w14:textId="2FB7816E" w:rsidR="00E83A9F" w:rsidRDefault="00810ED2" w:rsidP="00810ED2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 xml:space="preserve">Resource Management Plan </w:t>
      </w:r>
      <w:r w:rsidR="00E83A9F">
        <w:rPr>
          <w:b/>
          <w:sz w:val="28"/>
          <w:szCs w:val="28"/>
        </w:rPr>
        <w:t xml:space="preserve">– </w:t>
      </w:r>
      <w:r w:rsidR="00E83A9F"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1258C496" w14:textId="77777777" w:rsidR="00E83A9F" w:rsidRPr="00B07733" w:rsidRDefault="00E83A9F" w:rsidP="00810ED2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727A61F7" w14:textId="77777777" w:rsidR="00E83A9F" w:rsidRPr="00B07733" w:rsidRDefault="00E83A9F" w:rsidP="00E83A9F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5C0D38C4" w14:textId="77777777" w:rsidR="00E83A9F" w:rsidRPr="00C04567" w:rsidRDefault="00E83A9F" w:rsidP="00810ED2">
      <w:pPr>
        <w:spacing w:line="480" w:lineRule="auto"/>
        <w:rPr>
          <w:b/>
          <w:sz w:val="28"/>
          <w:szCs w:val="28"/>
        </w:rPr>
      </w:pPr>
    </w:p>
    <w:p w14:paraId="02479099" w14:textId="77777777" w:rsidR="00E83A9F" w:rsidRPr="00B15288" w:rsidRDefault="00E83A9F" w:rsidP="00E83A9F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3CA00D9B" w14:textId="72D95C37" w:rsidR="00E83A9F" w:rsidRPr="00E83A9F" w:rsidRDefault="00E83A9F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5A73A4B5" w14:textId="2458C43A" w:rsidR="00E83A9F" w:rsidRPr="00E83A9F" w:rsidRDefault="00E83A9F" w:rsidP="00E83A9F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Purpose</w:t>
      </w:r>
    </w:p>
    <w:p w14:paraId="21829F47" w14:textId="77777777" w:rsidR="00E83A9F" w:rsidRPr="00E83A9F" w:rsidRDefault="00E83A9F" w:rsidP="00E83A9F">
      <w:p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sz w:val="22"/>
          <w:szCs w:val="22"/>
        </w:rPr>
        <w:t xml:space="preserve">The purpose of the </w:t>
      </w:r>
      <w:r w:rsidRPr="00E83A9F">
        <w:rPr>
          <w:rFonts w:ascii="Calibri" w:hAnsi="Calibri" w:cs="Calibri"/>
          <w:b/>
          <w:bCs/>
          <w:sz w:val="22"/>
          <w:szCs w:val="22"/>
        </w:rPr>
        <w:t>Resource Management Plan</w:t>
      </w:r>
      <w:r w:rsidRPr="00E83A9F">
        <w:rPr>
          <w:rFonts w:ascii="Calibri" w:hAnsi="Calibri" w:cs="Calibri"/>
          <w:sz w:val="22"/>
          <w:szCs w:val="22"/>
        </w:rPr>
        <w:t xml:space="preserve"> is to define the methods for identifying, acquiring, managing, and releasing resources required to successfully execute the project. This includes human resources, tools, equipment, and materials.</w:t>
      </w:r>
    </w:p>
    <w:p w14:paraId="4D308F6A" w14:textId="0C887937" w:rsidR="00E83A9F" w:rsidRPr="00E83A9F" w:rsidRDefault="00E83A9F" w:rsidP="00E83A9F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Resource Management Approach</w:t>
      </w:r>
    </w:p>
    <w:p w14:paraId="5AFAAF6C" w14:textId="77777777" w:rsidR="00E83A9F" w:rsidRPr="00E83A9F" w:rsidRDefault="00E83A9F" w:rsidP="00E83A9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sz w:val="22"/>
          <w:szCs w:val="22"/>
        </w:rPr>
        <w:t>Allocate the right resources at the right time for each project activity.</w:t>
      </w:r>
    </w:p>
    <w:p w14:paraId="5E289ADF" w14:textId="77777777" w:rsidR="00E83A9F" w:rsidRPr="00E83A9F" w:rsidRDefault="00E83A9F" w:rsidP="00E83A9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sz w:val="22"/>
          <w:szCs w:val="22"/>
        </w:rPr>
        <w:t>Optimize resource utilization for efficient project execution.</w:t>
      </w:r>
    </w:p>
    <w:p w14:paraId="56CA58A4" w14:textId="77777777" w:rsidR="00E83A9F" w:rsidRPr="00E83A9F" w:rsidRDefault="00E83A9F" w:rsidP="00E83A9F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sz w:val="22"/>
          <w:szCs w:val="22"/>
        </w:rPr>
        <w:t>Monitor and manage resource performance throughout the project lifecycle.</w:t>
      </w:r>
    </w:p>
    <w:p w14:paraId="39CB1CBA" w14:textId="1C04A696" w:rsidR="00E83A9F" w:rsidRDefault="00E83A9F" w:rsidP="00E83A9F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Roles and Responsibilities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133"/>
        <w:gridCol w:w="7011"/>
      </w:tblGrid>
      <w:tr w:rsidR="00E83A9F" w:rsidRPr="00E83A9F" w14:paraId="0E489EBD" w14:textId="77777777" w:rsidTr="00E83A9F">
        <w:tc>
          <w:tcPr>
            <w:tcW w:w="0" w:type="auto"/>
            <w:vAlign w:val="center"/>
          </w:tcPr>
          <w:p w14:paraId="4DFB1A62" w14:textId="5E051CA1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0D207A56" w14:textId="2007DA55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Responsibility</w:t>
            </w:r>
          </w:p>
        </w:tc>
      </w:tr>
      <w:tr w:rsidR="00E83A9F" w:rsidRPr="00E83A9F" w14:paraId="4614260D" w14:textId="77777777" w:rsidTr="00E83A9F">
        <w:tc>
          <w:tcPr>
            <w:tcW w:w="0" w:type="auto"/>
            <w:vAlign w:val="center"/>
          </w:tcPr>
          <w:p w14:paraId="0DFEA204" w14:textId="522111B2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11322B06" w14:textId="4FDAF19B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Approves the resource plan and authorizes the release of resources.</w:t>
            </w:r>
          </w:p>
        </w:tc>
      </w:tr>
      <w:tr w:rsidR="00E83A9F" w:rsidRPr="00E83A9F" w14:paraId="60150A38" w14:textId="77777777" w:rsidTr="00E83A9F">
        <w:tc>
          <w:tcPr>
            <w:tcW w:w="0" w:type="auto"/>
            <w:vAlign w:val="center"/>
          </w:tcPr>
          <w:p w14:paraId="4449A24D" w14:textId="59B0A856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13E3ABB7" w14:textId="1D73B90D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Identifies, acquires, manages, and releases project resources.</w:t>
            </w:r>
          </w:p>
        </w:tc>
      </w:tr>
      <w:tr w:rsidR="00E83A9F" w:rsidRPr="00E83A9F" w14:paraId="08AC93D4" w14:textId="77777777" w:rsidTr="00E83A9F">
        <w:tc>
          <w:tcPr>
            <w:tcW w:w="0" w:type="auto"/>
            <w:vAlign w:val="center"/>
          </w:tcPr>
          <w:p w14:paraId="69946CB3" w14:textId="6936E0CD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Functional Managers</w:t>
            </w:r>
          </w:p>
        </w:tc>
        <w:tc>
          <w:tcPr>
            <w:tcW w:w="0" w:type="auto"/>
            <w:vAlign w:val="center"/>
          </w:tcPr>
          <w:p w14:paraId="348D381E" w14:textId="7B8EF738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Provide human resources and oversee their performance.</w:t>
            </w:r>
          </w:p>
        </w:tc>
      </w:tr>
      <w:tr w:rsidR="00E83A9F" w:rsidRPr="00E83A9F" w14:paraId="76ADF282" w14:textId="77777777" w:rsidTr="00E83A9F">
        <w:tc>
          <w:tcPr>
            <w:tcW w:w="0" w:type="auto"/>
            <w:vAlign w:val="center"/>
          </w:tcPr>
          <w:p w14:paraId="6B754686" w14:textId="795B1872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Team Members</w:t>
            </w:r>
          </w:p>
        </w:tc>
        <w:tc>
          <w:tcPr>
            <w:tcW w:w="0" w:type="auto"/>
            <w:vAlign w:val="center"/>
          </w:tcPr>
          <w:p w14:paraId="4FC4FF95" w14:textId="36AF14D5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Complete assigned tasks within allocated resources and timelines.</w:t>
            </w:r>
          </w:p>
        </w:tc>
      </w:tr>
      <w:tr w:rsidR="00E83A9F" w:rsidRPr="00E83A9F" w14:paraId="6C610D0F" w14:textId="77777777" w:rsidTr="00E83A9F">
        <w:tc>
          <w:tcPr>
            <w:tcW w:w="0" w:type="auto"/>
            <w:vAlign w:val="center"/>
          </w:tcPr>
          <w:p w14:paraId="0874DD53" w14:textId="36C5D6E9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Procurement Team</w:t>
            </w:r>
          </w:p>
        </w:tc>
        <w:tc>
          <w:tcPr>
            <w:tcW w:w="0" w:type="auto"/>
            <w:vAlign w:val="center"/>
          </w:tcPr>
          <w:p w14:paraId="048215A8" w14:textId="75BF0206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Manages the acquisition of external resources (software, tools).</w:t>
            </w:r>
          </w:p>
        </w:tc>
      </w:tr>
      <w:tr w:rsidR="00E83A9F" w:rsidRPr="00E83A9F" w14:paraId="2243ADF5" w14:textId="77777777" w:rsidTr="00E83A9F">
        <w:tc>
          <w:tcPr>
            <w:tcW w:w="0" w:type="auto"/>
            <w:vAlign w:val="center"/>
          </w:tcPr>
          <w:p w14:paraId="7BF31333" w14:textId="5ED2681B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vAlign w:val="center"/>
          </w:tcPr>
          <w:p w14:paraId="5395A31E" w14:textId="3BBD876E" w:rsidR="00E83A9F" w:rsidRPr="00E83A9F" w:rsidRDefault="00E83A9F" w:rsidP="00E83A9F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Identifies risks related to resource availability and suggests mitigation plans.</w:t>
            </w:r>
          </w:p>
        </w:tc>
      </w:tr>
    </w:tbl>
    <w:p w14:paraId="215C432C" w14:textId="3A3ED631" w:rsidR="00E83A9F" w:rsidRPr="00E83A9F" w:rsidRDefault="00E83A9F" w:rsidP="00E83A9F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Resource Identification</w:t>
      </w:r>
    </w:p>
    <w:p w14:paraId="6B89A1EF" w14:textId="215E8806" w:rsidR="00E83A9F" w:rsidRPr="00C60C25" w:rsidRDefault="00E83A9F" w:rsidP="00C60C25">
      <w:pPr>
        <w:pStyle w:val="ListParagraph"/>
        <w:numPr>
          <w:ilvl w:val="0"/>
          <w:numId w:val="8"/>
        </w:numPr>
        <w:outlineLvl w:val="3"/>
        <w:rPr>
          <w:rFonts w:ascii="Calibri" w:hAnsi="Calibri" w:cs="Calibri"/>
          <w:b/>
          <w:bCs/>
          <w:sz w:val="22"/>
          <w:szCs w:val="22"/>
        </w:rPr>
      </w:pPr>
      <w:r w:rsidRPr="00C60C25">
        <w:rPr>
          <w:rFonts w:ascii="Calibri" w:hAnsi="Calibri" w:cs="Calibri"/>
          <w:b/>
          <w:bCs/>
          <w:sz w:val="22"/>
          <w:szCs w:val="22"/>
        </w:rPr>
        <w:t>Human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4927"/>
        <w:gridCol w:w="2357"/>
      </w:tblGrid>
      <w:tr w:rsidR="00C60C25" w:rsidRPr="00C60C25" w14:paraId="43D467AD" w14:textId="77777777" w:rsidTr="00771566">
        <w:tc>
          <w:tcPr>
            <w:tcW w:w="0" w:type="auto"/>
            <w:vAlign w:val="center"/>
          </w:tcPr>
          <w:p w14:paraId="4C3824DA" w14:textId="1B472DA7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Resource</w:t>
            </w:r>
          </w:p>
        </w:tc>
        <w:tc>
          <w:tcPr>
            <w:tcW w:w="0" w:type="auto"/>
            <w:vAlign w:val="center"/>
          </w:tcPr>
          <w:p w14:paraId="13ED3F30" w14:textId="157B95C7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Role/Responsibility</w:t>
            </w:r>
          </w:p>
        </w:tc>
        <w:tc>
          <w:tcPr>
            <w:tcW w:w="0" w:type="auto"/>
            <w:vAlign w:val="center"/>
          </w:tcPr>
          <w:p w14:paraId="6568DD36" w14:textId="591F6688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Allocation (Hours/Week)</w:t>
            </w:r>
          </w:p>
        </w:tc>
      </w:tr>
      <w:tr w:rsidR="00C60C25" w:rsidRPr="00C60C25" w14:paraId="24CA1A9A" w14:textId="77777777" w:rsidTr="00771566">
        <w:tc>
          <w:tcPr>
            <w:tcW w:w="0" w:type="auto"/>
            <w:vAlign w:val="center"/>
          </w:tcPr>
          <w:p w14:paraId="64ACEC8A" w14:textId="15128B79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31E31B00" w14:textId="6A9E5BC9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Manages overall project execution and resource planning.</w:t>
            </w:r>
          </w:p>
        </w:tc>
        <w:tc>
          <w:tcPr>
            <w:tcW w:w="0" w:type="auto"/>
            <w:vAlign w:val="center"/>
          </w:tcPr>
          <w:p w14:paraId="7C37BE13" w14:textId="53E8E1E7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 xml:space="preserve">40 </w:t>
            </w:r>
            <w:proofErr w:type="spellStart"/>
            <w:r w:rsidRPr="00E83A9F">
              <w:rPr>
                <w:rFonts w:ascii="Calibri" w:hAnsi="Calibri" w:cs="Calibri"/>
                <w:sz w:val="22"/>
                <w:szCs w:val="22"/>
              </w:rPr>
              <w:t>hrs</w:t>
            </w:r>
            <w:proofErr w:type="spellEnd"/>
            <w:r w:rsidRPr="00E83A9F">
              <w:rPr>
                <w:rFonts w:ascii="Calibri" w:hAnsi="Calibri" w:cs="Calibri"/>
                <w:sz w:val="22"/>
                <w:szCs w:val="22"/>
              </w:rPr>
              <w:t>/week</w:t>
            </w:r>
          </w:p>
        </w:tc>
      </w:tr>
      <w:tr w:rsidR="00C60C25" w:rsidRPr="00C60C25" w14:paraId="484F6A53" w14:textId="77777777" w:rsidTr="00771566">
        <w:tc>
          <w:tcPr>
            <w:tcW w:w="0" w:type="auto"/>
            <w:vAlign w:val="center"/>
          </w:tcPr>
          <w:p w14:paraId="3F733F31" w14:textId="037D65F8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Data Analyst</w:t>
            </w:r>
          </w:p>
        </w:tc>
        <w:tc>
          <w:tcPr>
            <w:tcW w:w="0" w:type="auto"/>
            <w:vAlign w:val="center"/>
          </w:tcPr>
          <w:p w14:paraId="529AAE49" w14:textId="58342F6B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Designs data models for material forecasting.</w:t>
            </w:r>
          </w:p>
        </w:tc>
        <w:tc>
          <w:tcPr>
            <w:tcW w:w="0" w:type="auto"/>
            <w:vAlign w:val="center"/>
          </w:tcPr>
          <w:p w14:paraId="3CAE04EA" w14:textId="282F4CBC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 xml:space="preserve">35 </w:t>
            </w:r>
            <w:proofErr w:type="spellStart"/>
            <w:r w:rsidRPr="00E83A9F">
              <w:rPr>
                <w:rFonts w:ascii="Calibri" w:hAnsi="Calibri" w:cs="Calibri"/>
                <w:sz w:val="22"/>
                <w:szCs w:val="22"/>
              </w:rPr>
              <w:t>hrs</w:t>
            </w:r>
            <w:proofErr w:type="spellEnd"/>
            <w:r w:rsidRPr="00E83A9F">
              <w:rPr>
                <w:rFonts w:ascii="Calibri" w:hAnsi="Calibri" w:cs="Calibri"/>
                <w:sz w:val="22"/>
                <w:szCs w:val="22"/>
              </w:rPr>
              <w:t>/week</w:t>
            </w:r>
          </w:p>
        </w:tc>
      </w:tr>
      <w:tr w:rsidR="00C60C25" w:rsidRPr="00C60C25" w14:paraId="309E2EEA" w14:textId="77777777" w:rsidTr="00771566">
        <w:tc>
          <w:tcPr>
            <w:tcW w:w="0" w:type="auto"/>
            <w:vAlign w:val="center"/>
          </w:tcPr>
          <w:p w14:paraId="57F7724D" w14:textId="7CBD99BB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Dashboard Developer</w:t>
            </w:r>
          </w:p>
        </w:tc>
        <w:tc>
          <w:tcPr>
            <w:tcW w:w="0" w:type="auto"/>
            <w:vAlign w:val="center"/>
          </w:tcPr>
          <w:p w14:paraId="5B27D525" w14:textId="650C104F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Develops build matrix and CTB dashboards.</w:t>
            </w:r>
          </w:p>
        </w:tc>
        <w:tc>
          <w:tcPr>
            <w:tcW w:w="0" w:type="auto"/>
            <w:vAlign w:val="center"/>
          </w:tcPr>
          <w:p w14:paraId="331A1A22" w14:textId="399F9EC4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 xml:space="preserve">35 </w:t>
            </w:r>
            <w:proofErr w:type="spellStart"/>
            <w:r w:rsidRPr="00E83A9F">
              <w:rPr>
                <w:rFonts w:ascii="Calibri" w:hAnsi="Calibri" w:cs="Calibri"/>
                <w:sz w:val="22"/>
                <w:szCs w:val="22"/>
              </w:rPr>
              <w:t>hrs</w:t>
            </w:r>
            <w:proofErr w:type="spellEnd"/>
            <w:r w:rsidRPr="00E83A9F">
              <w:rPr>
                <w:rFonts w:ascii="Calibri" w:hAnsi="Calibri" w:cs="Calibri"/>
                <w:sz w:val="22"/>
                <w:szCs w:val="22"/>
              </w:rPr>
              <w:t>/week</w:t>
            </w:r>
          </w:p>
        </w:tc>
      </w:tr>
      <w:tr w:rsidR="00C60C25" w:rsidRPr="00C60C25" w14:paraId="5C1DD1A9" w14:textId="77777777" w:rsidTr="00771566">
        <w:tc>
          <w:tcPr>
            <w:tcW w:w="0" w:type="auto"/>
            <w:vAlign w:val="center"/>
          </w:tcPr>
          <w:p w14:paraId="6317D49C" w14:textId="10BF9572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vAlign w:val="center"/>
          </w:tcPr>
          <w:p w14:paraId="119086BA" w14:textId="1ADA8AE2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Develops and monitors the risk mitigation framework.</w:t>
            </w:r>
          </w:p>
        </w:tc>
        <w:tc>
          <w:tcPr>
            <w:tcW w:w="0" w:type="auto"/>
            <w:vAlign w:val="center"/>
          </w:tcPr>
          <w:p w14:paraId="61196CCE" w14:textId="3B9A9035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 xml:space="preserve">20 </w:t>
            </w:r>
            <w:proofErr w:type="spellStart"/>
            <w:r w:rsidRPr="00E83A9F">
              <w:rPr>
                <w:rFonts w:ascii="Calibri" w:hAnsi="Calibri" w:cs="Calibri"/>
                <w:sz w:val="22"/>
                <w:szCs w:val="22"/>
              </w:rPr>
              <w:t>hrs</w:t>
            </w:r>
            <w:proofErr w:type="spellEnd"/>
            <w:r w:rsidRPr="00E83A9F">
              <w:rPr>
                <w:rFonts w:ascii="Calibri" w:hAnsi="Calibri" w:cs="Calibri"/>
                <w:sz w:val="22"/>
                <w:szCs w:val="22"/>
              </w:rPr>
              <w:t>/week</w:t>
            </w:r>
          </w:p>
        </w:tc>
      </w:tr>
      <w:tr w:rsidR="00C60C25" w:rsidRPr="00C60C25" w14:paraId="6B7D1D41" w14:textId="77777777" w:rsidTr="00771566">
        <w:tc>
          <w:tcPr>
            <w:tcW w:w="0" w:type="auto"/>
            <w:vAlign w:val="center"/>
          </w:tcPr>
          <w:p w14:paraId="69753561" w14:textId="20D4E94B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QA Team</w:t>
            </w:r>
          </w:p>
        </w:tc>
        <w:tc>
          <w:tcPr>
            <w:tcW w:w="0" w:type="auto"/>
            <w:vAlign w:val="center"/>
          </w:tcPr>
          <w:p w14:paraId="7860DFDF" w14:textId="4D0EADF5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Conducts testing and quality assurance.</w:t>
            </w:r>
          </w:p>
        </w:tc>
        <w:tc>
          <w:tcPr>
            <w:tcW w:w="0" w:type="auto"/>
            <w:vAlign w:val="center"/>
          </w:tcPr>
          <w:p w14:paraId="0ECACE59" w14:textId="339B1447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 xml:space="preserve">25 </w:t>
            </w:r>
            <w:proofErr w:type="spellStart"/>
            <w:r w:rsidRPr="00E83A9F">
              <w:rPr>
                <w:rFonts w:ascii="Calibri" w:hAnsi="Calibri" w:cs="Calibri"/>
                <w:sz w:val="22"/>
                <w:szCs w:val="22"/>
              </w:rPr>
              <w:t>hrs</w:t>
            </w:r>
            <w:proofErr w:type="spellEnd"/>
            <w:r w:rsidRPr="00E83A9F">
              <w:rPr>
                <w:rFonts w:ascii="Calibri" w:hAnsi="Calibri" w:cs="Calibri"/>
                <w:sz w:val="22"/>
                <w:szCs w:val="22"/>
              </w:rPr>
              <w:t>/week</w:t>
            </w:r>
          </w:p>
        </w:tc>
      </w:tr>
      <w:tr w:rsidR="00C60C25" w:rsidRPr="00C60C25" w14:paraId="389D579F" w14:textId="77777777" w:rsidTr="00771566">
        <w:tc>
          <w:tcPr>
            <w:tcW w:w="0" w:type="auto"/>
            <w:vAlign w:val="center"/>
          </w:tcPr>
          <w:p w14:paraId="6943323D" w14:textId="2306A289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Supply Chain Expert</w:t>
            </w:r>
          </w:p>
        </w:tc>
        <w:tc>
          <w:tcPr>
            <w:tcW w:w="0" w:type="auto"/>
            <w:vAlign w:val="center"/>
          </w:tcPr>
          <w:p w14:paraId="453EAB7E" w14:textId="47347023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Provides vendor and supply chain input.</w:t>
            </w:r>
          </w:p>
        </w:tc>
        <w:tc>
          <w:tcPr>
            <w:tcW w:w="0" w:type="auto"/>
            <w:vAlign w:val="center"/>
          </w:tcPr>
          <w:p w14:paraId="5B9C0A9C" w14:textId="5F65A528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 xml:space="preserve">20 </w:t>
            </w:r>
            <w:proofErr w:type="spellStart"/>
            <w:r w:rsidRPr="00E83A9F">
              <w:rPr>
                <w:rFonts w:ascii="Calibri" w:hAnsi="Calibri" w:cs="Calibri"/>
                <w:sz w:val="22"/>
                <w:szCs w:val="22"/>
              </w:rPr>
              <w:t>hrs</w:t>
            </w:r>
            <w:proofErr w:type="spellEnd"/>
            <w:r w:rsidRPr="00E83A9F">
              <w:rPr>
                <w:rFonts w:ascii="Calibri" w:hAnsi="Calibri" w:cs="Calibri"/>
                <w:sz w:val="22"/>
                <w:szCs w:val="22"/>
              </w:rPr>
              <w:t>/week</w:t>
            </w:r>
          </w:p>
        </w:tc>
      </w:tr>
      <w:tr w:rsidR="00C60C25" w:rsidRPr="00C60C25" w14:paraId="39751E47" w14:textId="77777777" w:rsidTr="00771566">
        <w:tc>
          <w:tcPr>
            <w:tcW w:w="0" w:type="auto"/>
            <w:vAlign w:val="center"/>
          </w:tcPr>
          <w:p w14:paraId="71BB42E2" w14:textId="5D1751B9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Finance Manager</w:t>
            </w:r>
          </w:p>
        </w:tc>
        <w:tc>
          <w:tcPr>
            <w:tcW w:w="0" w:type="auto"/>
            <w:vAlign w:val="center"/>
          </w:tcPr>
          <w:p w14:paraId="6037495B" w14:textId="41BECA47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Oversees budget and resource cost control.</w:t>
            </w:r>
          </w:p>
        </w:tc>
        <w:tc>
          <w:tcPr>
            <w:tcW w:w="0" w:type="auto"/>
            <w:vAlign w:val="center"/>
          </w:tcPr>
          <w:p w14:paraId="70974A91" w14:textId="597DE6AA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 xml:space="preserve">10 </w:t>
            </w:r>
            <w:proofErr w:type="spellStart"/>
            <w:r w:rsidRPr="00E83A9F">
              <w:rPr>
                <w:rFonts w:ascii="Calibri" w:hAnsi="Calibri" w:cs="Calibri"/>
                <w:sz w:val="22"/>
                <w:szCs w:val="22"/>
              </w:rPr>
              <w:t>hrs</w:t>
            </w:r>
            <w:proofErr w:type="spellEnd"/>
            <w:r w:rsidRPr="00E83A9F">
              <w:rPr>
                <w:rFonts w:ascii="Calibri" w:hAnsi="Calibri" w:cs="Calibri"/>
                <w:sz w:val="22"/>
                <w:szCs w:val="22"/>
              </w:rPr>
              <w:t>/week</w:t>
            </w:r>
          </w:p>
        </w:tc>
      </w:tr>
    </w:tbl>
    <w:p w14:paraId="3724F042" w14:textId="7A926731" w:rsidR="00E83A9F" w:rsidRDefault="00E83A9F" w:rsidP="00C60C25">
      <w:pPr>
        <w:pStyle w:val="ListParagraph"/>
        <w:numPr>
          <w:ilvl w:val="0"/>
          <w:numId w:val="8"/>
        </w:numPr>
        <w:spacing w:before="120"/>
        <w:outlineLvl w:val="3"/>
        <w:rPr>
          <w:rFonts w:ascii="Calibri" w:hAnsi="Calibri" w:cs="Calibri"/>
          <w:b/>
          <w:bCs/>
          <w:sz w:val="22"/>
          <w:szCs w:val="22"/>
        </w:rPr>
      </w:pPr>
      <w:r w:rsidRPr="00C60C25">
        <w:rPr>
          <w:rFonts w:ascii="Calibri" w:hAnsi="Calibri" w:cs="Calibri"/>
          <w:b/>
          <w:bCs/>
          <w:sz w:val="22"/>
          <w:szCs w:val="22"/>
        </w:rPr>
        <w:t>Material and Equipment Resources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3633"/>
        <w:gridCol w:w="3541"/>
        <w:gridCol w:w="2156"/>
      </w:tblGrid>
      <w:tr w:rsidR="00C60C25" w:rsidRPr="00C60C25" w14:paraId="0E95ADA8" w14:textId="77777777" w:rsidTr="00C60C25">
        <w:tc>
          <w:tcPr>
            <w:tcW w:w="0" w:type="auto"/>
            <w:vAlign w:val="center"/>
          </w:tcPr>
          <w:p w14:paraId="5248FC85" w14:textId="5801D1DA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Resource</w:t>
            </w:r>
          </w:p>
        </w:tc>
        <w:tc>
          <w:tcPr>
            <w:tcW w:w="0" w:type="auto"/>
            <w:vAlign w:val="center"/>
          </w:tcPr>
          <w:p w14:paraId="06BE89D6" w14:textId="59CB154A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Purpose</w:t>
            </w:r>
          </w:p>
        </w:tc>
        <w:tc>
          <w:tcPr>
            <w:tcW w:w="0" w:type="auto"/>
            <w:vAlign w:val="center"/>
          </w:tcPr>
          <w:p w14:paraId="6F7FA62E" w14:textId="5743FCE0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C60C25" w:rsidRPr="00C60C25" w14:paraId="1F68F601" w14:textId="77777777" w:rsidTr="00C60C25">
        <w:tc>
          <w:tcPr>
            <w:tcW w:w="0" w:type="auto"/>
            <w:vAlign w:val="center"/>
          </w:tcPr>
          <w:p w14:paraId="552D9264" w14:textId="6289A8B4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Microsoft Project</w:t>
            </w:r>
          </w:p>
        </w:tc>
        <w:tc>
          <w:tcPr>
            <w:tcW w:w="0" w:type="auto"/>
            <w:vAlign w:val="center"/>
          </w:tcPr>
          <w:p w14:paraId="4ABA7605" w14:textId="7AF1A604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Project scheduling and tracking.</w:t>
            </w:r>
          </w:p>
        </w:tc>
        <w:tc>
          <w:tcPr>
            <w:tcW w:w="0" w:type="auto"/>
            <w:vAlign w:val="center"/>
          </w:tcPr>
          <w:p w14:paraId="082B51A9" w14:textId="05E585BC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C60C25" w:rsidRPr="00C60C25" w14:paraId="08B03DCC" w14:textId="77777777" w:rsidTr="00C60C25">
        <w:tc>
          <w:tcPr>
            <w:tcW w:w="0" w:type="auto"/>
            <w:vAlign w:val="center"/>
          </w:tcPr>
          <w:p w14:paraId="0C4E8339" w14:textId="5619FED2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Power BI/Tableau</w:t>
            </w:r>
          </w:p>
        </w:tc>
        <w:tc>
          <w:tcPr>
            <w:tcW w:w="0" w:type="auto"/>
            <w:vAlign w:val="center"/>
          </w:tcPr>
          <w:p w14:paraId="52CCFFA7" w14:textId="237AF00D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Dashboard and data visualization.</w:t>
            </w:r>
          </w:p>
        </w:tc>
        <w:tc>
          <w:tcPr>
            <w:tcW w:w="0" w:type="auto"/>
            <w:vAlign w:val="center"/>
          </w:tcPr>
          <w:p w14:paraId="72E28A76" w14:textId="51482CE0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Dashboard Developer</w:t>
            </w:r>
          </w:p>
        </w:tc>
      </w:tr>
      <w:tr w:rsidR="00C60C25" w:rsidRPr="00C60C25" w14:paraId="599635BF" w14:textId="77777777" w:rsidTr="00C60C25">
        <w:tc>
          <w:tcPr>
            <w:tcW w:w="0" w:type="auto"/>
            <w:vAlign w:val="center"/>
          </w:tcPr>
          <w:p w14:paraId="785AE6B9" w14:textId="3E519AAD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Cloud Storage (SharePoint/OneDrive)</w:t>
            </w:r>
          </w:p>
        </w:tc>
        <w:tc>
          <w:tcPr>
            <w:tcW w:w="0" w:type="auto"/>
            <w:vAlign w:val="center"/>
          </w:tcPr>
          <w:p w14:paraId="32F2688E" w14:textId="3E57DB4B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Document storage and sharing.</w:t>
            </w:r>
          </w:p>
        </w:tc>
        <w:tc>
          <w:tcPr>
            <w:tcW w:w="0" w:type="auto"/>
            <w:vAlign w:val="center"/>
          </w:tcPr>
          <w:p w14:paraId="6D2BDA08" w14:textId="58EE7453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C60C25" w:rsidRPr="00C60C25" w14:paraId="6C0FA7FE" w14:textId="77777777" w:rsidTr="00C60C25">
        <w:tc>
          <w:tcPr>
            <w:tcW w:w="0" w:type="auto"/>
            <w:vAlign w:val="center"/>
          </w:tcPr>
          <w:p w14:paraId="38C6E1B0" w14:textId="5BA7B743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Risk Management Tools</w:t>
            </w:r>
          </w:p>
        </w:tc>
        <w:tc>
          <w:tcPr>
            <w:tcW w:w="0" w:type="auto"/>
            <w:vAlign w:val="center"/>
          </w:tcPr>
          <w:p w14:paraId="15B015D8" w14:textId="4B84AB68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Risk analysis and mitigation planning.</w:t>
            </w:r>
          </w:p>
        </w:tc>
        <w:tc>
          <w:tcPr>
            <w:tcW w:w="0" w:type="auto"/>
            <w:vAlign w:val="center"/>
          </w:tcPr>
          <w:p w14:paraId="467C8851" w14:textId="4EF18405" w:rsidR="00C60C25" w:rsidRPr="00C60C25" w:rsidRDefault="00C60C25" w:rsidP="00C60C25">
            <w:pPr>
              <w:outlineLvl w:val="3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</w:tr>
    </w:tbl>
    <w:p w14:paraId="3CC7F6A4" w14:textId="0EAEEEFB" w:rsidR="00E83A9F" w:rsidRPr="00E83A9F" w:rsidRDefault="00E83A9F" w:rsidP="00C60C25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Resource Acquisition</w:t>
      </w:r>
    </w:p>
    <w:p w14:paraId="5E4DD84E" w14:textId="77777777" w:rsidR="00E83A9F" w:rsidRPr="00E83A9F" w:rsidRDefault="00E83A9F" w:rsidP="00C60C2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Internal Resources:</w:t>
      </w:r>
      <w:r w:rsidRPr="00E83A9F">
        <w:rPr>
          <w:rFonts w:ascii="Calibri" w:hAnsi="Calibri" w:cs="Calibri"/>
          <w:sz w:val="22"/>
          <w:szCs w:val="22"/>
        </w:rPr>
        <w:t xml:space="preserve"> Human resources will be allocated from existing organizational departments.</w:t>
      </w:r>
    </w:p>
    <w:p w14:paraId="6B70034C" w14:textId="77777777" w:rsidR="00E83A9F" w:rsidRPr="00E83A9F" w:rsidRDefault="00E83A9F" w:rsidP="00C60C2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External Resources:</w:t>
      </w:r>
      <w:r w:rsidRPr="00E83A9F">
        <w:rPr>
          <w:rFonts w:ascii="Calibri" w:hAnsi="Calibri" w:cs="Calibri"/>
          <w:sz w:val="22"/>
          <w:szCs w:val="22"/>
        </w:rPr>
        <w:t xml:space="preserve"> If additional expertise is required, external consultants or contractors will be procured through the </w:t>
      </w:r>
      <w:r w:rsidRPr="00E83A9F">
        <w:rPr>
          <w:rFonts w:ascii="Calibri" w:hAnsi="Calibri" w:cs="Calibri"/>
          <w:b/>
          <w:bCs/>
          <w:sz w:val="22"/>
          <w:szCs w:val="22"/>
        </w:rPr>
        <w:t>Procurement Team</w:t>
      </w:r>
      <w:r w:rsidRPr="00E83A9F">
        <w:rPr>
          <w:rFonts w:ascii="Calibri" w:hAnsi="Calibri" w:cs="Calibri"/>
          <w:sz w:val="22"/>
          <w:szCs w:val="22"/>
        </w:rPr>
        <w:t>.</w:t>
      </w:r>
    </w:p>
    <w:p w14:paraId="5914AFA4" w14:textId="6D953059" w:rsidR="00E83A9F" w:rsidRPr="00E83A9F" w:rsidRDefault="00E83A9F" w:rsidP="00C60C2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Software/Tools:</w:t>
      </w:r>
      <w:r w:rsidRPr="00E83A9F">
        <w:rPr>
          <w:rFonts w:ascii="Calibri" w:hAnsi="Calibri" w:cs="Calibri"/>
          <w:sz w:val="22"/>
          <w:szCs w:val="22"/>
        </w:rPr>
        <w:t xml:space="preserve"> Software licenses and tools will be procured and managed by the </w:t>
      </w:r>
      <w:r w:rsidRPr="00E83A9F">
        <w:rPr>
          <w:rFonts w:ascii="Calibri" w:hAnsi="Calibri" w:cs="Calibri"/>
          <w:b/>
          <w:bCs/>
          <w:sz w:val="22"/>
          <w:szCs w:val="22"/>
        </w:rPr>
        <w:t>IT Department</w:t>
      </w:r>
      <w:r w:rsidRPr="00E83A9F">
        <w:rPr>
          <w:rFonts w:ascii="Calibri" w:hAnsi="Calibri" w:cs="Calibri"/>
          <w:sz w:val="22"/>
          <w:szCs w:val="22"/>
        </w:rPr>
        <w:t>.</w:t>
      </w:r>
    </w:p>
    <w:p w14:paraId="09A30165" w14:textId="0B00206A" w:rsidR="00E83A9F" w:rsidRPr="00E83A9F" w:rsidRDefault="00E83A9F" w:rsidP="00C60C25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Resource Allocation and Scheduling</w:t>
      </w:r>
    </w:p>
    <w:p w14:paraId="4D7938DC" w14:textId="77777777" w:rsidR="00E83A9F" w:rsidRPr="00E83A9F" w:rsidRDefault="00E83A9F" w:rsidP="00C60C2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Resource Allocation:</w:t>
      </w:r>
      <w:r w:rsidRPr="00E83A9F">
        <w:rPr>
          <w:rFonts w:ascii="Calibri" w:hAnsi="Calibri" w:cs="Calibri"/>
          <w:sz w:val="22"/>
          <w:szCs w:val="22"/>
        </w:rPr>
        <w:br/>
        <w:t>The Project Manager will assign resources based on project priority, availability, and workload.</w:t>
      </w:r>
    </w:p>
    <w:p w14:paraId="3E874077" w14:textId="77777777" w:rsidR="00E83A9F" w:rsidRPr="00E83A9F" w:rsidRDefault="00E83A9F" w:rsidP="00C60C2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Resource Scheduling:</w:t>
      </w:r>
      <w:r w:rsidRPr="00E83A9F">
        <w:rPr>
          <w:rFonts w:ascii="Calibri" w:hAnsi="Calibri" w:cs="Calibri"/>
          <w:sz w:val="22"/>
          <w:szCs w:val="22"/>
        </w:rPr>
        <w:br/>
        <w:t xml:space="preserve">A detailed resource schedule will be created in </w:t>
      </w:r>
      <w:r w:rsidRPr="00E83A9F">
        <w:rPr>
          <w:rFonts w:ascii="Calibri" w:hAnsi="Calibri" w:cs="Calibri"/>
          <w:b/>
          <w:bCs/>
          <w:sz w:val="22"/>
          <w:szCs w:val="22"/>
        </w:rPr>
        <w:t>Microsoft Project</w:t>
      </w:r>
      <w:r w:rsidRPr="00E83A9F">
        <w:rPr>
          <w:rFonts w:ascii="Calibri" w:hAnsi="Calibri" w:cs="Calibri"/>
          <w:sz w:val="22"/>
          <w:szCs w:val="22"/>
        </w:rPr>
        <w:t>, ensuring alignment with the project timeline.</w:t>
      </w:r>
    </w:p>
    <w:p w14:paraId="349DA2DA" w14:textId="334990A5" w:rsidR="00E83A9F" w:rsidRPr="00E83A9F" w:rsidRDefault="00E83A9F" w:rsidP="00E83A9F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Resource Calendar:</w:t>
      </w:r>
      <w:r w:rsidRPr="00E83A9F">
        <w:rPr>
          <w:rFonts w:ascii="Calibri" w:hAnsi="Calibri" w:cs="Calibri"/>
          <w:sz w:val="22"/>
          <w:szCs w:val="22"/>
        </w:rPr>
        <w:br/>
        <w:t>Availability of human resources will be tracked to avoid conflicts with other projects.</w:t>
      </w:r>
    </w:p>
    <w:p w14:paraId="1E7D51D9" w14:textId="49ED348C" w:rsidR="00E83A9F" w:rsidRPr="00E83A9F" w:rsidRDefault="00E83A9F" w:rsidP="00C60C25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Resource Monitoring and Control</w:t>
      </w:r>
    </w:p>
    <w:p w14:paraId="48B9C4B4" w14:textId="77777777" w:rsidR="00E83A9F" w:rsidRPr="00E83A9F" w:rsidRDefault="00E83A9F" w:rsidP="00C60C25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Weekly Resource Review Meetings:</w:t>
      </w:r>
      <w:r w:rsidRPr="00E83A9F">
        <w:rPr>
          <w:rFonts w:ascii="Calibri" w:hAnsi="Calibri" w:cs="Calibri"/>
          <w:sz w:val="22"/>
          <w:szCs w:val="22"/>
        </w:rPr>
        <w:t xml:space="preserve"> To monitor resource utilization and address bottlenecks.</w:t>
      </w:r>
    </w:p>
    <w:p w14:paraId="19BC0330" w14:textId="77777777" w:rsidR="00E83A9F" w:rsidRPr="00E83A9F" w:rsidRDefault="00E83A9F" w:rsidP="00C60C25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Resource Performance Metrics:</w:t>
      </w:r>
      <w:r w:rsidRPr="00E83A9F">
        <w:rPr>
          <w:rFonts w:ascii="Calibri" w:hAnsi="Calibri" w:cs="Calibri"/>
          <w:sz w:val="22"/>
          <w:szCs w:val="22"/>
        </w:rPr>
        <w:t xml:space="preserve"> Efficiency will be measured by task completion rates and milestone achievement.</w:t>
      </w:r>
    </w:p>
    <w:p w14:paraId="24F7731B" w14:textId="16CA4F2D" w:rsidR="00E83A9F" w:rsidRPr="00E83A9F" w:rsidRDefault="00E83A9F" w:rsidP="00E83A9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Variance Tracking:</w:t>
      </w:r>
      <w:r w:rsidRPr="00E83A9F">
        <w:rPr>
          <w:rFonts w:ascii="Calibri" w:hAnsi="Calibri" w:cs="Calibri"/>
          <w:sz w:val="22"/>
          <w:szCs w:val="22"/>
        </w:rPr>
        <w:t xml:space="preserve"> Resource utilization will be compared to planned usage to identify over/under-utilization.</w:t>
      </w:r>
    </w:p>
    <w:p w14:paraId="44078CCE" w14:textId="679707F4" w:rsidR="00E83A9F" w:rsidRPr="00E83A9F" w:rsidRDefault="00E83A9F" w:rsidP="00C60C25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Conflict Resolution</w:t>
      </w:r>
    </w:p>
    <w:p w14:paraId="70B184F0" w14:textId="77777777" w:rsidR="00E83A9F" w:rsidRPr="00E83A9F" w:rsidRDefault="00E83A9F" w:rsidP="00C60C25">
      <w:p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sz w:val="22"/>
          <w:szCs w:val="22"/>
        </w:rPr>
        <w:t>Resource conflicts will be resolved by:</w:t>
      </w:r>
    </w:p>
    <w:p w14:paraId="6545DDAD" w14:textId="77777777" w:rsidR="00E83A9F" w:rsidRPr="00E83A9F" w:rsidRDefault="00E83A9F" w:rsidP="00C60C25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sz w:val="22"/>
          <w:szCs w:val="22"/>
        </w:rPr>
        <w:t>Prioritizing critical tasks and reallocating non-critical tasks.</w:t>
      </w:r>
    </w:p>
    <w:p w14:paraId="445624AB" w14:textId="77777777" w:rsidR="00E83A9F" w:rsidRPr="00E83A9F" w:rsidRDefault="00E83A9F" w:rsidP="00C60C25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sz w:val="22"/>
          <w:szCs w:val="22"/>
        </w:rPr>
        <w:t xml:space="preserve">Collaborating with </w:t>
      </w:r>
      <w:r w:rsidRPr="00E83A9F">
        <w:rPr>
          <w:rFonts w:ascii="Calibri" w:hAnsi="Calibri" w:cs="Calibri"/>
          <w:b/>
          <w:bCs/>
          <w:sz w:val="22"/>
          <w:szCs w:val="22"/>
        </w:rPr>
        <w:t>Functional Managers</w:t>
      </w:r>
      <w:r w:rsidRPr="00E83A9F">
        <w:rPr>
          <w:rFonts w:ascii="Calibri" w:hAnsi="Calibri" w:cs="Calibri"/>
          <w:sz w:val="22"/>
          <w:szCs w:val="22"/>
        </w:rPr>
        <w:t xml:space="preserve"> for reallocation.</w:t>
      </w:r>
    </w:p>
    <w:p w14:paraId="37C98066" w14:textId="77777777" w:rsidR="00E83A9F" w:rsidRPr="00E83A9F" w:rsidRDefault="00E83A9F" w:rsidP="00C60C25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sz w:val="22"/>
          <w:szCs w:val="22"/>
        </w:rPr>
        <w:t xml:space="preserve">Escalating unresolved issues to the </w:t>
      </w:r>
      <w:r w:rsidRPr="00E83A9F">
        <w:rPr>
          <w:rFonts w:ascii="Calibri" w:hAnsi="Calibri" w:cs="Calibri"/>
          <w:b/>
          <w:bCs/>
          <w:sz w:val="22"/>
          <w:szCs w:val="22"/>
        </w:rPr>
        <w:t>Project Sponsor</w:t>
      </w:r>
      <w:r w:rsidRPr="00E83A9F">
        <w:rPr>
          <w:rFonts w:ascii="Calibri" w:hAnsi="Calibri" w:cs="Calibri"/>
          <w:sz w:val="22"/>
          <w:szCs w:val="22"/>
        </w:rPr>
        <w:t>.</w:t>
      </w:r>
    </w:p>
    <w:p w14:paraId="31A4C2D0" w14:textId="417688AD" w:rsidR="00E83A9F" w:rsidRDefault="00E83A9F" w:rsidP="00C60C25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Resource Risk Management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788"/>
        <w:gridCol w:w="2719"/>
        <w:gridCol w:w="3823"/>
      </w:tblGrid>
      <w:tr w:rsidR="00C60C25" w14:paraId="67D71BFF" w14:textId="77777777" w:rsidTr="00C60C25">
        <w:tc>
          <w:tcPr>
            <w:tcW w:w="0" w:type="auto"/>
            <w:vAlign w:val="center"/>
          </w:tcPr>
          <w:p w14:paraId="57E36A1F" w14:textId="3B31A51C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0" w:type="auto"/>
            <w:vAlign w:val="center"/>
          </w:tcPr>
          <w:p w14:paraId="48122CFC" w14:textId="59E19D77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0" w:type="auto"/>
            <w:vAlign w:val="center"/>
          </w:tcPr>
          <w:p w14:paraId="641881DF" w14:textId="4860B405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Mitigation Strategy</w:t>
            </w:r>
          </w:p>
        </w:tc>
      </w:tr>
      <w:tr w:rsidR="00C60C25" w14:paraId="1245BECA" w14:textId="77777777" w:rsidTr="00C60C25">
        <w:tc>
          <w:tcPr>
            <w:tcW w:w="0" w:type="auto"/>
            <w:vAlign w:val="center"/>
          </w:tcPr>
          <w:p w14:paraId="094F1CA4" w14:textId="61A6284F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Resource unavailability</w:t>
            </w:r>
          </w:p>
        </w:tc>
        <w:tc>
          <w:tcPr>
            <w:tcW w:w="0" w:type="auto"/>
            <w:vAlign w:val="center"/>
          </w:tcPr>
          <w:p w14:paraId="560E6B4E" w14:textId="0C59A8CE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Project delays</w:t>
            </w:r>
          </w:p>
        </w:tc>
        <w:tc>
          <w:tcPr>
            <w:tcW w:w="0" w:type="auto"/>
            <w:vAlign w:val="center"/>
          </w:tcPr>
          <w:p w14:paraId="4A4E8EAC" w14:textId="2D338285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Assign backup resources; cross-training.</w:t>
            </w:r>
          </w:p>
        </w:tc>
      </w:tr>
      <w:tr w:rsidR="00C60C25" w14:paraId="74769A83" w14:textId="77777777" w:rsidTr="00C60C25">
        <w:tc>
          <w:tcPr>
            <w:tcW w:w="0" w:type="auto"/>
            <w:vAlign w:val="center"/>
          </w:tcPr>
          <w:p w14:paraId="1C2BC368" w14:textId="3E6537CA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Over-allocation of resources</w:t>
            </w:r>
          </w:p>
        </w:tc>
        <w:tc>
          <w:tcPr>
            <w:tcW w:w="0" w:type="auto"/>
            <w:vAlign w:val="center"/>
          </w:tcPr>
          <w:p w14:paraId="26348DB5" w14:textId="66AD8E2C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Burnout and reduced efficiency</w:t>
            </w:r>
          </w:p>
        </w:tc>
        <w:tc>
          <w:tcPr>
            <w:tcW w:w="0" w:type="auto"/>
            <w:vAlign w:val="center"/>
          </w:tcPr>
          <w:p w14:paraId="7D05D894" w14:textId="2C22ECBA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Balance workload; adjust task priority.</w:t>
            </w:r>
          </w:p>
        </w:tc>
      </w:tr>
      <w:tr w:rsidR="00C60C25" w14:paraId="31BD26F3" w14:textId="77777777" w:rsidTr="00C60C25">
        <w:tc>
          <w:tcPr>
            <w:tcW w:w="0" w:type="auto"/>
            <w:vAlign w:val="center"/>
          </w:tcPr>
          <w:p w14:paraId="11E53162" w14:textId="4C1A1919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Budget constraints for new tools</w:t>
            </w:r>
          </w:p>
        </w:tc>
        <w:tc>
          <w:tcPr>
            <w:tcW w:w="0" w:type="auto"/>
            <w:vAlign w:val="center"/>
          </w:tcPr>
          <w:p w14:paraId="6223C61F" w14:textId="2B3415B0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Incomplete resource acquisition</w:t>
            </w:r>
          </w:p>
        </w:tc>
        <w:tc>
          <w:tcPr>
            <w:tcW w:w="0" w:type="auto"/>
            <w:vAlign w:val="center"/>
          </w:tcPr>
          <w:p w14:paraId="518DAEA6" w14:textId="52E06F31" w:rsidR="00C60C25" w:rsidRPr="00C60C25" w:rsidRDefault="00C60C25" w:rsidP="00C60C25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Prioritize essential tools; use existing resources.</w:t>
            </w:r>
          </w:p>
        </w:tc>
      </w:tr>
    </w:tbl>
    <w:p w14:paraId="6DBBAD1F" w14:textId="43F4DAD1" w:rsidR="00E83A9F" w:rsidRPr="00E83A9F" w:rsidRDefault="00E83A9F" w:rsidP="00C60C25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Resource Release Plan</w:t>
      </w:r>
    </w:p>
    <w:p w14:paraId="53ED5E18" w14:textId="77777777" w:rsidR="00E83A9F" w:rsidRPr="00E83A9F" w:rsidRDefault="00E83A9F" w:rsidP="00C60C2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Staggered Release:</w:t>
      </w:r>
      <w:r w:rsidRPr="00E83A9F">
        <w:rPr>
          <w:rFonts w:ascii="Calibri" w:hAnsi="Calibri" w:cs="Calibri"/>
          <w:sz w:val="22"/>
          <w:szCs w:val="22"/>
        </w:rPr>
        <w:t xml:space="preserve"> Team members will be released as their tasks are completed to optimize resource utilization.</w:t>
      </w:r>
    </w:p>
    <w:p w14:paraId="543FA4D8" w14:textId="77777777" w:rsidR="00E83A9F" w:rsidRPr="00E83A9F" w:rsidRDefault="00E83A9F" w:rsidP="00C60C2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Knowledge Transfer:</w:t>
      </w:r>
      <w:r w:rsidRPr="00E83A9F">
        <w:rPr>
          <w:rFonts w:ascii="Calibri" w:hAnsi="Calibri" w:cs="Calibri"/>
          <w:sz w:val="22"/>
          <w:szCs w:val="22"/>
        </w:rPr>
        <w:t xml:space="preserve"> Critical knowledge will be documented before releasing key resources.</w:t>
      </w:r>
    </w:p>
    <w:p w14:paraId="28A3E26A" w14:textId="77777777" w:rsidR="00E83A9F" w:rsidRPr="00E83A9F" w:rsidRDefault="00E83A9F" w:rsidP="00C60C25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Formal Release:</w:t>
      </w:r>
      <w:r w:rsidRPr="00E83A9F">
        <w:rPr>
          <w:rFonts w:ascii="Calibri" w:hAnsi="Calibri" w:cs="Calibri"/>
          <w:sz w:val="22"/>
          <w:szCs w:val="22"/>
        </w:rPr>
        <w:t xml:space="preserve"> Project Manager will formally release resources with approval from the </w:t>
      </w:r>
      <w:r w:rsidRPr="00E83A9F">
        <w:rPr>
          <w:rFonts w:ascii="Calibri" w:hAnsi="Calibri" w:cs="Calibri"/>
          <w:b/>
          <w:bCs/>
          <w:sz w:val="22"/>
          <w:szCs w:val="22"/>
        </w:rPr>
        <w:t>Project Sponsor</w:t>
      </w:r>
      <w:r w:rsidRPr="00E83A9F">
        <w:rPr>
          <w:rFonts w:ascii="Calibri" w:hAnsi="Calibri" w:cs="Calibri"/>
          <w:sz w:val="22"/>
          <w:szCs w:val="22"/>
        </w:rPr>
        <w:t>.</w:t>
      </w:r>
    </w:p>
    <w:p w14:paraId="395B4FA6" w14:textId="12F6F214" w:rsidR="00E83A9F" w:rsidRPr="00E83A9F" w:rsidRDefault="00E83A9F" w:rsidP="00C60C25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Resource Reporting</w:t>
      </w:r>
    </w:p>
    <w:p w14:paraId="7F0B5CF5" w14:textId="77777777" w:rsidR="00E83A9F" w:rsidRPr="00E83A9F" w:rsidRDefault="00E83A9F" w:rsidP="00C60C25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Weekly Resource Status Reports:</w:t>
      </w:r>
      <w:r w:rsidRPr="00E83A9F">
        <w:rPr>
          <w:rFonts w:ascii="Calibri" w:hAnsi="Calibri" w:cs="Calibri"/>
          <w:sz w:val="22"/>
          <w:szCs w:val="22"/>
        </w:rPr>
        <w:br/>
        <w:t>Shared with stakeholders covering resource usage, availability, and performance.</w:t>
      </w:r>
    </w:p>
    <w:p w14:paraId="2193378B" w14:textId="29A6DAF4" w:rsidR="00E83A9F" w:rsidRPr="00E83A9F" w:rsidRDefault="00E83A9F" w:rsidP="00E83A9F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b/>
          <w:bCs/>
          <w:sz w:val="22"/>
          <w:szCs w:val="22"/>
        </w:rPr>
        <w:t>Monthly Performance Reviews:</w:t>
      </w:r>
      <w:r w:rsidRPr="00E83A9F">
        <w:rPr>
          <w:rFonts w:ascii="Calibri" w:hAnsi="Calibri" w:cs="Calibri"/>
          <w:sz w:val="22"/>
          <w:szCs w:val="22"/>
        </w:rPr>
        <w:br/>
        <w:t>Evaluation of individual and team performance in alignment with project milestones.</w:t>
      </w:r>
    </w:p>
    <w:p w14:paraId="27C6999A" w14:textId="2D28FB2A" w:rsidR="00E83A9F" w:rsidRDefault="00E83A9F" w:rsidP="001E28A6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lastRenderedPageBreak/>
        <w:t>Approvals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761"/>
        <w:gridCol w:w="1203"/>
        <w:gridCol w:w="775"/>
      </w:tblGrid>
      <w:tr w:rsidR="001E28A6" w:rsidRPr="001E28A6" w14:paraId="0038E16F" w14:textId="77777777" w:rsidTr="001E28A6">
        <w:tc>
          <w:tcPr>
            <w:tcW w:w="0" w:type="auto"/>
            <w:vAlign w:val="center"/>
          </w:tcPr>
          <w:p w14:paraId="7FF28154" w14:textId="39272E79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24FC30F1" w14:textId="00E5C5EB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vAlign w:val="center"/>
          </w:tcPr>
          <w:p w14:paraId="15CA24B6" w14:textId="34FFD0E7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1E28A6" w:rsidRPr="001E28A6" w14:paraId="5AFD3FB6" w14:textId="77777777" w:rsidTr="001E28A6">
        <w:tc>
          <w:tcPr>
            <w:tcW w:w="0" w:type="auto"/>
            <w:vAlign w:val="center"/>
          </w:tcPr>
          <w:p w14:paraId="7C313909" w14:textId="1A43914E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4530107B" w14:textId="43B8AA2D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1CEEE620" w14:textId="0D1BABEC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1E28A6" w:rsidRPr="001E28A6" w14:paraId="58F728CF" w14:textId="77777777" w:rsidTr="001E28A6">
        <w:tc>
          <w:tcPr>
            <w:tcW w:w="0" w:type="auto"/>
            <w:vAlign w:val="center"/>
          </w:tcPr>
          <w:p w14:paraId="733D12FE" w14:textId="2D2A280A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5927D970" w14:textId="1E655E3C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3BDFC205" w14:textId="799F3C7F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1E28A6" w:rsidRPr="001E28A6" w14:paraId="2A945AF1" w14:textId="77777777" w:rsidTr="001E28A6">
        <w:tc>
          <w:tcPr>
            <w:tcW w:w="0" w:type="auto"/>
            <w:vAlign w:val="center"/>
          </w:tcPr>
          <w:p w14:paraId="115FDF73" w14:textId="454EE525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Finance Manager</w:t>
            </w:r>
          </w:p>
        </w:tc>
        <w:tc>
          <w:tcPr>
            <w:tcW w:w="0" w:type="auto"/>
            <w:vAlign w:val="center"/>
          </w:tcPr>
          <w:p w14:paraId="2CE54DED" w14:textId="31DCEE20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6850F335" w14:textId="6CE0C414" w:rsidR="001E28A6" w:rsidRPr="001E28A6" w:rsidRDefault="001E28A6" w:rsidP="001E28A6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3A9F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4FDE3108" w14:textId="73996D4E" w:rsidR="00E83A9F" w:rsidRPr="00E83A9F" w:rsidRDefault="00E83A9F" w:rsidP="001E28A6">
      <w:pPr>
        <w:spacing w:before="120"/>
        <w:outlineLvl w:val="2"/>
        <w:rPr>
          <w:rFonts w:ascii="Calibri" w:hAnsi="Calibri" w:cs="Calibri"/>
          <w:b/>
          <w:bCs/>
        </w:rPr>
      </w:pPr>
      <w:r w:rsidRPr="00E83A9F">
        <w:rPr>
          <w:rFonts w:ascii="Calibri" w:hAnsi="Calibri" w:cs="Calibri"/>
          <w:b/>
          <w:bCs/>
        </w:rPr>
        <w:t>Conclusion</w:t>
      </w:r>
    </w:p>
    <w:p w14:paraId="02A3539E" w14:textId="030AF8FF" w:rsidR="00E83A9F" w:rsidRPr="00810ED2" w:rsidRDefault="00E83A9F">
      <w:pPr>
        <w:rPr>
          <w:rFonts w:ascii="Calibri" w:hAnsi="Calibri" w:cs="Calibri"/>
          <w:sz w:val="22"/>
          <w:szCs w:val="22"/>
        </w:rPr>
      </w:pPr>
      <w:r w:rsidRPr="00E83A9F">
        <w:rPr>
          <w:rFonts w:ascii="Calibri" w:hAnsi="Calibri" w:cs="Calibri"/>
          <w:sz w:val="22"/>
          <w:szCs w:val="22"/>
        </w:rPr>
        <w:t xml:space="preserve">This </w:t>
      </w:r>
      <w:r w:rsidRPr="00E83A9F">
        <w:rPr>
          <w:rFonts w:ascii="Calibri" w:hAnsi="Calibri" w:cs="Calibri"/>
          <w:b/>
          <w:bCs/>
          <w:sz w:val="22"/>
          <w:szCs w:val="22"/>
        </w:rPr>
        <w:t>Resource Management Plan</w:t>
      </w:r>
      <w:r w:rsidRPr="00E83A9F">
        <w:rPr>
          <w:rFonts w:ascii="Calibri" w:hAnsi="Calibri" w:cs="Calibri"/>
          <w:sz w:val="22"/>
          <w:szCs w:val="22"/>
        </w:rPr>
        <w:t xml:space="preserve"> ensures the project has the necessary human, material, and financial resources available and optimally allocated to achieve project objectives efficiently.</w:t>
      </w:r>
    </w:p>
    <w:sectPr w:rsidR="00E83A9F" w:rsidRPr="00810ED2" w:rsidSect="00E83A9F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05A6E"/>
    <w:multiLevelType w:val="multilevel"/>
    <w:tmpl w:val="F3D6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42E5B"/>
    <w:multiLevelType w:val="hybridMultilevel"/>
    <w:tmpl w:val="B1F20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BC11C4"/>
    <w:multiLevelType w:val="multilevel"/>
    <w:tmpl w:val="80BE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B5BC3"/>
    <w:multiLevelType w:val="multilevel"/>
    <w:tmpl w:val="13FE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D713C"/>
    <w:multiLevelType w:val="multilevel"/>
    <w:tmpl w:val="B096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845BE"/>
    <w:multiLevelType w:val="multilevel"/>
    <w:tmpl w:val="8AE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537D3"/>
    <w:multiLevelType w:val="multilevel"/>
    <w:tmpl w:val="A6E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77FCD"/>
    <w:multiLevelType w:val="multilevel"/>
    <w:tmpl w:val="7284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14635">
    <w:abstractNumId w:val="7"/>
  </w:num>
  <w:num w:numId="2" w16cid:durableId="2087140935">
    <w:abstractNumId w:val="4"/>
  </w:num>
  <w:num w:numId="3" w16cid:durableId="365981997">
    <w:abstractNumId w:val="6"/>
  </w:num>
  <w:num w:numId="4" w16cid:durableId="725228591">
    <w:abstractNumId w:val="0"/>
  </w:num>
  <w:num w:numId="5" w16cid:durableId="776948885">
    <w:abstractNumId w:val="5"/>
  </w:num>
  <w:num w:numId="6" w16cid:durableId="1045981866">
    <w:abstractNumId w:val="2"/>
  </w:num>
  <w:num w:numId="7" w16cid:durableId="2106070939">
    <w:abstractNumId w:val="3"/>
  </w:num>
  <w:num w:numId="8" w16cid:durableId="201491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9F"/>
    <w:rsid w:val="001E28A6"/>
    <w:rsid w:val="001E3158"/>
    <w:rsid w:val="00810ED2"/>
    <w:rsid w:val="00C60C25"/>
    <w:rsid w:val="00E8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1093"/>
  <w15:chartTrackingRefBased/>
  <w15:docId w15:val="{D69390B8-0219-7244-9694-F6FEA853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A9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3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3A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A9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8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2025-01-13T18:18:00Z</dcterms:created>
  <dcterms:modified xsi:type="dcterms:W3CDTF">2025-01-13T18:55:00Z</dcterms:modified>
</cp:coreProperties>
</file>