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BBA16" w14:textId="684F3E68" w:rsidR="00CC1D8A" w:rsidRPr="008A46F9" w:rsidRDefault="00960D8F" w:rsidP="006833BC">
      <w:pPr>
        <w:bidi w:val="0"/>
        <w:spacing w:line="360" w:lineRule="auto"/>
        <w:ind w:left="-90"/>
        <w:jc w:val="center"/>
        <w:rPr>
          <w:rFonts w:asciiTheme="majorBidi" w:hAnsiTheme="majorBidi" w:cstheme="majorBidi"/>
          <w:b/>
          <w:bCs/>
        </w:rPr>
      </w:pPr>
      <w:r w:rsidRPr="008A46F9">
        <w:rPr>
          <w:rFonts w:asciiTheme="majorBidi" w:hAnsiTheme="majorBidi" w:cstheme="majorBidi"/>
          <w:b/>
          <w:bCs/>
          <w:noProof/>
          <w:lang w:val="en-US" w:eastAsia="en-US"/>
        </w:rPr>
        <mc:AlternateContent>
          <mc:Choice Requires="wps">
            <w:drawing>
              <wp:anchor distT="0" distB="0" distL="114300" distR="114300" simplePos="0" relativeHeight="251661312" behindDoc="0" locked="0" layoutInCell="1" allowOverlap="1" wp14:anchorId="756342E6" wp14:editId="03A93F62">
                <wp:simplePos x="0" y="0"/>
                <wp:positionH relativeFrom="column">
                  <wp:posOffset>-512989</wp:posOffset>
                </wp:positionH>
                <wp:positionV relativeFrom="paragraph">
                  <wp:posOffset>331470</wp:posOffset>
                </wp:positionV>
                <wp:extent cx="3101340" cy="979170"/>
                <wp:effectExtent l="0" t="0" r="0" b="0"/>
                <wp:wrapNone/>
                <wp:docPr id="4" name="مربع ن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979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93284" w14:textId="77777777" w:rsidR="00CC1D8A" w:rsidRPr="008575DD" w:rsidRDefault="00CC1D8A" w:rsidP="00CC1D8A">
                            <w:pPr>
                              <w:bidi w:val="0"/>
                              <w:spacing w:line="360" w:lineRule="auto"/>
                              <w:rPr>
                                <w:rFonts w:asciiTheme="majorBidi" w:hAnsiTheme="majorBidi" w:cstheme="majorBidi"/>
                                <w:b/>
                                <w:bCs/>
                                <w:sz w:val="26"/>
                                <w:szCs w:val="26"/>
                              </w:rPr>
                            </w:pPr>
                            <w:r>
                              <w:rPr>
                                <w:rFonts w:asciiTheme="majorBidi" w:hAnsiTheme="majorBidi" w:cstheme="majorBidi"/>
                                <w:b/>
                                <w:bCs/>
                                <w:sz w:val="26"/>
                                <w:szCs w:val="26"/>
                              </w:rPr>
                              <w:t>The Islamic University</w:t>
                            </w:r>
                            <w:r w:rsidRPr="008575DD">
                              <w:rPr>
                                <w:rFonts w:asciiTheme="majorBidi" w:hAnsiTheme="majorBidi" w:cstheme="majorBidi"/>
                                <w:b/>
                                <w:bCs/>
                                <w:sz w:val="26"/>
                                <w:szCs w:val="26"/>
                              </w:rPr>
                              <w:t>–Gaza</w:t>
                            </w:r>
                          </w:p>
                          <w:p w14:paraId="4863BADC" w14:textId="77777777" w:rsidR="00CC1D8A" w:rsidRPr="00856469" w:rsidRDefault="00CC1D8A" w:rsidP="00CC1D8A">
                            <w:pPr>
                              <w:bidi w:val="0"/>
                              <w:spacing w:line="360" w:lineRule="auto"/>
                              <w:rPr>
                                <w:rFonts w:asciiTheme="majorBidi" w:hAnsiTheme="majorBidi" w:cstheme="majorBidi"/>
                                <w:b/>
                                <w:bCs/>
                                <w:sz w:val="26"/>
                                <w:szCs w:val="26"/>
                                <w:lang w:val="en-US"/>
                              </w:rPr>
                            </w:pPr>
                            <w:r w:rsidRPr="008575DD">
                              <w:rPr>
                                <w:rFonts w:asciiTheme="majorBidi" w:hAnsiTheme="majorBidi" w:cstheme="majorBidi"/>
                                <w:b/>
                                <w:bCs/>
                                <w:sz w:val="26"/>
                                <w:szCs w:val="26"/>
                              </w:rPr>
                              <w:t xml:space="preserve">Faculty of </w:t>
                            </w:r>
                            <w:r w:rsidRPr="005431BE">
                              <w:rPr>
                                <w:rFonts w:asciiTheme="majorBidi" w:hAnsiTheme="majorBidi" w:cstheme="majorBidi"/>
                                <w:b/>
                                <w:bCs/>
                                <w:sz w:val="26"/>
                                <w:szCs w:val="26"/>
                                <w:lang w:val="en-US"/>
                              </w:rPr>
                              <w:t>Engineering</w:t>
                            </w:r>
                          </w:p>
                          <w:p w14:paraId="350459A6" w14:textId="77777777" w:rsidR="00CC1D8A" w:rsidRPr="008575DD" w:rsidRDefault="00CC1D8A" w:rsidP="00CC1D8A">
                            <w:pPr>
                              <w:bidi w:val="0"/>
                              <w:spacing w:line="360" w:lineRule="auto"/>
                              <w:rPr>
                                <w:rFonts w:asciiTheme="majorBidi" w:hAnsiTheme="majorBidi" w:cstheme="majorBidi"/>
                                <w:b/>
                                <w:bCs/>
                                <w:sz w:val="26"/>
                                <w:szCs w:val="26"/>
                              </w:rPr>
                            </w:pPr>
                            <w:r w:rsidRPr="008575DD">
                              <w:rPr>
                                <w:rFonts w:asciiTheme="majorBidi" w:hAnsiTheme="majorBidi" w:cstheme="majorBidi"/>
                                <w:b/>
                                <w:bCs/>
                                <w:sz w:val="26"/>
                                <w:szCs w:val="26"/>
                              </w:rPr>
                              <w:t>Master of</w:t>
                            </w:r>
                            <w:r>
                              <w:rPr>
                                <w:rFonts w:asciiTheme="majorBidi" w:hAnsiTheme="majorBidi" w:cstheme="majorBidi" w:hint="cs"/>
                                <w:b/>
                                <w:bCs/>
                                <w:sz w:val="26"/>
                                <w:szCs w:val="26"/>
                                <w:rtl/>
                              </w:rPr>
                              <w:t xml:space="preserve"> </w:t>
                            </w:r>
                            <w:r w:rsidRPr="005431BE">
                              <w:rPr>
                                <w:rFonts w:asciiTheme="majorBidi" w:hAnsiTheme="majorBidi" w:cstheme="majorBidi"/>
                                <w:b/>
                                <w:bCs/>
                                <w:sz w:val="26"/>
                                <w:szCs w:val="26"/>
                              </w:rPr>
                              <w:t>Computer Engineering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6342E6" id="_x0000_t202" coordsize="21600,21600" o:spt="202" path="m,l,21600r21600,l21600,xe">
                <v:stroke joinstyle="miter"/>
                <v:path gradientshapeok="t" o:connecttype="rect"/>
              </v:shapetype>
              <v:shape id="مربع نص 4" o:spid="_x0000_s1026" type="#_x0000_t202" style="position:absolute;left:0;text-align:left;margin-left:-40.4pt;margin-top:26.1pt;width:244.2pt;height:7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" filled="f" stroked="f">
                <v:textbox>
                  <w:txbxContent>
                    <w:p w14:paraId="36893284" w14:textId="77777777" w:rsidR="00CC1D8A" w:rsidRPr="008575DD" w:rsidRDefault="00CC1D8A" w:rsidP="00CC1D8A">
                      <w:pPr>
                        <w:bidi w:val="0"/>
                        <w:spacing w:line="360" w:lineRule="auto"/>
                        <w:rPr>
                          <w:rFonts w:asciiTheme="majorBidi" w:hAnsiTheme="majorBidi" w:cstheme="majorBidi"/>
                          <w:b/>
                          <w:bCs/>
                          <w:sz w:val="26"/>
                          <w:szCs w:val="26"/>
                        </w:rPr>
                      </w:pPr>
                      <w:r>
                        <w:rPr>
                          <w:rFonts w:asciiTheme="majorBidi" w:hAnsiTheme="majorBidi" w:cstheme="majorBidi"/>
                          <w:b/>
                          <w:bCs/>
                          <w:sz w:val="26"/>
                          <w:szCs w:val="26"/>
                        </w:rPr>
                        <w:t>The Islamic University</w:t>
                      </w:r>
                      <w:r w:rsidRPr="008575DD">
                        <w:rPr>
                          <w:rFonts w:asciiTheme="majorBidi" w:hAnsiTheme="majorBidi" w:cstheme="majorBidi"/>
                          <w:b/>
                          <w:bCs/>
                          <w:sz w:val="26"/>
                          <w:szCs w:val="26"/>
                        </w:rPr>
                        <w:t>–Gaza</w:t>
                      </w:r>
                    </w:p>
                    <w:p w14:paraId="4863BADC" w14:textId="77777777" w:rsidR="00CC1D8A" w:rsidRPr="00856469" w:rsidRDefault="00CC1D8A" w:rsidP="00CC1D8A">
                      <w:pPr>
                        <w:bidi w:val="0"/>
                        <w:spacing w:line="360" w:lineRule="auto"/>
                        <w:rPr>
                          <w:rFonts w:asciiTheme="majorBidi" w:hAnsiTheme="majorBidi" w:cstheme="majorBidi"/>
                          <w:b/>
                          <w:bCs/>
                          <w:sz w:val="26"/>
                          <w:szCs w:val="26"/>
                          <w:lang w:val="en-US"/>
                        </w:rPr>
                      </w:pPr>
                      <w:r w:rsidRPr="008575DD">
                        <w:rPr>
                          <w:rFonts w:asciiTheme="majorBidi" w:hAnsiTheme="majorBidi" w:cstheme="majorBidi"/>
                          <w:b/>
                          <w:bCs/>
                          <w:sz w:val="26"/>
                          <w:szCs w:val="26"/>
                        </w:rPr>
                        <w:t xml:space="preserve">Faculty of </w:t>
                      </w:r>
                      <w:r w:rsidRPr="005431BE">
                        <w:rPr>
                          <w:rFonts w:asciiTheme="majorBidi" w:hAnsiTheme="majorBidi" w:cstheme="majorBidi"/>
                          <w:b/>
                          <w:bCs/>
                          <w:sz w:val="26"/>
                          <w:szCs w:val="26"/>
                          <w:lang w:val="en-US"/>
                        </w:rPr>
                        <w:t>Engineering</w:t>
                      </w:r>
                    </w:p>
                    <w:p w14:paraId="350459A6" w14:textId="77777777" w:rsidR="00CC1D8A" w:rsidRPr="008575DD" w:rsidRDefault="00CC1D8A" w:rsidP="00CC1D8A">
                      <w:pPr>
                        <w:bidi w:val="0"/>
                        <w:spacing w:line="360" w:lineRule="auto"/>
                        <w:rPr>
                          <w:rFonts w:asciiTheme="majorBidi" w:hAnsiTheme="majorBidi" w:cstheme="majorBidi"/>
                          <w:b/>
                          <w:bCs/>
                          <w:sz w:val="26"/>
                          <w:szCs w:val="26"/>
                        </w:rPr>
                      </w:pPr>
                      <w:r w:rsidRPr="008575DD">
                        <w:rPr>
                          <w:rFonts w:asciiTheme="majorBidi" w:hAnsiTheme="majorBidi" w:cstheme="majorBidi"/>
                          <w:b/>
                          <w:bCs/>
                          <w:sz w:val="26"/>
                          <w:szCs w:val="26"/>
                        </w:rPr>
                        <w:t>Master of</w:t>
                      </w:r>
                      <w:r>
                        <w:rPr>
                          <w:rFonts w:asciiTheme="majorBidi" w:hAnsiTheme="majorBidi" w:cstheme="majorBidi" w:hint="cs"/>
                          <w:b/>
                          <w:bCs/>
                          <w:sz w:val="26"/>
                          <w:szCs w:val="26"/>
                          <w:rtl/>
                        </w:rPr>
                        <w:t xml:space="preserve"> </w:t>
                      </w:r>
                      <w:r w:rsidRPr="005431BE">
                        <w:rPr>
                          <w:rFonts w:asciiTheme="majorBidi" w:hAnsiTheme="majorBidi" w:cstheme="majorBidi"/>
                          <w:b/>
                          <w:bCs/>
                          <w:sz w:val="26"/>
                          <w:szCs w:val="26"/>
                        </w:rPr>
                        <w:t>Computer Engineering</w:t>
                      </w:r>
                    </w:p>
                  </w:txbxContent>
                </v:textbox>
              </v:shape>
            </w:pict>
          </mc:Fallback>
        </mc:AlternateContent>
      </w:r>
      <w:r w:rsidRPr="008A46F9">
        <w:rPr>
          <w:rFonts w:asciiTheme="majorBidi" w:hAnsiTheme="majorBidi" w:cstheme="majorBidi"/>
          <w:b/>
          <w:bCs/>
          <w:noProof/>
          <w:lang w:val="en-US" w:eastAsia="en-US"/>
        </w:rPr>
        <w:drawing>
          <wp:anchor distT="0" distB="0" distL="114300" distR="114300" simplePos="0" relativeHeight="251659264" behindDoc="0" locked="0" layoutInCell="1" allowOverlap="1" wp14:anchorId="57A26CED" wp14:editId="25953D8A">
            <wp:simplePos x="0" y="0"/>
            <wp:positionH relativeFrom="margin">
              <wp:align>center</wp:align>
            </wp:positionH>
            <wp:positionV relativeFrom="paragraph">
              <wp:posOffset>544</wp:posOffset>
            </wp:positionV>
            <wp:extent cx="1475105" cy="1463040"/>
            <wp:effectExtent l="0" t="0" r="0" b="3810"/>
            <wp:wrapSquare wrapText="bothSides"/>
            <wp:docPr id="6" name="صورة 6" descr="C:\Users\hp\Desktop\iug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iug640x48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5105" cy="1463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2BEB489" w14:textId="1D65E001" w:rsidR="00CC1D8A" w:rsidRPr="008A46F9" w:rsidRDefault="00960D8F" w:rsidP="006833BC">
      <w:pPr>
        <w:tabs>
          <w:tab w:val="left" w:pos="7144"/>
        </w:tabs>
        <w:bidi w:val="0"/>
        <w:ind w:left="-90"/>
        <w:rPr>
          <w:rFonts w:asciiTheme="majorBidi" w:hAnsiTheme="majorBidi" w:cstheme="majorBidi"/>
          <w:color w:val="000000" w:themeColor="text1"/>
          <w:rtl/>
        </w:rPr>
      </w:pPr>
      <w:r w:rsidRPr="008A46F9">
        <w:rPr>
          <w:rFonts w:asciiTheme="majorBidi" w:hAnsiTheme="majorBidi" w:cstheme="majorBidi"/>
          <w:b/>
          <w:bCs/>
          <w:noProof/>
          <w:lang w:val="en-US" w:eastAsia="en-US"/>
        </w:rPr>
        <mc:AlternateContent>
          <mc:Choice Requires="wps">
            <w:drawing>
              <wp:anchor distT="0" distB="0" distL="114300" distR="114300" simplePos="0" relativeHeight="251660288" behindDoc="0" locked="0" layoutInCell="1" allowOverlap="1" wp14:anchorId="38C08588" wp14:editId="387BBBFB">
                <wp:simplePos x="0" y="0"/>
                <wp:positionH relativeFrom="margin">
                  <wp:posOffset>3504474</wp:posOffset>
                </wp:positionH>
                <wp:positionV relativeFrom="paragraph">
                  <wp:posOffset>71755</wp:posOffset>
                </wp:positionV>
                <wp:extent cx="2639695" cy="990600"/>
                <wp:effectExtent l="0" t="0" r="0" b="0"/>
                <wp:wrapNone/>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FF2FA" w14:textId="77777777" w:rsidR="00CC1D8A" w:rsidRPr="008575DD" w:rsidRDefault="00CC1D8A" w:rsidP="00CC1D8A">
                            <w:pPr>
                              <w:spacing w:line="360" w:lineRule="auto"/>
                              <w:ind w:left="-96"/>
                              <w:rPr>
                                <w:rFonts w:asciiTheme="majorBidi" w:hAnsiTheme="majorBidi" w:cstheme="majorBidi"/>
                                <w:b/>
                                <w:bCs/>
                                <w:sz w:val="26"/>
                                <w:szCs w:val="26"/>
                                <w:rtl/>
                              </w:rPr>
                            </w:pPr>
                            <w:r w:rsidRPr="008575DD">
                              <w:rPr>
                                <w:rFonts w:asciiTheme="majorBidi" w:hAnsiTheme="majorBidi" w:cstheme="majorBidi"/>
                                <w:b/>
                                <w:bCs/>
                                <w:sz w:val="26"/>
                                <w:szCs w:val="26"/>
                                <w:rtl/>
                              </w:rPr>
                              <w:t>الج</w:t>
                            </w:r>
                            <w:r w:rsidRPr="008575DD">
                              <w:rPr>
                                <w:rFonts w:asciiTheme="majorBidi" w:hAnsiTheme="majorBidi" w:cstheme="majorBidi" w:hint="cs"/>
                                <w:b/>
                                <w:bCs/>
                                <w:sz w:val="26"/>
                                <w:szCs w:val="26"/>
                                <w:rtl/>
                              </w:rPr>
                              <w:t>ـ</w:t>
                            </w:r>
                            <w:r w:rsidRPr="008575DD">
                              <w:rPr>
                                <w:rFonts w:asciiTheme="majorBidi" w:hAnsiTheme="majorBidi" w:cstheme="majorBidi"/>
                                <w:b/>
                                <w:bCs/>
                                <w:sz w:val="26"/>
                                <w:szCs w:val="26"/>
                                <w:rtl/>
                              </w:rPr>
                              <w:t>امع</w:t>
                            </w:r>
                            <w:r w:rsidRPr="008575DD">
                              <w:rPr>
                                <w:rFonts w:asciiTheme="majorBidi" w:hAnsiTheme="majorBidi" w:cstheme="majorBidi" w:hint="cs"/>
                                <w:b/>
                                <w:bCs/>
                                <w:sz w:val="26"/>
                                <w:szCs w:val="26"/>
                                <w:rtl/>
                              </w:rPr>
                              <w:t>ـــــــــ</w:t>
                            </w:r>
                            <w:r w:rsidRPr="008575DD">
                              <w:rPr>
                                <w:rFonts w:asciiTheme="majorBidi" w:hAnsiTheme="majorBidi" w:cstheme="majorBidi"/>
                                <w:b/>
                                <w:bCs/>
                                <w:sz w:val="26"/>
                                <w:szCs w:val="26"/>
                                <w:rtl/>
                              </w:rPr>
                              <w:t>ـة الإس</w:t>
                            </w:r>
                            <w:r w:rsidRPr="008575DD">
                              <w:rPr>
                                <w:rFonts w:asciiTheme="majorBidi" w:hAnsiTheme="majorBidi" w:cstheme="majorBidi" w:hint="cs"/>
                                <w:b/>
                                <w:bCs/>
                                <w:sz w:val="26"/>
                                <w:szCs w:val="26"/>
                                <w:rtl/>
                              </w:rPr>
                              <w:t>ـــــ</w:t>
                            </w:r>
                            <w:r w:rsidRPr="008575DD">
                              <w:rPr>
                                <w:rFonts w:asciiTheme="majorBidi" w:hAnsiTheme="majorBidi" w:cstheme="majorBidi"/>
                                <w:b/>
                                <w:bCs/>
                                <w:sz w:val="26"/>
                                <w:szCs w:val="26"/>
                                <w:rtl/>
                              </w:rPr>
                              <w:t>لامي</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ة</w:t>
                            </w:r>
                            <w:r w:rsidRPr="008575DD">
                              <w:rPr>
                                <w:rFonts w:asciiTheme="majorBidi" w:hAnsiTheme="majorBidi" w:cstheme="majorBidi"/>
                                <w:b/>
                                <w:bCs/>
                                <w:sz w:val="26"/>
                                <w:szCs w:val="26"/>
                              </w:rPr>
                              <w:t xml:space="preserve"> </w:t>
                            </w:r>
                            <w:r w:rsidRPr="008575DD">
                              <w:rPr>
                                <w:rFonts w:asciiTheme="majorBidi" w:hAnsiTheme="majorBidi" w:cstheme="majorBidi"/>
                                <w:b/>
                                <w:bCs/>
                                <w:sz w:val="26"/>
                                <w:szCs w:val="26"/>
                                <w:rtl/>
                              </w:rPr>
                              <w:t>– غ</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زة</w:t>
                            </w:r>
                            <w:r w:rsidRPr="008575DD">
                              <w:rPr>
                                <w:rFonts w:asciiTheme="majorBidi" w:hAnsiTheme="majorBidi" w:cstheme="majorBidi" w:hint="cs"/>
                                <w:b/>
                                <w:bCs/>
                                <w:sz w:val="26"/>
                                <w:szCs w:val="26"/>
                                <w:rtl/>
                              </w:rPr>
                              <w:br/>
                            </w:r>
                            <w:r w:rsidRPr="008575DD">
                              <w:rPr>
                                <w:rFonts w:asciiTheme="majorBidi" w:hAnsiTheme="majorBidi" w:cstheme="majorBidi"/>
                                <w:b/>
                                <w:bCs/>
                                <w:sz w:val="26"/>
                                <w:szCs w:val="26"/>
                                <w:rtl/>
                              </w:rPr>
                              <w:t>ك</w:t>
                            </w:r>
                            <w:r w:rsidRPr="008575DD">
                              <w:rPr>
                                <w:rFonts w:asciiTheme="majorBidi" w:hAnsiTheme="majorBidi" w:cstheme="majorBidi" w:hint="cs"/>
                                <w:b/>
                                <w:bCs/>
                                <w:sz w:val="26"/>
                                <w:szCs w:val="26"/>
                                <w:rtl/>
                              </w:rPr>
                              <w:t>ـ</w:t>
                            </w:r>
                            <w:r w:rsidRPr="008575DD">
                              <w:rPr>
                                <w:rFonts w:asciiTheme="majorBidi" w:hAnsiTheme="majorBidi" w:cstheme="majorBidi"/>
                                <w:b/>
                                <w:bCs/>
                                <w:sz w:val="26"/>
                                <w:szCs w:val="26"/>
                                <w:rtl/>
                              </w:rPr>
                              <w:t>لي</w:t>
                            </w:r>
                            <w:r>
                              <w:rPr>
                                <w:rFonts w:asciiTheme="majorBidi" w:hAnsiTheme="majorBidi" w:cstheme="majorBidi" w:hint="cs"/>
                                <w:b/>
                                <w:bCs/>
                                <w:sz w:val="26"/>
                                <w:szCs w:val="26"/>
                                <w:rtl/>
                              </w:rPr>
                              <w:t>ـــــــــــــــ</w:t>
                            </w:r>
                            <w:r w:rsidRPr="008575DD">
                              <w:rPr>
                                <w:rFonts w:asciiTheme="majorBidi" w:hAnsiTheme="majorBidi" w:cstheme="majorBidi"/>
                                <w:b/>
                                <w:bCs/>
                                <w:sz w:val="26"/>
                                <w:szCs w:val="26"/>
                                <w:rtl/>
                              </w:rPr>
                              <w:t>ـــــ</w:t>
                            </w:r>
                            <w:r w:rsidRPr="008575DD">
                              <w:rPr>
                                <w:rFonts w:asciiTheme="majorBidi" w:hAnsiTheme="majorBidi" w:cstheme="majorBidi" w:hint="cs"/>
                                <w:b/>
                                <w:bCs/>
                                <w:sz w:val="26"/>
                                <w:szCs w:val="26"/>
                                <w:rtl/>
                              </w:rPr>
                              <w:t xml:space="preserve">ة </w:t>
                            </w:r>
                            <w:r>
                              <w:rPr>
                                <w:rFonts w:asciiTheme="majorBidi" w:hAnsiTheme="majorBidi" w:cstheme="majorBidi" w:hint="cs"/>
                                <w:b/>
                                <w:bCs/>
                                <w:sz w:val="26"/>
                                <w:szCs w:val="26"/>
                                <w:rtl/>
                              </w:rPr>
                              <w:t>الهندسة</w:t>
                            </w:r>
                          </w:p>
                          <w:p w14:paraId="4A4900BD" w14:textId="77777777" w:rsidR="00CC1D8A" w:rsidRPr="008575DD" w:rsidRDefault="00CC1D8A" w:rsidP="00CC1D8A">
                            <w:pPr>
                              <w:spacing w:line="360" w:lineRule="auto"/>
                              <w:ind w:left="-96"/>
                              <w:rPr>
                                <w:rFonts w:asciiTheme="majorBidi" w:hAnsiTheme="majorBidi" w:cstheme="majorBidi"/>
                                <w:b/>
                                <w:bCs/>
                                <w:sz w:val="26"/>
                                <w:szCs w:val="26"/>
                              </w:rPr>
                            </w:pPr>
                            <w:r w:rsidRPr="008575DD">
                              <w:rPr>
                                <w:rFonts w:asciiTheme="majorBidi" w:hAnsiTheme="majorBidi" w:cstheme="majorBidi" w:hint="cs"/>
                                <w:b/>
                                <w:bCs/>
                                <w:sz w:val="26"/>
                                <w:szCs w:val="26"/>
                                <w:rtl/>
                              </w:rPr>
                              <w:t>ماجستي</w:t>
                            </w:r>
                            <w:r>
                              <w:rPr>
                                <w:rFonts w:asciiTheme="majorBidi" w:hAnsiTheme="majorBidi" w:cstheme="majorBidi" w:hint="cs"/>
                                <w:b/>
                                <w:bCs/>
                                <w:sz w:val="26"/>
                                <w:szCs w:val="26"/>
                                <w:rtl/>
                              </w:rPr>
                              <w:t>ـــــــ</w:t>
                            </w:r>
                            <w:r w:rsidRPr="008575DD">
                              <w:rPr>
                                <w:rFonts w:asciiTheme="majorBidi" w:hAnsiTheme="majorBidi" w:cstheme="majorBidi" w:hint="cs"/>
                                <w:b/>
                                <w:bCs/>
                                <w:sz w:val="26"/>
                                <w:szCs w:val="26"/>
                                <w:rtl/>
                              </w:rPr>
                              <w:t xml:space="preserve">ر </w:t>
                            </w:r>
                            <w:r>
                              <w:rPr>
                                <w:rFonts w:asciiTheme="majorBidi" w:hAnsiTheme="majorBidi" w:cstheme="majorBidi" w:hint="cs"/>
                                <w:b/>
                                <w:bCs/>
                                <w:sz w:val="26"/>
                                <w:szCs w:val="26"/>
                                <w:rtl/>
                              </w:rPr>
                              <w:t>في هندسة الحاسوب</w:t>
                            </w:r>
                          </w:p>
                          <w:p w14:paraId="6DAE3B09" w14:textId="77777777" w:rsidR="00CC1D8A" w:rsidRPr="008575DD" w:rsidRDefault="00CC1D8A" w:rsidP="00CC1D8A">
                            <w:pPr>
                              <w:spacing w:line="360" w:lineRule="auto"/>
                              <w:ind w:left="-96"/>
                              <w:rPr>
                                <w:rFonts w:asciiTheme="majorBidi" w:hAnsiTheme="majorBidi" w:cstheme="majorBidi"/>
                                <w:b/>
                                <w:bCs/>
                                <w:sz w:val="26"/>
                                <w:szCs w:val="26"/>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C08588" id="مربع نص 5" o:spid="_x0000_s1027" type="#_x0000_t202" style="position:absolute;left:0;text-align:left;margin-left:275.95pt;margin-top:5.65pt;width:207.85pt;height: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" filled="f" stroked="f">
                <v:textbox>
                  <w:txbxContent>
                    <w:p w14:paraId="02EFF2FA" w14:textId="77777777" w:rsidR="00CC1D8A" w:rsidRPr="008575DD" w:rsidRDefault="00CC1D8A" w:rsidP="00CC1D8A">
                      <w:pPr>
                        <w:spacing w:line="360" w:lineRule="auto"/>
                        <w:ind w:left="-96"/>
                        <w:rPr>
                          <w:rFonts w:asciiTheme="majorBidi" w:hAnsiTheme="majorBidi" w:cstheme="majorBidi"/>
                          <w:b/>
                          <w:bCs/>
                          <w:sz w:val="26"/>
                          <w:szCs w:val="26"/>
                          <w:rtl/>
                        </w:rPr>
                      </w:pPr>
                      <w:r w:rsidRPr="008575DD">
                        <w:rPr>
                          <w:rFonts w:asciiTheme="majorBidi" w:hAnsiTheme="majorBidi" w:cstheme="majorBidi"/>
                          <w:b/>
                          <w:bCs/>
                          <w:sz w:val="26"/>
                          <w:szCs w:val="26"/>
                          <w:rtl/>
                        </w:rPr>
                        <w:t>الج</w:t>
                      </w:r>
                      <w:r w:rsidRPr="008575DD">
                        <w:rPr>
                          <w:rFonts w:asciiTheme="majorBidi" w:hAnsiTheme="majorBidi" w:cstheme="majorBidi" w:hint="cs"/>
                          <w:b/>
                          <w:bCs/>
                          <w:sz w:val="26"/>
                          <w:szCs w:val="26"/>
                          <w:rtl/>
                        </w:rPr>
                        <w:t>ـ</w:t>
                      </w:r>
                      <w:r w:rsidRPr="008575DD">
                        <w:rPr>
                          <w:rFonts w:asciiTheme="majorBidi" w:hAnsiTheme="majorBidi" w:cstheme="majorBidi"/>
                          <w:b/>
                          <w:bCs/>
                          <w:sz w:val="26"/>
                          <w:szCs w:val="26"/>
                          <w:rtl/>
                        </w:rPr>
                        <w:t>امع</w:t>
                      </w:r>
                      <w:r w:rsidRPr="008575DD">
                        <w:rPr>
                          <w:rFonts w:asciiTheme="majorBidi" w:hAnsiTheme="majorBidi" w:cstheme="majorBidi" w:hint="cs"/>
                          <w:b/>
                          <w:bCs/>
                          <w:sz w:val="26"/>
                          <w:szCs w:val="26"/>
                          <w:rtl/>
                        </w:rPr>
                        <w:t>ـــــــــ</w:t>
                      </w:r>
                      <w:r w:rsidRPr="008575DD">
                        <w:rPr>
                          <w:rFonts w:asciiTheme="majorBidi" w:hAnsiTheme="majorBidi" w:cstheme="majorBidi"/>
                          <w:b/>
                          <w:bCs/>
                          <w:sz w:val="26"/>
                          <w:szCs w:val="26"/>
                          <w:rtl/>
                        </w:rPr>
                        <w:t>ـة الإس</w:t>
                      </w:r>
                      <w:r w:rsidRPr="008575DD">
                        <w:rPr>
                          <w:rFonts w:asciiTheme="majorBidi" w:hAnsiTheme="majorBidi" w:cstheme="majorBidi" w:hint="cs"/>
                          <w:b/>
                          <w:bCs/>
                          <w:sz w:val="26"/>
                          <w:szCs w:val="26"/>
                          <w:rtl/>
                        </w:rPr>
                        <w:t>ـــــ</w:t>
                      </w:r>
                      <w:r w:rsidRPr="008575DD">
                        <w:rPr>
                          <w:rFonts w:asciiTheme="majorBidi" w:hAnsiTheme="majorBidi" w:cstheme="majorBidi"/>
                          <w:b/>
                          <w:bCs/>
                          <w:sz w:val="26"/>
                          <w:szCs w:val="26"/>
                          <w:rtl/>
                        </w:rPr>
                        <w:t>لامي</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ة</w:t>
                      </w:r>
                      <w:r w:rsidRPr="008575DD">
                        <w:rPr>
                          <w:rFonts w:asciiTheme="majorBidi" w:hAnsiTheme="majorBidi" w:cstheme="majorBidi"/>
                          <w:b/>
                          <w:bCs/>
                          <w:sz w:val="26"/>
                          <w:szCs w:val="26"/>
                        </w:rPr>
                        <w:t xml:space="preserve"> </w:t>
                      </w:r>
                      <w:r w:rsidRPr="008575DD">
                        <w:rPr>
                          <w:rFonts w:asciiTheme="majorBidi" w:hAnsiTheme="majorBidi" w:cstheme="majorBidi"/>
                          <w:b/>
                          <w:bCs/>
                          <w:sz w:val="26"/>
                          <w:szCs w:val="26"/>
                          <w:rtl/>
                        </w:rPr>
                        <w:t>– غ</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زة</w:t>
                      </w:r>
                      <w:r w:rsidRPr="008575DD">
                        <w:rPr>
                          <w:rFonts w:asciiTheme="majorBidi" w:hAnsiTheme="majorBidi" w:cstheme="majorBidi" w:hint="cs"/>
                          <w:b/>
                          <w:bCs/>
                          <w:sz w:val="26"/>
                          <w:szCs w:val="26"/>
                          <w:rtl/>
                        </w:rPr>
                        <w:br/>
                      </w:r>
                      <w:r w:rsidRPr="008575DD">
                        <w:rPr>
                          <w:rFonts w:asciiTheme="majorBidi" w:hAnsiTheme="majorBidi" w:cstheme="majorBidi"/>
                          <w:b/>
                          <w:bCs/>
                          <w:sz w:val="26"/>
                          <w:szCs w:val="26"/>
                          <w:rtl/>
                        </w:rPr>
                        <w:t>ك</w:t>
                      </w:r>
                      <w:r w:rsidRPr="008575DD">
                        <w:rPr>
                          <w:rFonts w:asciiTheme="majorBidi" w:hAnsiTheme="majorBidi" w:cstheme="majorBidi" w:hint="cs"/>
                          <w:b/>
                          <w:bCs/>
                          <w:sz w:val="26"/>
                          <w:szCs w:val="26"/>
                          <w:rtl/>
                        </w:rPr>
                        <w:t>ـ</w:t>
                      </w:r>
                      <w:r w:rsidRPr="008575DD">
                        <w:rPr>
                          <w:rFonts w:asciiTheme="majorBidi" w:hAnsiTheme="majorBidi" w:cstheme="majorBidi"/>
                          <w:b/>
                          <w:bCs/>
                          <w:sz w:val="26"/>
                          <w:szCs w:val="26"/>
                          <w:rtl/>
                        </w:rPr>
                        <w:t>لي</w:t>
                      </w:r>
                      <w:r>
                        <w:rPr>
                          <w:rFonts w:asciiTheme="majorBidi" w:hAnsiTheme="majorBidi" w:cstheme="majorBidi" w:hint="cs"/>
                          <w:b/>
                          <w:bCs/>
                          <w:sz w:val="26"/>
                          <w:szCs w:val="26"/>
                          <w:rtl/>
                        </w:rPr>
                        <w:t>ـــــــــــــــ</w:t>
                      </w:r>
                      <w:r w:rsidRPr="008575DD">
                        <w:rPr>
                          <w:rFonts w:asciiTheme="majorBidi" w:hAnsiTheme="majorBidi" w:cstheme="majorBidi"/>
                          <w:b/>
                          <w:bCs/>
                          <w:sz w:val="26"/>
                          <w:szCs w:val="26"/>
                          <w:rtl/>
                        </w:rPr>
                        <w:t>ـــــ</w:t>
                      </w:r>
                      <w:r w:rsidRPr="008575DD">
                        <w:rPr>
                          <w:rFonts w:asciiTheme="majorBidi" w:hAnsiTheme="majorBidi" w:cstheme="majorBidi" w:hint="cs"/>
                          <w:b/>
                          <w:bCs/>
                          <w:sz w:val="26"/>
                          <w:szCs w:val="26"/>
                          <w:rtl/>
                        </w:rPr>
                        <w:t xml:space="preserve">ة </w:t>
                      </w:r>
                      <w:r>
                        <w:rPr>
                          <w:rFonts w:asciiTheme="majorBidi" w:hAnsiTheme="majorBidi" w:cstheme="majorBidi" w:hint="cs"/>
                          <w:b/>
                          <w:bCs/>
                          <w:sz w:val="26"/>
                          <w:szCs w:val="26"/>
                          <w:rtl/>
                        </w:rPr>
                        <w:t>الهندسة</w:t>
                      </w:r>
                    </w:p>
                    <w:p w14:paraId="4A4900BD" w14:textId="77777777" w:rsidR="00CC1D8A" w:rsidRPr="008575DD" w:rsidRDefault="00CC1D8A" w:rsidP="00CC1D8A">
                      <w:pPr>
                        <w:spacing w:line="360" w:lineRule="auto"/>
                        <w:ind w:left="-96"/>
                        <w:rPr>
                          <w:rFonts w:asciiTheme="majorBidi" w:hAnsiTheme="majorBidi" w:cstheme="majorBidi"/>
                          <w:b/>
                          <w:bCs/>
                          <w:sz w:val="26"/>
                          <w:szCs w:val="26"/>
                        </w:rPr>
                      </w:pPr>
                      <w:r w:rsidRPr="008575DD">
                        <w:rPr>
                          <w:rFonts w:asciiTheme="majorBidi" w:hAnsiTheme="majorBidi" w:cstheme="majorBidi" w:hint="cs"/>
                          <w:b/>
                          <w:bCs/>
                          <w:sz w:val="26"/>
                          <w:szCs w:val="26"/>
                          <w:rtl/>
                        </w:rPr>
                        <w:t>ماجستي</w:t>
                      </w:r>
                      <w:r>
                        <w:rPr>
                          <w:rFonts w:asciiTheme="majorBidi" w:hAnsiTheme="majorBidi" w:cstheme="majorBidi" w:hint="cs"/>
                          <w:b/>
                          <w:bCs/>
                          <w:sz w:val="26"/>
                          <w:szCs w:val="26"/>
                          <w:rtl/>
                        </w:rPr>
                        <w:t>ـــــــ</w:t>
                      </w:r>
                      <w:r w:rsidRPr="008575DD">
                        <w:rPr>
                          <w:rFonts w:asciiTheme="majorBidi" w:hAnsiTheme="majorBidi" w:cstheme="majorBidi" w:hint="cs"/>
                          <w:b/>
                          <w:bCs/>
                          <w:sz w:val="26"/>
                          <w:szCs w:val="26"/>
                          <w:rtl/>
                        </w:rPr>
                        <w:t xml:space="preserve">ر </w:t>
                      </w:r>
                      <w:r>
                        <w:rPr>
                          <w:rFonts w:asciiTheme="majorBidi" w:hAnsiTheme="majorBidi" w:cstheme="majorBidi" w:hint="cs"/>
                          <w:b/>
                          <w:bCs/>
                          <w:sz w:val="26"/>
                          <w:szCs w:val="26"/>
                          <w:rtl/>
                        </w:rPr>
                        <w:t>في هندسة الحاسوب</w:t>
                      </w:r>
                    </w:p>
                    <w:p w14:paraId="6DAE3B09" w14:textId="77777777" w:rsidR="00CC1D8A" w:rsidRPr="008575DD" w:rsidRDefault="00CC1D8A" w:rsidP="00CC1D8A">
                      <w:pPr>
                        <w:spacing w:line="360" w:lineRule="auto"/>
                        <w:ind w:left="-96"/>
                        <w:rPr>
                          <w:rFonts w:asciiTheme="majorBidi" w:hAnsiTheme="majorBidi" w:cstheme="majorBidi"/>
                          <w:b/>
                          <w:bCs/>
                          <w:sz w:val="26"/>
                          <w:szCs w:val="26"/>
                          <w:rtl/>
                        </w:rPr>
                      </w:pPr>
                    </w:p>
                  </w:txbxContent>
                </v:textbox>
                <w10:wrap anchorx="margin"/>
              </v:shape>
            </w:pict>
          </mc:Fallback>
        </mc:AlternateContent>
      </w:r>
    </w:p>
    <w:p w14:paraId="7920BDBD" w14:textId="4A1759EC" w:rsidR="00CC1D8A" w:rsidRPr="008A46F9" w:rsidRDefault="00CC1D8A" w:rsidP="006833BC">
      <w:pPr>
        <w:tabs>
          <w:tab w:val="left" w:pos="7144"/>
        </w:tabs>
        <w:bidi w:val="0"/>
        <w:ind w:left="-90"/>
        <w:rPr>
          <w:rFonts w:asciiTheme="majorBidi" w:hAnsiTheme="majorBidi" w:cstheme="majorBidi"/>
          <w:color w:val="000000" w:themeColor="text1"/>
          <w:rtl/>
        </w:rPr>
      </w:pPr>
    </w:p>
    <w:p w14:paraId="781BF0EB" w14:textId="77777777" w:rsidR="00CC1D8A" w:rsidRPr="008A46F9" w:rsidRDefault="00CC1D8A" w:rsidP="006833BC">
      <w:pPr>
        <w:tabs>
          <w:tab w:val="left" w:pos="7144"/>
        </w:tabs>
        <w:bidi w:val="0"/>
        <w:ind w:left="-90"/>
        <w:rPr>
          <w:rFonts w:asciiTheme="majorBidi" w:hAnsiTheme="majorBidi" w:cstheme="majorBidi"/>
          <w:color w:val="000000" w:themeColor="text1"/>
          <w:rtl/>
        </w:rPr>
      </w:pPr>
    </w:p>
    <w:p w14:paraId="62F671E9" w14:textId="77777777" w:rsidR="00CC1D8A" w:rsidRPr="008A46F9" w:rsidRDefault="00CC1D8A" w:rsidP="006833BC">
      <w:pPr>
        <w:tabs>
          <w:tab w:val="left" w:pos="7144"/>
        </w:tabs>
        <w:bidi w:val="0"/>
        <w:ind w:left="-90"/>
        <w:rPr>
          <w:rFonts w:asciiTheme="majorBidi" w:hAnsiTheme="majorBidi" w:cstheme="majorBidi"/>
          <w:color w:val="000000" w:themeColor="text1"/>
          <w:rtl/>
        </w:rPr>
      </w:pPr>
    </w:p>
    <w:p w14:paraId="237CF24E" w14:textId="77777777" w:rsidR="00CC1D8A" w:rsidRPr="008A46F9" w:rsidRDefault="00CC1D8A" w:rsidP="006833BC">
      <w:pPr>
        <w:tabs>
          <w:tab w:val="left" w:pos="7144"/>
        </w:tabs>
        <w:bidi w:val="0"/>
        <w:ind w:left="-90"/>
        <w:rPr>
          <w:rFonts w:asciiTheme="majorBidi" w:hAnsiTheme="majorBidi" w:cstheme="majorBidi"/>
          <w:color w:val="000000" w:themeColor="text1"/>
          <w:rtl/>
        </w:rPr>
      </w:pPr>
    </w:p>
    <w:p w14:paraId="0B685B14" w14:textId="77777777" w:rsidR="00CC1D8A" w:rsidRPr="008A46F9" w:rsidRDefault="00CC1D8A" w:rsidP="006833BC">
      <w:pPr>
        <w:tabs>
          <w:tab w:val="left" w:pos="7144"/>
        </w:tabs>
        <w:bidi w:val="0"/>
        <w:ind w:left="-90"/>
        <w:rPr>
          <w:rFonts w:asciiTheme="majorBidi" w:hAnsiTheme="majorBidi" w:cstheme="majorBidi"/>
          <w:color w:val="000000" w:themeColor="text1"/>
          <w:rtl/>
        </w:rPr>
      </w:pPr>
    </w:p>
    <w:p w14:paraId="3D7ABF58" w14:textId="77777777" w:rsidR="00CC1D8A" w:rsidRPr="008A46F9" w:rsidRDefault="00CC1D8A" w:rsidP="006833BC">
      <w:pPr>
        <w:tabs>
          <w:tab w:val="left" w:pos="7144"/>
        </w:tabs>
        <w:bidi w:val="0"/>
        <w:ind w:left="-90"/>
        <w:rPr>
          <w:rFonts w:asciiTheme="majorBidi" w:hAnsiTheme="majorBidi" w:cstheme="majorBidi"/>
          <w:color w:val="000000" w:themeColor="text1"/>
        </w:rPr>
      </w:pPr>
      <w:r w:rsidRPr="008A46F9">
        <w:rPr>
          <w:rFonts w:asciiTheme="majorBidi" w:hAnsiTheme="majorBidi" w:cstheme="majorBidi"/>
          <w:color w:val="000000" w:themeColor="text1"/>
        </w:rPr>
        <w:tab/>
      </w:r>
    </w:p>
    <w:p w14:paraId="1EFF6DD3" w14:textId="77777777" w:rsidR="00CC1D8A" w:rsidRDefault="00CC1D8A" w:rsidP="006833BC">
      <w:pPr>
        <w:bidi w:val="0"/>
        <w:ind w:left="-90"/>
        <w:rPr>
          <w:rFonts w:asciiTheme="majorBidi" w:hAnsiTheme="majorBidi" w:cstheme="majorBidi"/>
          <w:color w:val="000000" w:themeColor="text1"/>
          <w:rtl/>
        </w:rPr>
      </w:pPr>
    </w:p>
    <w:p w14:paraId="4F4077F7" w14:textId="77777777" w:rsidR="00DC67E8" w:rsidRDefault="00DC67E8" w:rsidP="006833BC">
      <w:pPr>
        <w:bidi w:val="0"/>
        <w:ind w:left="-90"/>
        <w:rPr>
          <w:rFonts w:asciiTheme="majorBidi" w:hAnsiTheme="majorBidi" w:cstheme="majorBidi"/>
          <w:color w:val="000000" w:themeColor="text1"/>
          <w:rtl/>
          <w:lang w:val="en-US"/>
        </w:rPr>
      </w:pPr>
    </w:p>
    <w:p w14:paraId="6881D38B" w14:textId="77777777" w:rsidR="00DC67E8" w:rsidRDefault="00DC67E8" w:rsidP="006833BC">
      <w:pPr>
        <w:bidi w:val="0"/>
        <w:ind w:left="-90"/>
        <w:rPr>
          <w:rFonts w:asciiTheme="majorBidi" w:hAnsiTheme="majorBidi" w:cstheme="majorBidi"/>
          <w:color w:val="000000" w:themeColor="text1"/>
          <w:lang w:val="en-US"/>
        </w:rPr>
      </w:pPr>
    </w:p>
    <w:p w14:paraId="4E7D17AB" w14:textId="77777777" w:rsidR="0081052F" w:rsidRDefault="0081052F" w:rsidP="0081052F">
      <w:pPr>
        <w:bidi w:val="0"/>
        <w:ind w:left="-90"/>
        <w:rPr>
          <w:rFonts w:asciiTheme="majorBidi" w:hAnsiTheme="majorBidi" w:cstheme="majorBidi"/>
          <w:color w:val="000000" w:themeColor="text1"/>
          <w:lang w:val="en-US"/>
        </w:rPr>
      </w:pPr>
    </w:p>
    <w:p w14:paraId="51A42F6B" w14:textId="77777777" w:rsidR="0081052F" w:rsidRDefault="0081052F" w:rsidP="0081052F">
      <w:pPr>
        <w:bidi w:val="0"/>
        <w:ind w:left="-90"/>
        <w:rPr>
          <w:rFonts w:asciiTheme="majorBidi" w:hAnsiTheme="majorBidi" w:cstheme="majorBidi"/>
          <w:color w:val="000000" w:themeColor="text1"/>
          <w:lang w:val="en-US"/>
        </w:rPr>
      </w:pPr>
    </w:p>
    <w:p w14:paraId="1FB15A16" w14:textId="77777777" w:rsidR="0081052F" w:rsidRPr="008A46F9" w:rsidRDefault="0081052F" w:rsidP="0081052F">
      <w:pPr>
        <w:bidi w:val="0"/>
        <w:ind w:left="-90"/>
        <w:rPr>
          <w:rFonts w:asciiTheme="majorBidi" w:hAnsiTheme="majorBidi" w:cstheme="majorBidi"/>
          <w:color w:val="000000" w:themeColor="text1"/>
          <w:lang w:val="en-US"/>
        </w:rPr>
      </w:pPr>
    </w:p>
    <w:p w14:paraId="598B8A07" w14:textId="166645E2" w:rsidR="00F476D9" w:rsidRDefault="00F476D9" w:rsidP="00F476D9">
      <w:pPr>
        <w:bidi w:val="0"/>
        <w:ind w:left="-90"/>
        <w:jc w:val="center"/>
        <w:rPr>
          <w:rFonts w:asciiTheme="majorBidi" w:hAnsiTheme="majorBidi" w:cstheme="majorBidi"/>
          <w:b/>
          <w:bCs/>
          <w:color w:val="4472C4" w:themeColor="accent1"/>
          <w:sz w:val="36"/>
          <w:szCs w:val="36"/>
          <w:lang w:val="en-US"/>
        </w:rPr>
      </w:pPr>
      <w:r w:rsidRPr="00F476D9">
        <w:rPr>
          <w:rFonts w:asciiTheme="majorBidi" w:hAnsiTheme="majorBidi" w:cstheme="majorBidi"/>
          <w:b/>
          <w:bCs/>
          <w:color w:val="4472C4" w:themeColor="accent1"/>
          <w:sz w:val="36"/>
          <w:szCs w:val="36"/>
        </w:rPr>
        <w:t>Detecting Deepfake Audio Using Hybrid Multi-Level Transformer-RNN Attention Network (HMT-RAN)</w:t>
      </w:r>
    </w:p>
    <w:p w14:paraId="1B388E6D" w14:textId="77777777" w:rsidR="00B52F51" w:rsidRDefault="00B52F51" w:rsidP="00B52F51">
      <w:pPr>
        <w:bidi w:val="0"/>
        <w:ind w:left="-90"/>
        <w:jc w:val="center"/>
        <w:rPr>
          <w:rFonts w:asciiTheme="majorBidi" w:hAnsiTheme="majorBidi" w:cstheme="majorBidi"/>
          <w:b/>
          <w:bCs/>
          <w:color w:val="4472C4" w:themeColor="accent1"/>
          <w:sz w:val="36"/>
          <w:szCs w:val="36"/>
          <w:lang w:val="en-US"/>
        </w:rPr>
      </w:pPr>
    </w:p>
    <w:p w14:paraId="558E74D1" w14:textId="77777777" w:rsidR="00B52F51" w:rsidRPr="00B52F51" w:rsidRDefault="00B52F51" w:rsidP="00B52F51">
      <w:pPr>
        <w:bidi w:val="0"/>
        <w:ind w:left="-90"/>
        <w:jc w:val="center"/>
        <w:rPr>
          <w:rFonts w:asciiTheme="majorBidi" w:hAnsiTheme="majorBidi" w:cstheme="majorBidi"/>
          <w:b/>
          <w:bCs/>
          <w:color w:val="4472C4" w:themeColor="accent1"/>
          <w:sz w:val="36"/>
          <w:szCs w:val="36"/>
          <w:lang w:val="en-US"/>
        </w:rPr>
      </w:pPr>
    </w:p>
    <w:p w14:paraId="1A9060C1" w14:textId="645A6405" w:rsidR="00DC67E8" w:rsidRDefault="00CC1D8A" w:rsidP="006833BC">
      <w:pPr>
        <w:bidi w:val="0"/>
        <w:ind w:left="-90"/>
        <w:jc w:val="center"/>
        <w:rPr>
          <w:rFonts w:asciiTheme="majorBidi" w:hAnsiTheme="majorBidi" w:cstheme="majorBidi"/>
          <w:b/>
          <w:bCs/>
          <w:color w:val="000000" w:themeColor="text1"/>
          <w:sz w:val="32"/>
          <w:szCs w:val="32"/>
          <w:rtl/>
        </w:rPr>
      </w:pPr>
      <w:r w:rsidRPr="008A46F9">
        <w:rPr>
          <w:rFonts w:asciiTheme="majorBidi" w:hAnsiTheme="majorBidi" w:cstheme="majorBidi"/>
          <w:b/>
          <w:bCs/>
          <w:color w:val="000000" w:themeColor="text1"/>
          <w:sz w:val="32"/>
          <w:szCs w:val="32"/>
        </w:rPr>
        <w:t>By</w:t>
      </w:r>
    </w:p>
    <w:p w14:paraId="3FB61FD6" w14:textId="77777777" w:rsidR="00DC67E8" w:rsidRDefault="00DC67E8" w:rsidP="006833BC">
      <w:pPr>
        <w:bidi w:val="0"/>
        <w:ind w:left="-90"/>
        <w:jc w:val="center"/>
        <w:rPr>
          <w:rFonts w:asciiTheme="majorBidi" w:hAnsiTheme="majorBidi" w:cstheme="majorBidi"/>
          <w:b/>
          <w:bCs/>
          <w:color w:val="000000" w:themeColor="text1"/>
          <w:sz w:val="32"/>
          <w:szCs w:val="32"/>
          <w:rtl/>
        </w:rPr>
      </w:pPr>
    </w:p>
    <w:p w14:paraId="1B47C1C7" w14:textId="60CD4FCF" w:rsidR="00DC67E8" w:rsidRPr="00DC67E8" w:rsidRDefault="00E23625"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 xml:space="preserve">Abd </w:t>
      </w:r>
      <w:proofErr w:type="spellStart"/>
      <w:r w:rsidRPr="00DC67E8">
        <w:rPr>
          <w:rFonts w:asciiTheme="majorBidi" w:hAnsiTheme="majorBidi" w:cstheme="majorBidi"/>
          <w:b/>
          <w:bCs/>
          <w:sz w:val="32"/>
          <w:szCs w:val="32"/>
        </w:rPr>
        <w:t>Alaziz</w:t>
      </w:r>
      <w:proofErr w:type="spellEnd"/>
      <w:r w:rsidRPr="00DC67E8">
        <w:rPr>
          <w:rFonts w:asciiTheme="majorBidi" w:hAnsiTheme="majorBidi" w:cstheme="majorBidi"/>
          <w:b/>
          <w:bCs/>
          <w:sz w:val="32"/>
          <w:szCs w:val="32"/>
        </w:rPr>
        <w:t xml:space="preserve"> M. A. </w:t>
      </w:r>
      <w:proofErr w:type="spellStart"/>
      <w:r w:rsidRPr="00DC67E8">
        <w:rPr>
          <w:rFonts w:asciiTheme="majorBidi" w:hAnsiTheme="majorBidi" w:cstheme="majorBidi"/>
          <w:b/>
          <w:bCs/>
          <w:sz w:val="32"/>
          <w:szCs w:val="32"/>
        </w:rPr>
        <w:t>Alswaisi</w:t>
      </w:r>
      <w:proofErr w:type="spellEnd"/>
    </w:p>
    <w:p w14:paraId="4F6F0163" w14:textId="64989267" w:rsidR="00DC67E8" w:rsidRPr="00DC67E8" w:rsidRDefault="009F2286" w:rsidP="006833BC">
      <w:pPr>
        <w:bidi w:val="0"/>
        <w:spacing w:line="360" w:lineRule="auto"/>
        <w:ind w:left="-90"/>
        <w:jc w:val="center"/>
        <w:rPr>
          <w:rFonts w:asciiTheme="majorBidi" w:hAnsiTheme="majorBidi" w:cstheme="majorBidi"/>
          <w:b/>
          <w:bCs/>
          <w:sz w:val="32"/>
          <w:szCs w:val="32"/>
        </w:rPr>
      </w:pPr>
      <w:r w:rsidRPr="009F2286">
        <w:rPr>
          <w:rFonts w:asciiTheme="majorBidi" w:hAnsiTheme="majorBidi" w:cstheme="majorBidi"/>
          <w:b/>
          <w:bCs/>
          <w:sz w:val="32"/>
          <w:szCs w:val="32"/>
        </w:rPr>
        <w:t>120233608</w:t>
      </w:r>
    </w:p>
    <w:p w14:paraId="70951797" w14:textId="77777777" w:rsidR="00DC67E8" w:rsidRPr="00DC67E8" w:rsidRDefault="00DC67E8" w:rsidP="006833BC">
      <w:pPr>
        <w:bidi w:val="0"/>
        <w:spacing w:line="360" w:lineRule="auto"/>
        <w:ind w:left="-90"/>
        <w:jc w:val="center"/>
        <w:rPr>
          <w:rFonts w:asciiTheme="majorBidi" w:hAnsiTheme="majorBidi" w:cstheme="majorBidi"/>
          <w:b/>
          <w:bCs/>
          <w:sz w:val="32"/>
          <w:szCs w:val="32"/>
        </w:rPr>
      </w:pPr>
    </w:p>
    <w:p w14:paraId="22B6F9E3" w14:textId="77777777" w:rsidR="00DC67E8" w:rsidRPr="00DC67E8" w:rsidRDefault="00DC67E8"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To</w:t>
      </w:r>
    </w:p>
    <w:p w14:paraId="5FF8DCF6" w14:textId="0585B494" w:rsidR="009E7147" w:rsidRPr="00DC67E8" w:rsidRDefault="0081052F" w:rsidP="006833BC">
      <w:pPr>
        <w:bidi w:val="0"/>
        <w:spacing w:line="360" w:lineRule="auto"/>
        <w:ind w:left="-90"/>
        <w:jc w:val="center"/>
        <w:rPr>
          <w:rFonts w:asciiTheme="majorBidi" w:hAnsiTheme="majorBidi" w:cstheme="majorBidi"/>
          <w:b/>
          <w:bCs/>
          <w:sz w:val="32"/>
          <w:szCs w:val="32"/>
        </w:rPr>
      </w:pPr>
      <w:r w:rsidRPr="0081052F">
        <w:rPr>
          <w:rFonts w:asciiTheme="majorBidi" w:hAnsiTheme="majorBidi" w:cstheme="majorBidi"/>
          <w:b/>
          <w:bCs/>
          <w:sz w:val="32"/>
          <w:szCs w:val="32"/>
        </w:rPr>
        <w:t xml:space="preserve">Prof. Mohammed </w:t>
      </w:r>
      <w:proofErr w:type="spellStart"/>
      <w:r w:rsidRPr="0081052F">
        <w:rPr>
          <w:rFonts w:asciiTheme="majorBidi" w:hAnsiTheme="majorBidi" w:cstheme="majorBidi"/>
          <w:b/>
          <w:bCs/>
          <w:sz w:val="32"/>
          <w:szCs w:val="32"/>
        </w:rPr>
        <w:t>Alhanjouri</w:t>
      </w:r>
      <w:proofErr w:type="spellEnd"/>
    </w:p>
    <w:p w14:paraId="7CAC8447" w14:textId="77777777" w:rsidR="009E7147" w:rsidRPr="008A46F9" w:rsidRDefault="009E7147" w:rsidP="006833BC">
      <w:pPr>
        <w:ind w:left="-90"/>
        <w:rPr>
          <w:rFonts w:asciiTheme="majorBidi" w:hAnsiTheme="majorBidi" w:cstheme="majorBidi"/>
          <w:lang w:val="en-US"/>
        </w:rPr>
      </w:pPr>
    </w:p>
    <w:p w14:paraId="400AFD52" w14:textId="77777777" w:rsidR="007B11DE" w:rsidRDefault="007B11DE" w:rsidP="006833BC">
      <w:pPr>
        <w:ind w:left="-90"/>
        <w:rPr>
          <w:rFonts w:asciiTheme="majorBidi" w:hAnsiTheme="majorBidi" w:cstheme="majorBidi"/>
          <w:lang w:val="en-US"/>
        </w:rPr>
      </w:pPr>
    </w:p>
    <w:p w14:paraId="5602183F" w14:textId="77777777" w:rsidR="007B11DE" w:rsidRDefault="007B11DE" w:rsidP="006833BC">
      <w:pPr>
        <w:ind w:left="-90"/>
        <w:jc w:val="center"/>
        <w:rPr>
          <w:rFonts w:asciiTheme="majorBidi" w:hAnsiTheme="majorBidi" w:cstheme="majorBidi"/>
          <w:lang w:val="en-US"/>
        </w:rPr>
      </w:pPr>
    </w:p>
    <w:p w14:paraId="21F78283" w14:textId="77777777" w:rsidR="0081052F" w:rsidRPr="008A46F9" w:rsidRDefault="0081052F" w:rsidP="006833BC">
      <w:pPr>
        <w:ind w:left="-90"/>
        <w:jc w:val="center"/>
        <w:rPr>
          <w:rFonts w:asciiTheme="majorBidi" w:hAnsiTheme="majorBidi" w:cstheme="majorBidi"/>
          <w:lang w:val="en-US"/>
        </w:rPr>
      </w:pPr>
    </w:p>
    <w:p w14:paraId="7BFBBC6B" w14:textId="77777777" w:rsidR="009E7147" w:rsidRPr="008A46F9" w:rsidRDefault="009E7147" w:rsidP="006833BC">
      <w:pPr>
        <w:ind w:left="-90"/>
        <w:jc w:val="center"/>
        <w:rPr>
          <w:rFonts w:asciiTheme="majorBidi" w:hAnsiTheme="majorBidi" w:cstheme="majorBidi"/>
          <w:lang w:val="en-US"/>
        </w:rPr>
      </w:pPr>
    </w:p>
    <w:p w14:paraId="7E781F7A" w14:textId="06D5D853" w:rsidR="00A33F3C" w:rsidRDefault="00B52F51" w:rsidP="006833BC">
      <w:pPr>
        <w:ind w:left="-90"/>
        <w:jc w:val="center"/>
        <w:rPr>
          <w:rFonts w:asciiTheme="majorBidi" w:hAnsiTheme="majorBidi" w:cstheme="majorBidi"/>
          <w:b/>
          <w:bCs/>
          <w:sz w:val="32"/>
          <w:szCs w:val="32"/>
          <w:lang w:val="en-US"/>
        </w:rPr>
      </w:pPr>
      <w:r>
        <w:rPr>
          <w:rFonts w:asciiTheme="majorBidi" w:hAnsiTheme="majorBidi" w:cstheme="majorBidi"/>
          <w:b/>
          <w:bCs/>
          <w:sz w:val="32"/>
          <w:szCs w:val="32"/>
          <w:lang w:val="en-US"/>
        </w:rPr>
        <w:t>July</w:t>
      </w:r>
      <w:r w:rsidR="009E7147" w:rsidRPr="008A46F9">
        <w:rPr>
          <w:rFonts w:asciiTheme="majorBidi" w:hAnsiTheme="majorBidi" w:cstheme="majorBidi"/>
          <w:b/>
          <w:bCs/>
          <w:sz w:val="32"/>
          <w:szCs w:val="32"/>
          <w:lang w:val="en-US"/>
        </w:rPr>
        <w:t>/202</w:t>
      </w:r>
      <w:r w:rsidR="007B11DE">
        <w:rPr>
          <w:rFonts w:asciiTheme="majorBidi" w:hAnsiTheme="majorBidi" w:cstheme="majorBidi"/>
          <w:b/>
          <w:bCs/>
          <w:sz w:val="32"/>
          <w:szCs w:val="32"/>
          <w:lang w:val="en-US"/>
        </w:rPr>
        <w:t>5</w:t>
      </w:r>
    </w:p>
    <w:p w14:paraId="2B13D5CE" w14:textId="77777777" w:rsidR="0081052F" w:rsidRDefault="0081052F" w:rsidP="006833BC">
      <w:pPr>
        <w:ind w:left="-90"/>
        <w:jc w:val="center"/>
        <w:rPr>
          <w:rFonts w:asciiTheme="majorBidi" w:hAnsiTheme="majorBidi" w:cstheme="majorBidi"/>
          <w:b/>
          <w:bCs/>
          <w:sz w:val="32"/>
          <w:szCs w:val="32"/>
          <w:lang w:val="en-US"/>
        </w:rPr>
      </w:pPr>
    </w:p>
    <w:p w14:paraId="46450176" w14:textId="77777777" w:rsidR="0081052F" w:rsidRDefault="0081052F" w:rsidP="006833BC">
      <w:pPr>
        <w:ind w:left="-90"/>
        <w:jc w:val="center"/>
        <w:rPr>
          <w:rFonts w:asciiTheme="majorBidi" w:hAnsiTheme="majorBidi" w:cstheme="majorBidi"/>
          <w:b/>
          <w:bCs/>
          <w:sz w:val="32"/>
          <w:szCs w:val="32"/>
          <w:lang w:val="en-US"/>
        </w:rPr>
      </w:pPr>
    </w:p>
    <w:p w14:paraId="587CF7E5" w14:textId="77777777" w:rsidR="0081052F" w:rsidRDefault="0081052F" w:rsidP="006833BC">
      <w:pPr>
        <w:ind w:left="-90"/>
        <w:jc w:val="center"/>
        <w:rPr>
          <w:rFonts w:asciiTheme="majorBidi" w:hAnsiTheme="majorBidi" w:cstheme="majorBidi"/>
          <w:b/>
          <w:bCs/>
          <w:sz w:val="32"/>
          <w:szCs w:val="32"/>
          <w:rtl/>
          <w:lang w:val="en-US"/>
        </w:rPr>
      </w:pPr>
    </w:p>
    <w:p w14:paraId="317301DE" w14:textId="77777777" w:rsidR="00B91107" w:rsidRDefault="00B91107" w:rsidP="006833BC">
      <w:pPr>
        <w:ind w:left="-90"/>
        <w:rPr>
          <w:rFonts w:asciiTheme="majorBidi" w:hAnsiTheme="majorBidi" w:cstheme="majorBidi"/>
          <w:b/>
          <w:bCs/>
          <w:sz w:val="28"/>
          <w:szCs w:val="28"/>
          <w:lang w:val="en-US"/>
        </w:rPr>
      </w:pPr>
    </w:p>
    <w:p w14:paraId="1777E2E7" w14:textId="77777777" w:rsidR="00B52F51" w:rsidRDefault="00B52F51" w:rsidP="006833BC">
      <w:pPr>
        <w:ind w:left="-90"/>
        <w:rPr>
          <w:rFonts w:asciiTheme="majorBidi" w:hAnsiTheme="majorBidi" w:cstheme="majorBidi"/>
          <w:b/>
          <w:bCs/>
          <w:sz w:val="28"/>
          <w:szCs w:val="28"/>
          <w:lang w:val="en-US"/>
        </w:rPr>
      </w:pPr>
    </w:p>
    <w:p w14:paraId="613F378A" w14:textId="5F33B71E" w:rsidR="00B52F51" w:rsidRDefault="00B52F51">
      <w:pPr>
        <w:pStyle w:val="ListParagraph"/>
        <w:numPr>
          <w:ilvl w:val="0"/>
          <w:numId w:val="1"/>
        </w:numPr>
        <w:bidi w:val="0"/>
        <w:ind w:left="-90"/>
        <w:rPr>
          <w:rStyle w:val="IntenseReference"/>
          <w:rFonts w:asciiTheme="majorBidi" w:hAnsiTheme="majorBidi" w:cstheme="majorBidi"/>
          <w:smallCaps w:val="0"/>
          <w:color w:val="00B0F0"/>
          <w:spacing w:val="0"/>
          <w:sz w:val="28"/>
          <w:szCs w:val="28"/>
          <w:lang w:val="en-US"/>
        </w:rPr>
      </w:pPr>
      <w:r w:rsidRPr="00B52F51">
        <w:rPr>
          <w:rFonts w:asciiTheme="majorBidi" w:hAnsiTheme="majorBidi" w:cstheme="majorBidi"/>
          <w:b/>
          <w:bCs/>
          <w:color w:val="00B0F0"/>
          <w:sz w:val="28"/>
          <w:szCs w:val="28"/>
        </w:rPr>
        <w:lastRenderedPageBreak/>
        <w:t>Abstract</w:t>
      </w:r>
      <w:r w:rsidRPr="00B91107">
        <w:rPr>
          <w:rStyle w:val="IntenseReference"/>
          <w:rFonts w:asciiTheme="majorBidi" w:hAnsiTheme="majorBidi" w:cstheme="majorBidi"/>
          <w:smallCaps w:val="0"/>
          <w:color w:val="00B0F0"/>
          <w:spacing w:val="0"/>
          <w:sz w:val="28"/>
          <w:szCs w:val="28"/>
          <w:lang w:val="en-US"/>
        </w:rPr>
        <w:t>:</w:t>
      </w:r>
    </w:p>
    <w:p w14:paraId="3B157A2D" w14:textId="77777777" w:rsidR="00346E85" w:rsidRDefault="00346E85" w:rsidP="00346E85">
      <w:pPr>
        <w:bidi w:val="0"/>
        <w:rPr>
          <w:rStyle w:val="Strong"/>
          <w:b w:val="0"/>
          <w:bCs w:val="0"/>
        </w:rPr>
      </w:pPr>
    </w:p>
    <w:p w14:paraId="1C8EDDAF" w14:textId="6013F96D" w:rsidR="00346E85" w:rsidRPr="00B52F51" w:rsidRDefault="00F427D5" w:rsidP="00781CA3">
      <w:pPr>
        <w:bidi w:val="0"/>
        <w:ind w:left="-90"/>
        <w:rPr>
          <w:rStyle w:val="Strong"/>
          <w:b w:val="0"/>
          <w:bCs w:val="0"/>
        </w:rPr>
      </w:pPr>
      <w:r w:rsidRPr="00781CA3">
        <w:rPr>
          <w:rStyle w:val="Strong"/>
          <w:b w:val="0"/>
          <w:bCs w:val="0"/>
        </w:rPr>
        <w:t>Deepfake</w:t>
      </w:r>
      <w:r w:rsidR="00781CA3" w:rsidRPr="00781CA3">
        <w:rPr>
          <w:rStyle w:val="Strong"/>
          <w:b w:val="0"/>
          <w:bCs w:val="0"/>
        </w:rPr>
        <w:t xml:space="preserve"> audio technology has advanced significantly, enabling highly realistic audio forgeries. This poses substantial threats to security, privacy, and trust, including manipulating public opinion and bypassing voice authentication systems. This research proposes a novel and robust solution: the Hybrid Multi-Level Transformer-RNN Attention Network (HMT-RAN). Our model uniquely combines the strengths of Transformer-based architectures with the sequential </w:t>
      </w:r>
      <w:r w:rsidR="003C5148" w:rsidRPr="00781CA3">
        <w:rPr>
          <w:rStyle w:val="Strong"/>
          <w:b w:val="0"/>
          <w:bCs w:val="0"/>
        </w:rPr>
        <w:t>modelling</w:t>
      </w:r>
      <w:r w:rsidR="00781CA3" w:rsidRPr="00781CA3">
        <w:rPr>
          <w:rStyle w:val="Strong"/>
          <w:b w:val="0"/>
          <w:bCs w:val="0"/>
        </w:rPr>
        <w:t xml:space="preserve"> capabilities of Gated Recurrent Units (GRUs), enhanced by a sophisticated multi-level attention mechanism. We evaluated the model extensively on a balanced dataset containing 1000 authentic audio samples and 1000 synthesized (</w:t>
      </w:r>
      <w:r w:rsidR="003C5148" w:rsidRPr="00781CA3">
        <w:rPr>
          <w:rStyle w:val="Strong"/>
          <w:b w:val="0"/>
          <w:bCs w:val="0"/>
        </w:rPr>
        <w:t>Deep</w:t>
      </w:r>
      <w:r w:rsidR="003C5148">
        <w:rPr>
          <w:rStyle w:val="Strong"/>
          <w:b w:val="0"/>
          <w:bCs w:val="0"/>
        </w:rPr>
        <w:t>f</w:t>
      </w:r>
      <w:r w:rsidR="003C5148" w:rsidRPr="00781CA3">
        <w:rPr>
          <w:rStyle w:val="Strong"/>
          <w:b w:val="0"/>
          <w:bCs w:val="0"/>
        </w:rPr>
        <w:t>ake</w:t>
      </w:r>
      <w:r w:rsidR="00781CA3" w:rsidRPr="00781CA3">
        <w:rPr>
          <w:rStyle w:val="Strong"/>
          <w:b w:val="0"/>
          <w:bCs w:val="0"/>
        </w:rPr>
        <w:t>) samples. Results indicate that our hybrid model outperforms conventional techniques, delivering unprecedented detection accuracy and reliability, thereby providing a powerful tool against audio forgery.</w:t>
      </w:r>
      <w:r w:rsidR="00346E85" w:rsidRPr="00346E85">
        <w:rPr>
          <w:rStyle w:val="Strong"/>
          <w:b w:val="0"/>
          <w:bCs w:val="0"/>
        </w:rPr>
        <w:t xml:space="preserve"> </w:t>
      </w:r>
    </w:p>
    <w:p w14:paraId="4A2C5541" w14:textId="77777777" w:rsidR="00B52F51" w:rsidRPr="00B91107" w:rsidRDefault="00B52F51" w:rsidP="00B52F51">
      <w:pPr>
        <w:bidi w:val="0"/>
        <w:ind w:left="-90"/>
        <w:rPr>
          <w:rFonts w:asciiTheme="majorBidi" w:hAnsiTheme="majorBidi" w:cstheme="majorBidi"/>
          <w:b/>
          <w:bCs/>
          <w:sz w:val="28"/>
          <w:szCs w:val="28"/>
          <w:rtl/>
          <w:lang w:val="en-US"/>
        </w:rPr>
      </w:pPr>
    </w:p>
    <w:p w14:paraId="38D0E087" w14:textId="77777777" w:rsidR="006469C7" w:rsidRDefault="006469C7">
      <w:pPr>
        <w:pStyle w:val="ListParagraph"/>
        <w:numPr>
          <w:ilvl w:val="0"/>
          <w:numId w:val="1"/>
        </w:numPr>
        <w:bidi w:val="0"/>
        <w:ind w:left="-90"/>
        <w:rPr>
          <w:rStyle w:val="IntenseReference"/>
          <w:rFonts w:asciiTheme="majorBidi" w:hAnsiTheme="majorBidi" w:cstheme="majorBidi"/>
          <w:smallCaps w:val="0"/>
          <w:color w:val="00B0F0"/>
          <w:spacing w:val="0"/>
          <w:sz w:val="28"/>
          <w:szCs w:val="28"/>
          <w:lang w:val="en-US"/>
        </w:rPr>
      </w:pPr>
      <w:r w:rsidRPr="006469C7">
        <w:rPr>
          <w:rStyle w:val="IntenseReference"/>
          <w:rFonts w:asciiTheme="majorBidi" w:hAnsiTheme="majorBidi" w:cstheme="majorBidi"/>
          <w:smallCaps w:val="0"/>
          <w:color w:val="00B0F0"/>
          <w:spacing w:val="0"/>
          <w:sz w:val="28"/>
          <w:szCs w:val="28"/>
          <w:lang w:val="en-US"/>
        </w:rPr>
        <w:t>Introduction</w:t>
      </w:r>
      <w:r w:rsidR="00B91107" w:rsidRPr="00B91107">
        <w:rPr>
          <w:rStyle w:val="IntenseReference"/>
          <w:rFonts w:asciiTheme="majorBidi" w:hAnsiTheme="majorBidi" w:cstheme="majorBidi"/>
          <w:smallCaps w:val="0"/>
          <w:color w:val="00B0F0"/>
          <w:spacing w:val="0"/>
          <w:sz w:val="28"/>
          <w:szCs w:val="28"/>
          <w:lang w:val="en-US"/>
        </w:rPr>
        <w:t>:</w:t>
      </w:r>
    </w:p>
    <w:p w14:paraId="738D091E" w14:textId="77777777" w:rsidR="006469C7" w:rsidRPr="00B52F51" w:rsidRDefault="006469C7" w:rsidP="00B52F51">
      <w:pPr>
        <w:bidi w:val="0"/>
        <w:rPr>
          <w:rStyle w:val="Strong"/>
          <w:b w:val="0"/>
          <w:bCs w:val="0"/>
          <w:rtl/>
        </w:rPr>
      </w:pPr>
    </w:p>
    <w:p w14:paraId="6E29D81E" w14:textId="74D92C96" w:rsidR="00076103" w:rsidRDefault="00671EE2" w:rsidP="00671EE2">
      <w:pPr>
        <w:pStyle w:val="ListParagraph"/>
        <w:bidi w:val="0"/>
        <w:ind w:left="-90"/>
        <w:rPr>
          <w:rStyle w:val="Strong"/>
          <w:b w:val="0"/>
          <w:bCs w:val="0"/>
        </w:rPr>
      </w:pPr>
      <w:r w:rsidRPr="00671EE2">
        <w:rPr>
          <w:rStyle w:val="Strong"/>
          <w:b w:val="0"/>
          <w:bCs w:val="0"/>
        </w:rPr>
        <w:t xml:space="preserve">The advancement of artificial intelligence and deep learning has enabled sophisticated audio synthesis technologies known as </w:t>
      </w:r>
      <w:r w:rsidR="003C5148" w:rsidRPr="00671EE2">
        <w:rPr>
          <w:rStyle w:val="Strong"/>
          <w:b w:val="0"/>
          <w:bCs w:val="0"/>
        </w:rPr>
        <w:t>Deepfake</w:t>
      </w:r>
      <w:r w:rsidRPr="00671EE2">
        <w:rPr>
          <w:rStyle w:val="Strong"/>
          <w:b w:val="0"/>
          <w:bCs w:val="0"/>
        </w:rPr>
        <w:t xml:space="preserve"> audio. These technologies create highly realistic audio content by imitating specific speakers, posing severe risks including misinformation, fraud, and threats to privacy. Despite existing detection methods, </w:t>
      </w:r>
      <w:r w:rsidR="003C5148" w:rsidRPr="00671EE2">
        <w:rPr>
          <w:rStyle w:val="Strong"/>
          <w:b w:val="0"/>
          <w:bCs w:val="0"/>
        </w:rPr>
        <w:t>Deepfake</w:t>
      </w:r>
      <w:r w:rsidRPr="00671EE2">
        <w:rPr>
          <w:rStyle w:val="Strong"/>
          <w:b w:val="0"/>
          <w:bCs w:val="0"/>
        </w:rPr>
        <w:t xml:space="preserve"> audio technology continually evolves, becoming increasingly difficult to detect using conventional systems that typically rely solely on convolutional neural networks (CNNs), recurrent neural networks (RNNs), or transformer architectures independently. Consequently, developing a robust and adaptive detection model is critical to mitigate such risks. This research introduces the Hybrid Multi-Level Transformer-RNN Attention Network (HMT-RAN), an innovative approach designed specifically to address these challenges by leveraging the complementary strengths of Transformers and RNN architectures within a sophisticated multi-level attention framework.</w:t>
      </w:r>
    </w:p>
    <w:p w14:paraId="11F210B7" w14:textId="77777777" w:rsidR="00076103" w:rsidRDefault="00076103" w:rsidP="006833BC">
      <w:pPr>
        <w:pStyle w:val="ListParagraph"/>
        <w:bidi w:val="0"/>
        <w:ind w:left="-90"/>
        <w:rPr>
          <w:rStyle w:val="Strong"/>
          <w:b w:val="0"/>
          <w:bCs w:val="0"/>
        </w:rPr>
      </w:pPr>
    </w:p>
    <w:p w14:paraId="5B2E7692" w14:textId="77777777" w:rsidR="00076103" w:rsidRDefault="00076103" w:rsidP="006833BC">
      <w:pPr>
        <w:pStyle w:val="ListParagraph"/>
        <w:bidi w:val="0"/>
        <w:ind w:left="-90"/>
        <w:rPr>
          <w:rStyle w:val="Strong"/>
          <w:b w:val="0"/>
          <w:bCs w:val="0"/>
        </w:rPr>
      </w:pPr>
    </w:p>
    <w:p w14:paraId="3B5F3D51" w14:textId="5D91239D" w:rsidR="00472474" w:rsidRDefault="00472474">
      <w:pPr>
        <w:pStyle w:val="ListParagraph"/>
        <w:numPr>
          <w:ilvl w:val="0"/>
          <w:numId w:val="1"/>
        </w:numPr>
        <w:bidi w:val="0"/>
        <w:ind w:left="-90"/>
        <w:rPr>
          <w:rStyle w:val="IntenseReference"/>
          <w:rFonts w:asciiTheme="majorBidi" w:hAnsiTheme="majorBidi" w:cstheme="majorBidi"/>
          <w:smallCaps w:val="0"/>
          <w:color w:val="00B0F0"/>
          <w:spacing w:val="0"/>
          <w:sz w:val="28"/>
          <w:szCs w:val="28"/>
          <w:lang w:val="en-US"/>
        </w:rPr>
      </w:pPr>
      <w:r w:rsidRPr="00472474">
        <w:rPr>
          <w:rStyle w:val="IntenseReference"/>
          <w:rFonts w:asciiTheme="majorBidi" w:hAnsiTheme="majorBidi" w:cstheme="majorBidi"/>
          <w:smallCaps w:val="0"/>
          <w:color w:val="00B0F0"/>
          <w:spacing w:val="0"/>
          <w:sz w:val="28"/>
          <w:szCs w:val="28"/>
          <w:lang w:val="en-US"/>
        </w:rPr>
        <w:t>Objectives</w:t>
      </w:r>
      <w:r w:rsidRPr="00B91107">
        <w:rPr>
          <w:rStyle w:val="IntenseReference"/>
          <w:rFonts w:asciiTheme="majorBidi" w:hAnsiTheme="majorBidi" w:cstheme="majorBidi"/>
          <w:smallCaps w:val="0"/>
          <w:color w:val="00B0F0"/>
          <w:spacing w:val="0"/>
          <w:sz w:val="28"/>
          <w:szCs w:val="28"/>
          <w:lang w:val="en-US"/>
        </w:rPr>
        <w:t>:</w:t>
      </w:r>
    </w:p>
    <w:p w14:paraId="29EC5FA8" w14:textId="77777777" w:rsidR="00795D63" w:rsidRDefault="00795D63" w:rsidP="00795D63">
      <w:pPr>
        <w:bidi w:val="0"/>
        <w:rPr>
          <w:rStyle w:val="Strong"/>
          <w:b w:val="0"/>
          <w:bCs w:val="0"/>
          <w:lang w:val="en-US"/>
        </w:rPr>
      </w:pPr>
    </w:p>
    <w:p w14:paraId="4E028E2B" w14:textId="67911E72" w:rsidR="00795D63" w:rsidRPr="00795D63" w:rsidRDefault="00795D63" w:rsidP="00795D63">
      <w:pPr>
        <w:pStyle w:val="ListParagraph"/>
        <w:numPr>
          <w:ilvl w:val="0"/>
          <w:numId w:val="11"/>
        </w:numPr>
        <w:bidi w:val="0"/>
        <w:ind w:left="360"/>
        <w:rPr>
          <w:rStyle w:val="Strong"/>
          <w:b w:val="0"/>
          <w:bCs w:val="0"/>
          <w:rtl/>
        </w:rPr>
      </w:pPr>
      <w:r w:rsidRPr="00795D63">
        <w:rPr>
          <w:rStyle w:val="Strong"/>
          <w:b w:val="0"/>
          <w:bCs w:val="0"/>
        </w:rPr>
        <w:t>Design and implement a novel Hybrid Multi-Level Transformer-RNN Attention Network (HMT-RAN).</w:t>
      </w:r>
    </w:p>
    <w:p w14:paraId="66B7D3E5" w14:textId="20F79F3F" w:rsidR="00795D63" w:rsidRPr="00795D63" w:rsidRDefault="00795D63" w:rsidP="00795D63">
      <w:pPr>
        <w:pStyle w:val="ListParagraph"/>
        <w:numPr>
          <w:ilvl w:val="0"/>
          <w:numId w:val="11"/>
        </w:numPr>
        <w:bidi w:val="0"/>
        <w:ind w:left="360"/>
        <w:rPr>
          <w:rStyle w:val="Strong"/>
          <w:b w:val="0"/>
          <w:bCs w:val="0"/>
          <w:rtl/>
        </w:rPr>
      </w:pPr>
      <w:r w:rsidRPr="00795D63">
        <w:rPr>
          <w:rStyle w:val="Strong"/>
          <w:b w:val="0"/>
          <w:bCs w:val="0"/>
        </w:rPr>
        <w:t>Achieve superior detection accuracy over traditional standalone models.</w:t>
      </w:r>
    </w:p>
    <w:p w14:paraId="47F8B432" w14:textId="29CB85DD" w:rsidR="00795D63" w:rsidRPr="00795D63" w:rsidRDefault="00795D63" w:rsidP="00795D63">
      <w:pPr>
        <w:pStyle w:val="ListParagraph"/>
        <w:numPr>
          <w:ilvl w:val="0"/>
          <w:numId w:val="11"/>
        </w:numPr>
        <w:bidi w:val="0"/>
        <w:ind w:left="360"/>
        <w:rPr>
          <w:rStyle w:val="Strong"/>
          <w:b w:val="0"/>
          <w:bCs w:val="0"/>
          <w:rtl/>
        </w:rPr>
      </w:pPr>
      <w:r w:rsidRPr="00795D63">
        <w:rPr>
          <w:rStyle w:val="Strong"/>
          <w:b w:val="0"/>
          <w:bCs w:val="0"/>
        </w:rPr>
        <w:t>Develop a robust confidence-scoring algorithm to quantify the reliability of predictions.</w:t>
      </w:r>
    </w:p>
    <w:p w14:paraId="07D8A941" w14:textId="3789E835" w:rsidR="00C07F16" w:rsidRPr="003F6B98" w:rsidRDefault="00795D63" w:rsidP="003F6B98">
      <w:pPr>
        <w:pStyle w:val="ListParagraph"/>
        <w:numPr>
          <w:ilvl w:val="0"/>
          <w:numId w:val="11"/>
        </w:numPr>
        <w:bidi w:val="0"/>
        <w:ind w:left="360"/>
        <w:rPr>
          <w:rStyle w:val="Strong"/>
          <w:b w:val="0"/>
          <w:bCs w:val="0"/>
        </w:rPr>
        <w:sectPr w:rsidR="00C07F16" w:rsidRPr="003F6B98">
          <w:pgSz w:w="12240" w:h="15840"/>
          <w:pgMar w:top="1440" w:right="1440" w:bottom="1440" w:left="1440" w:header="720" w:footer="720" w:gutter="0"/>
          <w:cols w:space="720"/>
          <w:docGrid w:linePitch="360"/>
        </w:sectPr>
      </w:pPr>
      <w:r w:rsidRPr="00795D63">
        <w:rPr>
          <w:rStyle w:val="Strong"/>
          <w:b w:val="0"/>
          <w:bCs w:val="0"/>
        </w:rPr>
        <w:t>Provide clear interpretability through visualization of attention mechanisms</w:t>
      </w:r>
      <w:r w:rsidR="00775E5A">
        <w:rPr>
          <w:rStyle w:val="Strong"/>
          <w:b w:val="0"/>
          <w:bCs w:val="0"/>
        </w:rPr>
        <w:t>.</w:t>
      </w:r>
    </w:p>
    <w:p w14:paraId="66DCC2BD" w14:textId="77777777" w:rsidR="006833BC" w:rsidRPr="00775E5A" w:rsidRDefault="006833BC" w:rsidP="006833BC">
      <w:pPr>
        <w:bidi w:val="0"/>
        <w:rPr>
          <w:rStyle w:val="Strong"/>
          <w:b w:val="0"/>
          <w:bCs w:val="0"/>
        </w:rPr>
      </w:pPr>
    </w:p>
    <w:p w14:paraId="498636DE" w14:textId="21CC91B6" w:rsidR="006833BC" w:rsidRPr="006833BC" w:rsidRDefault="000443A2" w:rsidP="006833BC">
      <w:pPr>
        <w:pStyle w:val="ListParagraph"/>
        <w:bidi w:val="0"/>
        <w:ind w:left="-180" w:right="-540"/>
        <w:rPr>
          <w:rStyle w:val="IntenseReference"/>
          <w:rFonts w:asciiTheme="majorBidi" w:hAnsiTheme="majorBidi" w:cstheme="majorBidi"/>
          <w:smallCaps w:val="0"/>
          <w:color w:val="00B0F0"/>
          <w:sz w:val="28"/>
          <w:szCs w:val="28"/>
        </w:rPr>
      </w:pPr>
      <w:r>
        <w:rPr>
          <w:rStyle w:val="IntenseReference"/>
          <w:rFonts w:asciiTheme="majorBidi" w:hAnsiTheme="majorBidi" w:cstheme="majorBidi" w:hint="cs"/>
          <w:smallCaps w:val="0"/>
          <w:color w:val="00B0F0"/>
          <w:sz w:val="28"/>
          <w:szCs w:val="28"/>
          <w:rtl/>
          <w:lang w:val="en-US"/>
        </w:rPr>
        <w:t>4</w:t>
      </w:r>
      <w:r w:rsidR="006833BC">
        <w:rPr>
          <w:rStyle w:val="IntenseReference"/>
          <w:rFonts w:asciiTheme="majorBidi" w:hAnsiTheme="majorBidi" w:cstheme="majorBidi"/>
          <w:smallCaps w:val="0"/>
          <w:color w:val="00B0F0"/>
          <w:sz w:val="28"/>
          <w:szCs w:val="28"/>
          <w:lang w:val="en-US"/>
        </w:rPr>
        <w:t>- Related Work</w:t>
      </w:r>
      <w:r w:rsidR="006833BC" w:rsidRPr="006833BC">
        <w:rPr>
          <w:rStyle w:val="IntenseReference"/>
          <w:rFonts w:asciiTheme="majorBidi" w:hAnsiTheme="majorBidi" w:cstheme="majorBidi"/>
          <w:smallCaps w:val="0"/>
          <w:color w:val="00B0F0"/>
          <w:spacing w:val="0"/>
          <w:sz w:val="28"/>
          <w:szCs w:val="28"/>
          <w:lang w:val="en-US"/>
        </w:rPr>
        <w:t>:</w:t>
      </w:r>
    </w:p>
    <w:p w14:paraId="5F793F82" w14:textId="77777777" w:rsidR="006833BC" w:rsidRDefault="006833BC" w:rsidP="006833BC">
      <w:pPr>
        <w:bidi w:val="0"/>
        <w:ind w:left="-90"/>
        <w:rPr>
          <w:rStyle w:val="Strong"/>
          <w:b w:val="0"/>
          <w:bCs w:val="0"/>
          <w:lang w:val="en-US"/>
        </w:rPr>
      </w:pPr>
    </w:p>
    <w:p w14:paraId="4D631254" w14:textId="6FCD311E" w:rsidR="002E6FE4" w:rsidRDefault="006D1DCD" w:rsidP="006D1DCD">
      <w:pPr>
        <w:bidi w:val="0"/>
        <w:ind w:left="180"/>
        <w:rPr>
          <w:rStyle w:val="Strong"/>
          <w:b w:val="0"/>
          <w:bCs w:val="0"/>
          <w:rtl/>
          <w:lang w:val="en-US"/>
        </w:rPr>
      </w:pPr>
      <w:r w:rsidRPr="006D1DCD">
        <w:rPr>
          <w:rStyle w:val="Strong"/>
          <w:b w:val="0"/>
          <w:bCs w:val="0"/>
          <w:lang w:val="en-US"/>
        </w:rPr>
        <w:t>Deepfake audio detection has traditionally involved CNN-based feature extraction or RNN-based sequential modeling. Recent works have increasingly explored Transformer models due to their success in natural language processing (NLP) and sequential data analysis. However, few studies have successfully combined Transformers with RNNs using a multi-level attention approach. Traditional models lack the ability to dynamically prioritize different segments or features of audio data, limiting their detection capability. Our literature review reveals a significant research gap in hybrid architectures that integrate multi-level attention mechanisms to enhance interpretability and accuracy simultaneously.</w:t>
      </w:r>
    </w:p>
    <w:p w14:paraId="30CF45ED" w14:textId="77777777" w:rsidR="0031540A" w:rsidRDefault="0031540A" w:rsidP="0031540A">
      <w:pPr>
        <w:bidi w:val="0"/>
        <w:ind w:left="180"/>
        <w:rPr>
          <w:rStyle w:val="Strong"/>
          <w:b w:val="0"/>
          <w:bCs w:val="0"/>
          <w:rtl/>
          <w:lang w:val="en-US"/>
        </w:rPr>
      </w:pPr>
    </w:p>
    <w:p w14:paraId="7E349ACD" w14:textId="77777777" w:rsidR="0031540A" w:rsidRDefault="0031540A" w:rsidP="0031540A">
      <w:pPr>
        <w:bidi w:val="0"/>
        <w:ind w:left="180"/>
        <w:rPr>
          <w:rStyle w:val="Strong"/>
          <w:b w:val="0"/>
          <w:bCs w:val="0"/>
          <w:rtl/>
          <w:lang w:val="en-US"/>
        </w:rPr>
      </w:pPr>
    </w:p>
    <w:p w14:paraId="0ADEFD02" w14:textId="1D4BE16E" w:rsidR="0031540A" w:rsidRPr="0031540A" w:rsidRDefault="000443A2" w:rsidP="0031540A">
      <w:pPr>
        <w:pStyle w:val="ListParagraph"/>
        <w:bidi w:val="0"/>
        <w:ind w:left="-90"/>
        <w:rPr>
          <w:rStyle w:val="IntenseReference"/>
          <w:rFonts w:asciiTheme="majorBidi" w:hAnsiTheme="majorBidi" w:cstheme="majorBidi"/>
          <w:smallCaps w:val="0"/>
          <w:color w:val="00B0F0"/>
          <w:spacing w:val="0"/>
          <w:sz w:val="28"/>
          <w:szCs w:val="28"/>
          <w:lang w:val="en-US"/>
        </w:rPr>
      </w:pPr>
      <w:r>
        <w:rPr>
          <w:rStyle w:val="IntenseReference"/>
          <w:rFonts w:asciiTheme="majorBidi" w:hAnsiTheme="majorBidi" w:cstheme="majorBidi" w:hint="cs"/>
          <w:smallCaps w:val="0"/>
          <w:color w:val="00B0F0"/>
          <w:spacing w:val="0"/>
          <w:sz w:val="28"/>
          <w:szCs w:val="28"/>
          <w:rtl/>
          <w:lang w:val="en-US"/>
        </w:rPr>
        <w:t>5</w:t>
      </w:r>
      <w:r w:rsidR="001D1B06">
        <w:rPr>
          <w:rStyle w:val="IntenseReference"/>
          <w:rFonts w:asciiTheme="majorBidi" w:hAnsiTheme="majorBidi" w:cstheme="majorBidi"/>
          <w:smallCaps w:val="0"/>
          <w:color w:val="00B0F0"/>
          <w:spacing w:val="0"/>
          <w:sz w:val="28"/>
          <w:szCs w:val="28"/>
          <w:lang w:val="en-US"/>
        </w:rPr>
        <w:t xml:space="preserve">- </w:t>
      </w:r>
      <w:r w:rsidR="001D1B06" w:rsidRPr="001E7225">
        <w:rPr>
          <w:rStyle w:val="IntenseReference"/>
          <w:rFonts w:asciiTheme="majorBidi" w:hAnsiTheme="majorBidi" w:cstheme="majorBidi"/>
          <w:smallCaps w:val="0"/>
          <w:color w:val="00B0F0"/>
          <w:spacing w:val="0"/>
          <w:sz w:val="28"/>
          <w:szCs w:val="28"/>
          <w:lang w:val="en-US"/>
        </w:rPr>
        <w:t>Methodology</w:t>
      </w:r>
      <w:r w:rsidR="001D1B06" w:rsidRPr="00B91107">
        <w:rPr>
          <w:rStyle w:val="IntenseReference"/>
          <w:rFonts w:asciiTheme="majorBidi" w:hAnsiTheme="majorBidi" w:cstheme="majorBidi"/>
          <w:smallCaps w:val="0"/>
          <w:color w:val="00B0F0"/>
          <w:spacing w:val="0"/>
          <w:sz w:val="28"/>
          <w:szCs w:val="28"/>
          <w:lang w:val="en-US"/>
        </w:rPr>
        <w:t>:</w:t>
      </w:r>
    </w:p>
    <w:p w14:paraId="776A2101" w14:textId="6AFCE8F1" w:rsidR="001D1B06" w:rsidRPr="001E2771" w:rsidRDefault="001D1B06" w:rsidP="001D1B06">
      <w:pPr>
        <w:pStyle w:val="ListParagraph"/>
        <w:tabs>
          <w:tab w:val="left" w:pos="2040"/>
        </w:tabs>
        <w:bidi w:val="0"/>
        <w:ind w:left="-90"/>
        <w:rPr>
          <w:rStyle w:val="Strong"/>
          <w:b w:val="0"/>
          <w:bCs w:val="0"/>
          <w:lang w:val="en-US"/>
        </w:rPr>
      </w:pPr>
      <w:r w:rsidRPr="001E2771">
        <w:rPr>
          <w:rStyle w:val="Strong"/>
          <w:b w:val="0"/>
          <w:bCs w:val="0"/>
          <w:lang w:val="en-US"/>
        </w:rPr>
        <w:tab/>
      </w:r>
    </w:p>
    <w:p w14:paraId="216760EB" w14:textId="77777777" w:rsidR="001E2771" w:rsidRDefault="001E2771" w:rsidP="001E2771">
      <w:pPr>
        <w:pStyle w:val="ListParagraph"/>
        <w:bidi w:val="0"/>
        <w:ind w:left="180"/>
        <w:rPr>
          <w:rStyle w:val="Strong"/>
          <w:b w:val="0"/>
          <w:bCs w:val="0"/>
          <w:rtl/>
          <w:lang w:val="en-US"/>
        </w:rPr>
      </w:pPr>
      <w:r w:rsidRPr="001E2771">
        <w:rPr>
          <w:rStyle w:val="Strong"/>
          <w:b w:val="0"/>
          <w:bCs w:val="0"/>
          <w:lang w:val="en-US"/>
        </w:rPr>
        <w:t>Our proposed approach consists of multiple sequential stages:</w:t>
      </w:r>
    </w:p>
    <w:p w14:paraId="244A066B" w14:textId="77777777" w:rsidR="001E2771" w:rsidRDefault="001E2771" w:rsidP="001E2771">
      <w:pPr>
        <w:pStyle w:val="ListParagraph"/>
        <w:bidi w:val="0"/>
        <w:ind w:left="180"/>
        <w:rPr>
          <w:rStyle w:val="Strong"/>
          <w:b w:val="0"/>
          <w:bCs w:val="0"/>
          <w:rtl/>
          <w:lang w:val="en-US"/>
        </w:rPr>
      </w:pPr>
    </w:p>
    <w:p w14:paraId="20D6C205" w14:textId="17CCF06E" w:rsidR="00E64DD0" w:rsidRDefault="001E2771" w:rsidP="00E64DD0">
      <w:pPr>
        <w:pStyle w:val="ListParagraph"/>
        <w:numPr>
          <w:ilvl w:val="0"/>
          <w:numId w:val="13"/>
        </w:numPr>
        <w:bidi w:val="0"/>
        <w:ind w:left="540"/>
        <w:rPr>
          <w:rStyle w:val="Strong"/>
          <w:b w:val="0"/>
          <w:bCs w:val="0"/>
          <w:lang w:val="en-US"/>
        </w:rPr>
      </w:pPr>
      <w:r w:rsidRPr="001E2771">
        <w:rPr>
          <w:rStyle w:val="Strong"/>
          <w:b w:val="0"/>
          <w:bCs w:val="0"/>
          <w:lang w:val="en-US"/>
        </w:rPr>
        <w:t>Raw Audio Input</w:t>
      </w:r>
      <w:r>
        <w:rPr>
          <w:rStyle w:val="Strong"/>
          <w:rFonts w:hint="cs"/>
          <w:b w:val="0"/>
          <w:bCs w:val="0"/>
          <w:rtl/>
          <w:lang w:val="en-US"/>
        </w:rPr>
        <w:t>:</w:t>
      </w:r>
    </w:p>
    <w:p w14:paraId="092926F9" w14:textId="77777777" w:rsidR="004C0A12" w:rsidRPr="00E64DD0" w:rsidRDefault="004C0A12" w:rsidP="004C0A12">
      <w:pPr>
        <w:pStyle w:val="ListParagraph"/>
        <w:bidi w:val="0"/>
        <w:ind w:left="540"/>
        <w:rPr>
          <w:rStyle w:val="Strong"/>
          <w:b w:val="0"/>
          <w:bCs w:val="0"/>
          <w:lang w:val="en-US"/>
        </w:rPr>
      </w:pPr>
    </w:p>
    <w:p w14:paraId="742A3592" w14:textId="02F63BA3" w:rsidR="001E2771" w:rsidRDefault="001E2771" w:rsidP="00E64DD0">
      <w:pPr>
        <w:pStyle w:val="ListParagraph"/>
        <w:bidi w:val="0"/>
        <w:ind w:left="540"/>
        <w:rPr>
          <w:rStyle w:val="Strong"/>
          <w:b w:val="0"/>
          <w:bCs w:val="0"/>
          <w:lang w:val="en-US"/>
        </w:rPr>
      </w:pPr>
      <w:r w:rsidRPr="001E2771">
        <w:rPr>
          <w:rStyle w:val="Strong"/>
          <w:b w:val="0"/>
          <w:bCs w:val="0"/>
          <w:lang w:val="en-US"/>
        </w:rPr>
        <w:t xml:space="preserve">Audio samples collected from diverse sources, including genuine human recordings and artificially generated </w:t>
      </w:r>
      <w:r w:rsidR="00E64DD0" w:rsidRPr="001E2771">
        <w:rPr>
          <w:rStyle w:val="Strong"/>
          <w:b w:val="0"/>
          <w:bCs w:val="0"/>
          <w:lang w:val="en-US"/>
        </w:rPr>
        <w:t>Deepfake</w:t>
      </w:r>
      <w:r w:rsidRPr="001E2771">
        <w:rPr>
          <w:rStyle w:val="Strong"/>
          <w:b w:val="0"/>
          <w:bCs w:val="0"/>
          <w:lang w:val="en-US"/>
        </w:rPr>
        <w:t xml:space="preserve"> audio.</w:t>
      </w:r>
    </w:p>
    <w:p w14:paraId="190B2DAF" w14:textId="77777777" w:rsidR="001E2771" w:rsidRDefault="001E2771" w:rsidP="001E2771">
      <w:pPr>
        <w:bidi w:val="0"/>
        <w:rPr>
          <w:rStyle w:val="Strong"/>
          <w:b w:val="0"/>
          <w:bCs w:val="0"/>
          <w:lang w:val="en-US"/>
        </w:rPr>
      </w:pPr>
      <w:r>
        <w:rPr>
          <w:rStyle w:val="Strong"/>
          <w:b w:val="0"/>
          <w:bCs w:val="0"/>
          <w:lang w:val="en-US"/>
        </w:rPr>
        <w:t xml:space="preserve">   </w:t>
      </w:r>
    </w:p>
    <w:p w14:paraId="2FE8737B" w14:textId="7EB2A38A" w:rsidR="00E64DD0" w:rsidRDefault="001E2771" w:rsidP="00E64DD0">
      <w:pPr>
        <w:pStyle w:val="ListParagraph"/>
        <w:numPr>
          <w:ilvl w:val="0"/>
          <w:numId w:val="13"/>
        </w:numPr>
        <w:bidi w:val="0"/>
        <w:ind w:left="540"/>
        <w:rPr>
          <w:rStyle w:val="Strong"/>
          <w:b w:val="0"/>
          <w:bCs w:val="0"/>
          <w:lang w:val="en-US"/>
        </w:rPr>
      </w:pPr>
      <w:r w:rsidRPr="001E2771">
        <w:rPr>
          <w:rStyle w:val="Strong"/>
          <w:b w:val="0"/>
          <w:bCs w:val="0"/>
          <w:lang w:val="en-US"/>
        </w:rPr>
        <w:t>Preprocessing</w:t>
      </w:r>
      <w:r w:rsidRPr="001E2771">
        <w:rPr>
          <w:rStyle w:val="Strong"/>
          <w:rFonts w:hint="cs"/>
          <w:b w:val="0"/>
          <w:bCs w:val="0"/>
          <w:rtl/>
          <w:lang w:val="en-US"/>
        </w:rPr>
        <w:t>:</w:t>
      </w:r>
    </w:p>
    <w:p w14:paraId="2AA1F55D" w14:textId="77777777" w:rsidR="004C0A12" w:rsidRPr="00E64DD0" w:rsidRDefault="004C0A12" w:rsidP="004C0A12">
      <w:pPr>
        <w:pStyle w:val="ListParagraph"/>
        <w:bidi w:val="0"/>
        <w:ind w:left="540"/>
        <w:rPr>
          <w:rStyle w:val="Strong"/>
          <w:b w:val="0"/>
          <w:bCs w:val="0"/>
          <w:lang w:val="en-US"/>
        </w:rPr>
      </w:pPr>
    </w:p>
    <w:p w14:paraId="55BFF1C7" w14:textId="03D2252A" w:rsidR="001E2771" w:rsidRPr="001E2771" w:rsidRDefault="001E2771" w:rsidP="00E64DD0">
      <w:pPr>
        <w:pStyle w:val="ListParagraph"/>
        <w:bidi w:val="0"/>
        <w:ind w:left="540"/>
        <w:rPr>
          <w:rStyle w:val="Strong"/>
          <w:b w:val="0"/>
          <w:bCs w:val="0"/>
          <w:lang w:val="en-US"/>
        </w:rPr>
      </w:pPr>
      <w:r w:rsidRPr="001E2771">
        <w:rPr>
          <w:rStyle w:val="Strong"/>
          <w:b w:val="0"/>
          <w:bCs w:val="0"/>
          <w:lang w:val="en-US"/>
        </w:rPr>
        <w:t>Preprocessing steps include resampling audio to 16 kHz for consistency, removing silence to enhance signal quality, and normalization to ensure uniform loudness levels.</w:t>
      </w:r>
    </w:p>
    <w:p w14:paraId="3FAB4CD7" w14:textId="77777777" w:rsidR="001E2771" w:rsidRPr="001E2771" w:rsidRDefault="001E2771" w:rsidP="001E2771">
      <w:pPr>
        <w:bidi w:val="0"/>
        <w:ind w:left="180"/>
        <w:rPr>
          <w:rStyle w:val="Strong"/>
          <w:b w:val="0"/>
          <w:bCs w:val="0"/>
          <w:rtl/>
          <w:lang w:val="en-US"/>
        </w:rPr>
      </w:pPr>
    </w:p>
    <w:p w14:paraId="36F583E8" w14:textId="4AE5912D" w:rsidR="00E64DD0" w:rsidRDefault="001E2771" w:rsidP="00E64DD0">
      <w:pPr>
        <w:pStyle w:val="ListParagraph"/>
        <w:numPr>
          <w:ilvl w:val="0"/>
          <w:numId w:val="13"/>
        </w:numPr>
        <w:bidi w:val="0"/>
        <w:ind w:left="540"/>
        <w:rPr>
          <w:rStyle w:val="Strong"/>
          <w:b w:val="0"/>
          <w:bCs w:val="0"/>
          <w:lang w:val="en-US"/>
        </w:rPr>
      </w:pPr>
      <w:r w:rsidRPr="001E2771">
        <w:rPr>
          <w:rStyle w:val="Strong"/>
          <w:b w:val="0"/>
          <w:bCs w:val="0"/>
          <w:lang w:val="en-US"/>
        </w:rPr>
        <w:t>Feature Extraction</w:t>
      </w:r>
      <w:r>
        <w:rPr>
          <w:rStyle w:val="Strong"/>
          <w:b w:val="0"/>
          <w:bCs w:val="0"/>
          <w:lang w:val="en-US"/>
        </w:rPr>
        <w:t>:</w:t>
      </w:r>
    </w:p>
    <w:p w14:paraId="7F8EA163" w14:textId="77777777" w:rsidR="004C0A12" w:rsidRPr="00E64DD0" w:rsidRDefault="004C0A12" w:rsidP="004C0A12">
      <w:pPr>
        <w:pStyle w:val="ListParagraph"/>
        <w:bidi w:val="0"/>
        <w:ind w:left="540"/>
        <w:rPr>
          <w:rStyle w:val="Strong"/>
          <w:b w:val="0"/>
          <w:bCs w:val="0"/>
          <w:lang w:val="en-US"/>
        </w:rPr>
      </w:pPr>
    </w:p>
    <w:p w14:paraId="6B944E97" w14:textId="43628E2F" w:rsidR="001E2771" w:rsidRPr="00E64DD0" w:rsidRDefault="001E2771" w:rsidP="00E64DD0">
      <w:pPr>
        <w:pStyle w:val="ListParagraph"/>
        <w:bidi w:val="0"/>
        <w:ind w:left="540"/>
        <w:rPr>
          <w:rStyle w:val="Strong"/>
          <w:b w:val="0"/>
          <w:bCs w:val="0"/>
          <w:lang w:val="en-US"/>
        </w:rPr>
      </w:pPr>
      <w:r w:rsidRPr="00E64DD0">
        <w:rPr>
          <w:rStyle w:val="Strong"/>
          <w:b w:val="0"/>
          <w:bCs w:val="0"/>
          <w:lang w:val="en-US"/>
        </w:rPr>
        <w:t>Extracting Mel Frequency Cepstral Coefficients (MFCC) and Mel Spectrogram features to capture detailed audio characteristics crucial for differentiating authentic from forged audio.</w:t>
      </w:r>
    </w:p>
    <w:p w14:paraId="3397E381" w14:textId="77777777" w:rsidR="001E2771" w:rsidRPr="001E2771" w:rsidRDefault="001E2771" w:rsidP="001E2771">
      <w:pPr>
        <w:bidi w:val="0"/>
        <w:ind w:left="180"/>
        <w:rPr>
          <w:rStyle w:val="Strong"/>
          <w:b w:val="0"/>
          <w:bCs w:val="0"/>
          <w:rtl/>
          <w:lang w:val="en-US"/>
        </w:rPr>
      </w:pPr>
    </w:p>
    <w:p w14:paraId="5DF7BC48" w14:textId="2805878C" w:rsidR="00E64DD0" w:rsidRDefault="001E2771" w:rsidP="00E64DD0">
      <w:pPr>
        <w:pStyle w:val="ListParagraph"/>
        <w:numPr>
          <w:ilvl w:val="0"/>
          <w:numId w:val="13"/>
        </w:numPr>
        <w:bidi w:val="0"/>
        <w:ind w:left="540"/>
        <w:rPr>
          <w:rStyle w:val="Strong"/>
          <w:b w:val="0"/>
          <w:bCs w:val="0"/>
          <w:lang w:val="en-US"/>
        </w:rPr>
      </w:pPr>
      <w:r w:rsidRPr="001E2771">
        <w:rPr>
          <w:rStyle w:val="Strong"/>
          <w:b w:val="0"/>
          <w:bCs w:val="0"/>
          <w:lang w:val="en-US"/>
        </w:rPr>
        <w:t>Modeling/Classification</w:t>
      </w:r>
      <w:r w:rsidR="00E64DD0">
        <w:rPr>
          <w:rStyle w:val="Strong"/>
          <w:b w:val="0"/>
          <w:bCs w:val="0"/>
          <w:lang w:val="en-US"/>
        </w:rPr>
        <w:t>:</w:t>
      </w:r>
    </w:p>
    <w:p w14:paraId="7A9B3964" w14:textId="77777777" w:rsidR="004C0A12" w:rsidRPr="00E64DD0" w:rsidRDefault="004C0A12" w:rsidP="004C0A12">
      <w:pPr>
        <w:pStyle w:val="ListParagraph"/>
        <w:bidi w:val="0"/>
        <w:ind w:left="540"/>
        <w:rPr>
          <w:rStyle w:val="Strong"/>
          <w:b w:val="0"/>
          <w:bCs w:val="0"/>
          <w:lang w:val="en-US"/>
        </w:rPr>
      </w:pPr>
    </w:p>
    <w:p w14:paraId="6644D5C0" w14:textId="23E331BC" w:rsidR="001E2771" w:rsidRPr="00E64DD0" w:rsidRDefault="001E2771" w:rsidP="00E64DD0">
      <w:pPr>
        <w:pStyle w:val="ListParagraph"/>
        <w:bidi w:val="0"/>
        <w:ind w:left="540"/>
        <w:rPr>
          <w:rStyle w:val="Strong"/>
          <w:b w:val="0"/>
          <w:bCs w:val="0"/>
          <w:lang w:val="en-US"/>
        </w:rPr>
      </w:pPr>
      <w:r w:rsidRPr="00E64DD0">
        <w:rPr>
          <w:rStyle w:val="Strong"/>
          <w:b w:val="0"/>
          <w:bCs w:val="0"/>
          <w:lang w:val="en-US"/>
        </w:rPr>
        <w:t>Our model combines Transformer layers for capturing global context with GRU layers for capturing sequential dependencies. The multi-level attention mechanism dynamically adjusts the importance of features extracted at different temporal resolutions.</w:t>
      </w:r>
    </w:p>
    <w:p w14:paraId="79C9180A" w14:textId="77777777" w:rsidR="001E2771" w:rsidRPr="001E2771" w:rsidRDefault="001E2771" w:rsidP="001E2771">
      <w:pPr>
        <w:bidi w:val="0"/>
        <w:ind w:left="180"/>
        <w:rPr>
          <w:rStyle w:val="Strong"/>
          <w:b w:val="0"/>
          <w:bCs w:val="0"/>
          <w:rtl/>
          <w:lang w:val="en-US"/>
        </w:rPr>
      </w:pPr>
    </w:p>
    <w:p w14:paraId="122B5832" w14:textId="653A84C2" w:rsidR="00E64DD0" w:rsidRDefault="001E2771" w:rsidP="00E64DD0">
      <w:pPr>
        <w:pStyle w:val="ListParagraph"/>
        <w:numPr>
          <w:ilvl w:val="0"/>
          <w:numId w:val="13"/>
        </w:numPr>
        <w:bidi w:val="0"/>
        <w:ind w:left="540"/>
        <w:rPr>
          <w:rStyle w:val="Strong"/>
          <w:b w:val="0"/>
          <w:bCs w:val="0"/>
          <w:lang w:val="en-US"/>
        </w:rPr>
      </w:pPr>
      <w:r w:rsidRPr="001E2771">
        <w:rPr>
          <w:rStyle w:val="Strong"/>
          <w:b w:val="0"/>
          <w:bCs w:val="0"/>
          <w:lang w:val="en-US"/>
        </w:rPr>
        <w:t>Prediction</w:t>
      </w:r>
      <w:r w:rsidR="00E64DD0">
        <w:rPr>
          <w:rStyle w:val="Strong"/>
          <w:b w:val="0"/>
          <w:bCs w:val="0"/>
          <w:lang w:val="en-US"/>
        </w:rPr>
        <w:t>:</w:t>
      </w:r>
    </w:p>
    <w:p w14:paraId="5A3AD44B" w14:textId="77777777" w:rsidR="004C0A12" w:rsidRPr="00E64DD0" w:rsidRDefault="004C0A12" w:rsidP="004C0A12">
      <w:pPr>
        <w:pStyle w:val="ListParagraph"/>
        <w:bidi w:val="0"/>
        <w:ind w:left="540"/>
        <w:rPr>
          <w:rStyle w:val="Strong"/>
          <w:b w:val="0"/>
          <w:bCs w:val="0"/>
          <w:lang w:val="en-US"/>
        </w:rPr>
      </w:pPr>
    </w:p>
    <w:p w14:paraId="585625E2" w14:textId="5CE9D8B4" w:rsidR="001E2771" w:rsidRPr="00E64DD0" w:rsidRDefault="001E2771" w:rsidP="00E64DD0">
      <w:pPr>
        <w:pStyle w:val="ListParagraph"/>
        <w:bidi w:val="0"/>
        <w:ind w:left="540"/>
        <w:rPr>
          <w:rStyle w:val="Strong"/>
          <w:b w:val="0"/>
          <w:bCs w:val="0"/>
          <w:lang w:val="en-US"/>
        </w:rPr>
      </w:pPr>
      <w:r w:rsidRPr="00E64DD0">
        <w:rPr>
          <w:rStyle w:val="Strong"/>
          <w:b w:val="0"/>
          <w:bCs w:val="0"/>
          <w:lang w:val="en-US"/>
        </w:rPr>
        <w:t xml:space="preserve">The output is a binary classification predicting audio authenticity: real or </w:t>
      </w:r>
      <w:proofErr w:type="spellStart"/>
      <w:r w:rsidRPr="00E64DD0">
        <w:rPr>
          <w:rStyle w:val="Strong"/>
          <w:b w:val="0"/>
          <w:bCs w:val="0"/>
          <w:lang w:val="en-US"/>
        </w:rPr>
        <w:t>DeepFake</w:t>
      </w:r>
      <w:proofErr w:type="spellEnd"/>
      <w:r w:rsidRPr="00E64DD0">
        <w:rPr>
          <w:rStyle w:val="Strong"/>
          <w:b w:val="0"/>
          <w:bCs w:val="0"/>
          <w:lang w:val="en-US"/>
        </w:rPr>
        <w:t>.</w:t>
      </w:r>
    </w:p>
    <w:p w14:paraId="7BF8475C" w14:textId="77777777" w:rsidR="001E2771" w:rsidRPr="001E2771" w:rsidRDefault="001E2771" w:rsidP="001E2771">
      <w:pPr>
        <w:bidi w:val="0"/>
        <w:ind w:left="180"/>
        <w:rPr>
          <w:rStyle w:val="Strong"/>
          <w:b w:val="0"/>
          <w:bCs w:val="0"/>
          <w:rtl/>
          <w:lang w:val="en-US"/>
        </w:rPr>
      </w:pPr>
    </w:p>
    <w:p w14:paraId="7C128FA8" w14:textId="00C7B373" w:rsidR="00E64DD0" w:rsidRDefault="001E2771" w:rsidP="00E64DD0">
      <w:pPr>
        <w:pStyle w:val="ListParagraph"/>
        <w:numPr>
          <w:ilvl w:val="0"/>
          <w:numId w:val="13"/>
        </w:numPr>
        <w:bidi w:val="0"/>
        <w:ind w:left="540"/>
        <w:rPr>
          <w:rStyle w:val="Strong"/>
          <w:b w:val="0"/>
          <w:bCs w:val="0"/>
          <w:lang w:val="en-US"/>
        </w:rPr>
      </w:pPr>
      <w:r w:rsidRPr="001E2771">
        <w:rPr>
          <w:rStyle w:val="Strong"/>
          <w:b w:val="0"/>
          <w:bCs w:val="0"/>
          <w:lang w:val="en-US"/>
        </w:rPr>
        <w:t>Post-analysis</w:t>
      </w:r>
      <w:r w:rsidR="00E64DD0">
        <w:rPr>
          <w:rStyle w:val="Strong"/>
          <w:b w:val="0"/>
          <w:bCs w:val="0"/>
          <w:lang w:val="en-US"/>
        </w:rPr>
        <w:t>:</w:t>
      </w:r>
    </w:p>
    <w:p w14:paraId="424461FB" w14:textId="77777777" w:rsidR="004C0A12" w:rsidRPr="00E64DD0" w:rsidRDefault="004C0A12" w:rsidP="004C0A12">
      <w:pPr>
        <w:pStyle w:val="ListParagraph"/>
        <w:bidi w:val="0"/>
        <w:ind w:left="540"/>
        <w:rPr>
          <w:rStyle w:val="Strong"/>
          <w:b w:val="0"/>
          <w:bCs w:val="0"/>
          <w:lang w:val="en-US"/>
        </w:rPr>
      </w:pPr>
    </w:p>
    <w:p w14:paraId="67AC82B4" w14:textId="2C16A707" w:rsidR="001E2771" w:rsidRPr="00E64DD0" w:rsidRDefault="001E2771" w:rsidP="00E64DD0">
      <w:pPr>
        <w:pStyle w:val="ListParagraph"/>
        <w:bidi w:val="0"/>
        <w:ind w:left="540"/>
        <w:rPr>
          <w:rStyle w:val="Strong"/>
          <w:b w:val="0"/>
          <w:bCs w:val="0"/>
          <w:lang w:val="en-US"/>
        </w:rPr>
      </w:pPr>
      <w:r w:rsidRPr="00E64DD0">
        <w:rPr>
          <w:rStyle w:val="Strong"/>
          <w:b w:val="0"/>
          <w:bCs w:val="0"/>
          <w:lang w:val="en-US"/>
        </w:rPr>
        <w:t>Systematic analysis of predicted outputs, identifying common patterns and misclassification reasons to further refine the model.</w:t>
      </w:r>
    </w:p>
    <w:p w14:paraId="601F2222" w14:textId="77777777" w:rsidR="001E2771" w:rsidRPr="001E2771" w:rsidRDefault="001E2771" w:rsidP="001E2771">
      <w:pPr>
        <w:bidi w:val="0"/>
        <w:ind w:left="180"/>
        <w:rPr>
          <w:rStyle w:val="Strong"/>
          <w:b w:val="0"/>
          <w:bCs w:val="0"/>
          <w:rtl/>
          <w:lang w:val="en-US"/>
        </w:rPr>
      </w:pPr>
    </w:p>
    <w:p w14:paraId="5A04390B" w14:textId="6F65217B" w:rsidR="00E64DD0" w:rsidRDefault="001E2771" w:rsidP="00E64DD0">
      <w:pPr>
        <w:pStyle w:val="ListParagraph"/>
        <w:numPr>
          <w:ilvl w:val="0"/>
          <w:numId w:val="13"/>
        </w:numPr>
        <w:bidi w:val="0"/>
        <w:ind w:left="540"/>
        <w:rPr>
          <w:rStyle w:val="Strong"/>
          <w:b w:val="0"/>
          <w:bCs w:val="0"/>
          <w:lang w:val="en-US"/>
        </w:rPr>
      </w:pPr>
      <w:r w:rsidRPr="001E2771">
        <w:rPr>
          <w:rStyle w:val="Strong"/>
          <w:b w:val="0"/>
          <w:bCs w:val="0"/>
          <w:lang w:val="en-US"/>
        </w:rPr>
        <w:lastRenderedPageBreak/>
        <w:t>Confidence Score</w:t>
      </w:r>
      <w:r w:rsidR="00E64DD0">
        <w:rPr>
          <w:rStyle w:val="Strong"/>
          <w:b w:val="0"/>
          <w:bCs w:val="0"/>
          <w:lang w:val="en-US"/>
        </w:rPr>
        <w:t>:</w:t>
      </w:r>
    </w:p>
    <w:p w14:paraId="3DD5D40F" w14:textId="77777777" w:rsidR="004C0A12" w:rsidRPr="00E64DD0" w:rsidRDefault="004C0A12" w:rsidP="004C0A12">
      <w:pPr>
        <w:pStyle w:val="ListParagraph"/>
        <w:bidi w:val="0"/>
        <w:ind w:left="540"/>
        <w:rPr>
          <w:rStyle w:val="Strong"/>
          <w:b w:val="0"/>
          <w:bCs w:val="0"/>
          <w:lang w:val="en-US"/>
        </w:rPr>
      </w:pPr>
    </w:p>
    <w:p w14:paraId="3CEAFE53" w14:textId="4FDC85C2" w:rsidR="001E2771" w:rsidRPr="00E64DD0" w:rsidRDefault="001E2771" w:rsidP="00E64DD0">
      <w:pPr>
        <w:pStyle w:val="ListParagraph"/>
        <w:bidi w:val="0"/>
        <w:ind w:left="540"/>
        <w:rPr>
          <w:rStyle w:val="Strong"/>
          <w:b w:val="0"/>
          <w:bCs w:val="0"/>
          <w:lang w:val="en-US"/>
        </w:rPr>
      </w:pPr>
      <w:r w:rsidRPr="00E64DD0">
        <w:rPr>
          <w:rStyle w:val="Strong"/>
          <w:b w:val="0"/>
          <w:bCs w:val="0"/>
          <w:lang w:val="en-US"/>
        </w:rPr>
        <w:t>A specially developed algorithm generates a confidence score for each prediction, quantifying prediction reliability.</w:t>
      </w:r>
    </w:p>
    <w:p w14:paraId="1E2B90E5" w14:textId="77777777" w:rsidR="001E2771" w:rsidRPr="001E2771" w:rsidRDefault="001E2771" w:rsidP="001E2771">
      <w:pPr>
        <w:bidi w:val="0"/>
        <w:ind w:left="180"/>
        <w:rPr>
          <w:rStyle w:val="Strong"/>
          <w:b w:val="0"/>
          <w:bCs w:val="0"/>
          <w:rtl/>
          <w:lang w:val="en-US"/>
        </w:rPr>
      </w:pPr>
    </w:p>
    <w:p w14:paraId="58174B41" w14:textId="77777777" w:rsidR="00C931EC" w:rsidRDefault="001E2771" w:rsidP="00C931EC">
      <w:pPr>
        <w:pStyle w:val="ListParagraph"/>
        <w:numPr>
          <w:ilvl w:val="0"/>
          <w:numId w:val="13"/>
        </w:numPr>
        <w:bidi w:val="0"/>
        <w:ind w:left="540"/>
        <w:rPr>
          <w:rStyle w:val="Strong"/>
          <w:b w:val="0"/>
          <w:bCs w:val="0"/>
          <w:lang w:val="en-US"/>
        </w:rPr>
      </w:pPr>
      <w:r w:rsidRPr="001E2771">
        <w:rPr>
          <w:rStyle w:val="Strong"/>
          <w:b w:val="0"/>
          <w:bCs w:val="0"/>
          <w:lang w:val="en-US"/>
        </w:rPr>
        <w:t>Visualization</w:t>
      </w:r>
      <w:r w:rsidR="00E64DD0">
        <w:rPr>
          <w:rStyle w:val="Strong"/>
          <w:b w:val="0"/>
          <w:bCs w:val="0"/>
          <w:lang w:val="en-US"/>
        </w:rPr>
        <w:t>:</w:t>
      </w:r>
    </w:p>
    <w:p w14:paraId="44E37225" w14:textId="77777777" w:rsidR="004C0A12" w:rsidRDefault="004C0A12" w:rsidP="004C0A12">
      <w:pPr>
        <w:pStyle w:val="ListParagraph"/>
        <w:bidi w:val="0"/>
        <w:ind w:left="540"/>
        <w:rPr>
          <w:rStyle w:val="Strong"/>
          <w:b w:val="0"/>
          <w:bCs w:val="0"/>
          <w:lang w:val="en-US"/>
        </w:rPr>
      </w:pPr>
    </w:p>
    <w:p w14:paraId="33733DFF" w14:textId="2A8554E9" w:rsidR="001E2771" w:rsidRPr="00C931EC" w:rsidRDefault="001E2771" w:rsidP="00C931EC">
      <w:pPr>
        <w:pStyle w:val="ListParagraph"/>
        <w:bidi w:val="0"/>
        <w:ind w:left="540"/>
        <w:rPr>
          <w:rStyle w:val="Strong"/>
          <w:b w:val="0"/>
          <w:bCs w:val="0"/>
          <w:lang w:val="en-US"/>
        </w:rPr>
      </w:pPr>
      <w:r w:rsidRPr="00C931EC">
        <w:rPr>
          <w:rStyle w:val="Strong"/>
          <w:b w:val="0"/>
          <w:bCs w:val="0"/>
          <w:lang w:val="en-US"/>
        </w:rPr>
        <w:t>Generation of interpretable attention heatmaps to visually illustrate the model’s decision-making process, enabling easier comprehension of model behavior.</w:t>
      </w:r>
    </w:p>
    <w:p w14:paraId="671E277E" w14:textId="77777777" w:rsidR="001E2771" w:rsidRPr="001E2771" w:rsidRDefault="001E2771" w:rsidP="001E2771">
      <w:pPr>
        <w:bidi w:val="0"/>
        <w:ind w:left="180"/>
        <w:rPr>
          <w:rStyle w:val="Strong"/>
          <w:b w:val="0"/>
          <w:bCs w:val="0"/>
          <w:rtl/>
          <w:lang w:val="en-US"/>
        </w:rPr>
      </w:pPr>
    </w:p>
    <w:p w14:paraId="69068DB2" w14:textId="77777777" w:rsidR="00E64DD0" w:rsidRDefault="001E2771" w:rsidP="00E64DD0">
      <w:pPr>
        <w:pStyle w:val="ListParagraph"/>
        <w:numPr>
          <w:ilvl w:val="0"/>
          <w:numId w:val="13"/>
        </w:numPr>
        <w:bidi w:val="0"/>
        <w:ind w:left="540"/>
        <w:rPr>
          <w:rStyle w:val="Strong"/>
          <w:b w:val="0"/>
          <w:bCs w:val="0"/>
          <w:lang w:val="en-US"/>
        </w:rPr>
      </w:pPr>
      <w:r w:rsidRPr="001E2771">
        <w:rPr>
          <w:rStyle w:val="Strong"/>
          <w:b w:val="0"/>
          <w:bCs w:val="0"/>
          <w:lang w:val="en-US"/>
        </w:rPr>
        <w:t>Final Evaluation</w:t>
      </w:r>
      <w:r w:rsidR="00E64DD0">
        <w:rPr>
          <w:rStyle w:val="Strong"/>
          <w:b w:val="0"/>
          <w:bCs w:val="0"/>
          <w:lang w:val="en-US"/>
        </w:rPr>
        <w:t>:</w:t>
      </w:r>
    </w:p>
    <w:p w14:paraId="222E02CF" w14:textId="77777777" w:rsidR="004C0A12" w:rsidRDefault="004C0A12" w:rsidP="004C0A12">
      <w:pPr>
        <w:pStyle w:val="ListParagraph"/>
        <w:bidi w:val="0"/>
        <w:ind w:left="540"/>
        <w:rPr>
          <w:rStyle w:val="Strong"/>
          <w:b w:val="0"/>
          <w:bCs w:val="0"/>
          <w:lang w:val="en-US"/>
        </w:rPr>
      </w:pPr>
    </w:p>
    <w:p w14:paraId="556A1941" w14:textId="6A0BFD6F" w:rsidR="001D1B06" w:rsidRPr="00E64DD0" w:rsidRDefault="001E2771" w:rsidP="00E64DD0">
      <w:pPr>
        <w:pStyle w:val="ListParagraph"/>
        <w:bidi w:val="0"/>
        <w:ind w:left="540"/>
        <w:rPr>
          <w:rStyle w:val="Strong"/>
          <w:b w:val="0"/>
          <w:bCs w:val="0"/>
          <w:rtl/>
          <w:lang w:val="en-US"/>
        </w:rPr>
      </w:pPr>
      <w:r w:rsidRPr="00E64DD0">
        <w:rPr>
          <w:rStyle w:val="Strong"/>
          <w:b w:val="0"/>
          <w:bCs w:val="0"/>
          <w:lang w:val="en-US"/>
        </w:rPr>
        <w:t>Comprehensive testing to evaluate accuracy and generalization capabilities of the proposed model against traditional methods.</w:t>
      </w:r>
    </w:p>
    <w:p w14:paraId="1ACB6F31" w14:textId="77777777" w:rsidR="001D1B06" w:rsidRPr="00573D04" w:rsidRDefault="001D1B06" w:rsidP="001D1B06">
      <w:pPr>
        <w:pStyle w:val="ListParagraph"/>
        <w:bidi w:val="0"/>
        <w:ind w:left="-90"/>
        <w:rPr>
          <w:rStyle w:val="Strong"/>
          <w:b w:val="0"/>
          <w:bCs w:val="0"/>
          <w:lang w:val="en-US"/>
        </w:rPr>
      </w:pPr>
    </w:p>
    <w:p w14:paraId="63E09D27" w14:textId="77777777" w:rsidR="004D35F7" w:rsidRPr="001E2771" w:rsidRDefault="004D35F7" w:rsidP="004D35F7">
      <w:pPr>
        <w:pStyle w:val="ListParagraph"/>
        <w:bidi w:val="0"/>
        <w:ind w:left="-90"/>
        <w:rPr>
          <w:rStyle w:val="Strong"/>
          <w:b w:val="0"/>
          <w:bCs w:val="0"/>
          <w:lang w:val="en-US"/>
        </w:rPr>
      </w:pPr>
    </w:p>
    <w:p w14:paraId="01AAC577" w14:textId="7E3158B5" w:rsidR="00C059DD" w:rsidRPr="00C059DD" w:rsidRDefault="000443A2" w:rsidP="00C059DD">
      <w:pPr>
        <w:pStyle w:val="ListParagraph"/>
        <w:bidi w:val="0"/>
        <w:ind w:left="-90"/>
        <w:rPr>
          <w:rStyle w:val="IntenseReference"/>
          <w:rFonts w:asciiTheme="majorBidi" w:hAnsiTheme="majorBidi" w:cstheme="majorBidi"/>
          <w:smallCaps w:val="0"/>
          <w:color w:val="00B0F0"/>
          <w:spacing w:val="0"/>
          <w:sz w:val="28"/>
          <w:szCs w:val="28"/>
          <w:lang w:val="en-US"/>
        </w:rPr>
      </w:pPr>
      <w:r w:rsidRPr="000443A2">
        <w:rPr>
          <w:rStyle w:val="IntenseReference"/>
          <w:rFonts w:asciiTheme="majorBidi" w:hAnsiTheme="majorBidi" w:cstheme="majorBidi"/>
          <w:smallCaps w:val="0"/>
          <w:color w:val="00B0F0"/>
          <w:spacing w:val="0"/>
          <w:sz w:val="28"/>
          <w:szCs w:val="28"/>
          <w:lang w:val="en-US"/>
        </w:rPr>
        <w:t>6- Evaluation and Validation</w:t>
      </w:r>
      <w:r>
        <w:rPr>
          <w:rStyle w:val="IntenseReference"/>
          <w:rFonts w:asciiTheme="majorBidi" w:hAnsiTheme="majorBidi" w:cstheme="majorBidi"/>
          <w:smallCaps w:val="0"/>
          <w:color w:val="00B0F0"/>
          <w:spacing w:val="0"/>
          <w:sz w:val="28"/>
          <w:szCs w:val="28"/>
          <w:lang w:val="en-US"/>
        </w:rPr>
        <w:t>:</w:t>
      </w:r>
    </w:p>
    <w:p w14:paraId="3D9667C0" w14:textId="77777777" w:rsidR="000443A2" w:rsidRDefault="000443A2" w:rsidP="000443A2">
      <w:pPr>
        <w:pStyle w:val="ListParagraph"/>
        <w:bidi w:val="0"/>
        <w:ind w:left="270"/>
        <w:rPr>
          <w:rStyle w:val="Strong"/>
        </w:rPr>
      </w:pPr>
    </w:p>
    <w:p w14:paraId="3EEA3FB2" w14:textId="77777777" w:rsidR="004C0A12" w:rsidRDefault="009B6F9B" w:rsidP="004C0A12">
      <w:pPr>
        <w:pStyle w:val="ListParagraph"/>
        <w:bidi w:val="0"/>
        <w:ind w:left="270"/>
        <w:rPr>
          <w:rStyle w:val="IntenseReference"/>
          <w:smallCaps w:val="0"/>
          <w:color w:val="auto"/>
          <w:spacing w:val="0"/>
        </w:rPr>
      </w:pPr>
      <w:r w:rsidRPr="004C0A12">
        <w:rPr>
          <w:rStyle w:val="IntenseReference"/>
          <w:smallCaps w:val="0"/>
          <w:color w:val="auto"/>
          <w:spacing w:val="0"/>
        </w:rPr>
        <w:t>Dataset for Training and Testing:</w:t>
      </w:r>
    </w:p>
    <w:p w14:paraId="2FAE55F0" w14:textId="77777777" w:rsidR="004C0A12" w:rsidRDefault="004C0A12" w:rsidP="004C0A12">
      <w:pPr>
        <w:pStyle w:val="ListParagraph"/>
        <w:bidi w:val="0"/>
        <w:ind w:left="270"/>
        <w:rPr>
          <w:rStyle w:val="IntenseReference"/>
          <w:smallCaps w:val="0"/>
          <w:color w:val="auto"/>
          <w:spacing w:val="0"/>
        </w:rPr>
      </w:pPr>
    </w:p>
    <w:p w14:paraId="672348C9" w14:textId="3B9A7604" w:rsidR="004C0A12" w:rsidRPr="004C0A12" w:rsidRDefault="009B6F9B" w:rsidP="004C0A12">
      <w:pPr>
        <w:pStyle w:val="ListParagraph"/>
        <w:bidi w:val="0"/>
        <w:ind w:left="270"/>
        <w:rPr>
          <w:rStyle w:val="IntenseReference"/>
          <w:smallCaps w:val="0"/>
          <w:color w:val="auto"/>
          <w:spacing w:val="0"/>
        </w:rPr>
      </w:pPr>
      <w:r w:rsidRPr="004C0A12">
        <w:rPr>
          <w:rStyle w:val="IntenseReference"/>
          <w:b w:val="0"/>
          <w:bCs w:val="0"/>
          <w:smallCaps w:val="0"/>
          <w:color w:val="auto"/>
          <w:spacing w:val="0"/>
        </w:rPr>
        <w:t xml:space="preserve">The dataset's balanced composition ensures accurate and unbiased performance metrics. The dataset consists of 2000 audio clips, evenly divided into 1000 genuine and 1000 synthesized </w:t>
      </w:r>
      <w:proofErr w:type="spellStart"/>
      <w:r w:rsidRPr="004C0A12">
        <w:rPr>
          <w:rStyle w:val="IntenseReference"/>
          <w:b w:val="0"/>
          <w:bCs w:val="0"/>
          <w:smallCaps w:val="0"/>
          <w:color w:val="auto"/>
          <w:spacing w:val="0"/>
        </w:rPr>
        <w:t>DeepFake</w:t>
      </w:r>
      <w:proofErr w:type="spellEnd"/>
      <w:r w:rsidRPr="004C0A12">
        <w:rPr>
          <w:rStyle w:val="IntenseReference"/>
          <w:b w:val="0"/>
          <w:bCs w:val="0"/>
          <w:smallCaps w:val="0"/>
          <w:color w:val="auto"/>
          <w:spacing w:val="0"/>
        </w:rPr>
        <w:t xml:space="preserve"> audio samples. These samples were sourced from publicly available datasets, such as </w:t>
      </w:r>
      <w:proofErr w:type="spellStart"/>
      <w:r w:rsidRPr="004C0A12">
        <w:rPr>
          <w:rStyle w:val="IntenseReference"/>
          <w:b w:val="0"/>
          <w:bCs w:val="0"/>
          <w:smallCaps w:val="0"/>
          <w:color w:val="auto"/>
          <w:spacing w:val="0"/>
        </w:rPr>
        <w:t>ASVspoof</w:t>
      </w:r>
      <w:proofErr w:type="spellEnd"/>
      <w:r w:rsidRPr="004C0A12">
        <w:rPr>
          <w:rStyle w:val="IntenseReference"/>
          <w:b w:val="0"/>
          <w:bCs w:val="0"/>
          <w:smallCaps w:val="0"/>
          <w:color w:val="auto"/>
          <w:spacing w:val="0"/>
        </w:rPr>
        <w:t xml:space="preserve"> and </w:t>
      </w:r>
      <w:proofErr w:type="spellStart"/>
      <w:r w:rsidRPr="004C0A12">
        <w:rPr>
          <w:rStyle w:val="IntenseReference"/>
          <w:b w:val="0"/>
          <w:bCs w:val="0"/>
          <w:smallCaps w:val="0"/>
          <w:color w:val="auto"/>
          <w:spacing w:val="0"/>
        </w:rPr>
        <w:t>LibriSpeech</w:t>
      </w:r>
      <w:proofErr w:type="spellEnd"/>
      <w:r w:rsidRPr="004C0A12">
        <w:rPr>
          <w:rStyle w:val="IntenseReference"/>
          <w:b w:val="0"/>
          <w:bCs w:val="0"/>
          <w:smallCaps w:val="0"/>
          <w:color w:val="auto"/>
          <w:spacing w:val="0"/>
        </w:rPr>
        <w:t>, to ensure diversity in speaker demographics, languages, and recording conditions. This balanced dataset ensures unbiased training and reliable evaluation.</w:t>
      </w:r>
    </w:p>
    <w:p w14:paraId="1E03B5FB" w14:textId="77777777" w:rsidR="004C0A12" w:rsidRPr="004C0A12" w:rsidRDefault="004C0A12" w:rsidP="004C0A12">
      <w:pPr>
        <w:bidi w:val="0"/>
        <w:rPr>
          <w:rStyle w:val="IntenseReference"/>
          <w:b w:val="0"/>
          <w:bCs w:val="0"/>
          <w:smallCaps w:val="0"/>
          <w:color w:val="auto"/>
          <w:spacing w:val="0"/>
        </w:rPr>
      </w:pPr>
    </w:p>
    <w:p w14:paraId="6F847A14" w14:textId="77777777" w:rsidR="004C0A12" w:rsidRPr="004C0A12" w:rsidRDefault="004C0A12" w:rsidP="004C0A12">
      <w:pPr>
        <w:pStyle w:val="ListParagraph"/>
        <w:bidi w:val="0"/>
        <w:ind w:left="270"/>
        <w:rPr>
          <w:rStyle w:val="IntenseReference"/>
          <w:smallCaps w:val="0"/>
          <w:color w:val="auto"/>
          <w:spacing w:val="0"/>
        </w:rPr>
      </w:pPr>
      <w:r w:rsidRPr="004C0A12">
        <w:rPr>
          <w:rStyle w:val="IntenseReference"/>
          <w:smallCaps w:val="0"/>
          <w:color w:val="auto"/>
          <w:spacing w:val="0"/>
        </w:rPr>
        <w:t>Evaluation Pipeline:</w:t>
      </w:r>
    </w:p>
    <w:p w14:paraId="2F072692" w14:textId="77777777" w:rsidR="004C0A12" w:rsidRDefault="004C0A12" w:rsidP="004C0A12">
      <w:pPr>
        <w:pStyle w:val="ListParagraph"/>
        <w:bidi w:val="0"/>
        <w:ind w:left="270"/>
        <w:rPr>
          <w:rStyle w:val="IntenseReference"/>
          <w:b w:val="0"/>
          <w:bCs w:val="0"/>
          <w:smallCaps w:val="0"/>
          <w:color w:val="auto"/>
          <w:spacing w:val="0"/>
        </w:rPr>
      </w:pPr>
    </w:p>
    <w:p w14:paraId="780032CD" w14:textId="484C37D8" w:rsidR="009B6F9B" w:rsidRPr="004C0A12" w:rsidRDefault="004C0A12" w:rsidP="004C0A12">
      <w:pPr>
        <w:pStyle w:val="ListParagraph"/>
        <w:bidi w:val="0"/>
        <w:ind w:left="270"/>
        <w:rPr>
          <w:rStyle w:val="IntenseReference"/>
          <w:b w:val="0"/>
          <w:bCs w:val="0"/>
          <w:smallCaps w:val="0"/>
          <w:color w:val="auto"/>
          <w:spacing w:val="0"/>
        </w:rPr>
      </w:pPr>
      <w:r w:rsidRPr="004C0A12">
        <w:rPr>
          <w:rStyle w:val="IntenseReference"/>
          <w:b w:val="0"/>
          <w:bCs w:val="0"/>
          <w:smallCaps w:val="0"/>
          <w:color w:val="auto"/>
          <w:spacing w:val="0"/>
        </w:rPr>
        <w:t>The dataset is partitioned into training (70%), validation (15%), and testing (15%) subsets. Cross-validation ensures model robustness and reliability.</w:t>
      </w:r>
    </w:p>
    <w:p w14:paraId="70C75AA1" w14:textId="65264630" w:rsidR="0024185A" w:rsidRDefault="0024185A" w:rsidP="009B6F9B">
      <w:pPr>
        <w:pStyle w:val="ListParagraph"/>
        <w:bidi w:val="0"/>
        <w:ind w:left="270"/>
        <w:rPr>
          <w:rStyle w:val="IntenseReference"/>
          <w:b w:val="0"/>
          <w:bCs w:val="0"/>
          <w:smallCaps w:val="0"/>
          <w:color w:val="auto"/>
          <w:spacing w:val="0"/>
        </w:rPr>
      </w:pPr>
    </w:p>
    <w:p w14:paraId="505B14EE" w14:textId="63FE4E53" w:rsidR="00E93052" w:rsidRPr="00E93052" w:rsidRDefault="00E93052" w:rsidP="00E93052">
      <w:pPr>
        <w:pStyle w:val="ListParagraph"/>
        <w:bidi w:val="0"/>
        <w:ind w:left="270"/>
        <w:rPr>
          <w:rStyle w:val="IntenseReference"/>
          <w:smallCaps w:val="0"/>
          <w:color w:val="auto"/>
          <w:spacing w:val="0"/>
        </w:rPr>
      </w:pPr>
      <w:r w:rsidRPr="00E93052">
        <w:rPr>
          <w:rStyle w:val="IntenseReference"/>
          <w:smallCaps w:val="0"/>
          <w:color w:val="auto"/>
          <w:spacing w:val="0"/>
        </w:rPr>
        <w:t>Test Cases and Images:</w:t>
      </w:r>
    </w:p>
    <w:p w14:paraId="513EDF9A" w14:textId="77777777" w:rsidR="00E93052" w:rsidRPr="00E93052" w:rsidRDefault="00E93052" w:rsidP="00E93052">
      <w:pPr>
        <w:pStyle w:val="ListParagraph"/>
        <w:bidi w:val="0"/>
        <w:ind w:left="270"/>
        <w:rPr>
          <w:rStyle w:val="IntenseReference"/>
          <w:b w:val="0"/>
          <w:bCs w:val="0"/>
          <w:smallCaps w:val="0"/>
          <w:color w:val="auto"/>
          <w:spacing w:val="0"/>
          <w:rtl/>
        </w:rPr>
      </w:pPr>
    </w:p>
    <w:p w14:paraId="490695E2" w14:textId="7414FB6C" w:rsidR="00E93052" w:rsidRDefault="00E93052" w:rsidP="00E93052">
      <w:pPr>
        <w:pStyle w:val="ListParagraph"/>
        <w:bidi w:val="0"/>
        <w:ind w:left="270"/>
        <w:rPr>
          <w:rStyle w:val="IntenseReference"/>
          <w:b w:val="0"/>
          <w:bCs w:val="0"/>
          <w:smallCaps w:val="0"/>
          <w:color w:val="auto"/>
          <w:spacing w:val="0"/>
        </w:rPr>
      </w:pPr>
      <w:r w:rsidRPr="00E93052">
        <w:rPr>
          <w:rStyle w:val="IntenseReference"/>
          <w:b w:val="0"/>
          <w:bCs w:val="0"/>
          <w:smallCaps w:val="0"/>
          <w:color w:val="auto"/>
          <w:spacing w:val="0"/>
        </w:rPr>
        <w:t>Comprehensive evaluation includes carefully curated test cases demonstrating specific predictions, errors, and attention visualization examples.</w:t>
      </w:r>
    </w:p>
    <w:p w14:paraId="2CB27452" w14:textId="77777777" w:rsidR="00E93052" w:rsidRDefault="00E93052" w:rsidP="00E93052">
      <w:pPr>
        <w:pStyle w:val="ListParagraph"/>
        <w:bidi w:val="0"/>
        <w:ind w:left="270"/>
        <w:rPr>
          <w:rStyle w:val="IntenseReference"/>
          <w:b w:val="0"/>
          <w:bCs w:val="0"/>
          <w:smallCaps w:val="0"/>
          <w:color w:val="auto"/>
          <w:spacing w:val="0"/>
        </w:rPr>
      </w:pPr>
    </w:p>
    <w:p w14:paraId="3E9C3727" w14:textId="5F331BE8" w:rsidR="00E93052" w:rsidRPr="00E93052" w:rsidRDefault="00E93052" w:rsidP="00E93052">
      <w:pPr>
        <w:pStyle w:val="ListParagraph"/>
        <w:bidi w:val="0"/>
        <w:ind w:left="270"/>
        <w:rPr>
          <w:rStyle w:val="IntenseReference"/>
          <w:smallCaps w:val="0"/>
          <w:color w:val="auto"/>
          <w:spacing w:val="0"/>
        </w:rPr>
      </w:pPr>
      <w:r w:rsidRPr="00E93052">
        <w:rPr>
          <w:rStyle w:val="IntenseReference"/>
          <w:smallCaps w:val="0"/>
          <w:color w:val="auto"/>
          <w:spacing w:val="0"/>
        </w:rPr>
        <w:t>Performance Metrics and Results</w:t>
      </w:r>
      <w:r w:rsidR="00E63CA3">
        <w:rPr>
          <w:rStyle w:val="IntenseReference"/>
          <w:smallCaps w:val="0"/>
          <w:color w:val="auto"/>
          <w:spacing w:val="0"/>
        </w:rPr>
        <w:t>:</w:t>
      </w:r>
    </w:p>
    <w:p w14:paraId="09FC9675" w14:textId="77777777" w:rsidR="00E93052" w:rsidRPr="00E93052" w:rsidRDefault="00E93052" w:rsidP="00E93052">
      <w:pPr>
        <w:pStyle w:val="ListParagraph"/>
        <w:bidi w:val="0"/>
        <w:ind w:left="270"/>
        <w:rPr>
          <w:rStyle w:val="IntenseReference"/>
          <w:b w:val="0"/>
          <w:bCs w:val="0"/>
          <w:smallCaps w:val="0"/>
          <w:color w:val="auto"/>
          <w:spacing w:val="0"/>
          <w:rtl/>
        </w:rPr>
      </w:pPr>
    </w:p>
    <w:p w14:paraId="0FE997CE" w14:textId="3A24BE53" w:rsidR="00E93052" w:rsidRDefault="00E93052" w:rsidP="00E93052">
      <w:pPr>
        <w:pStyle w:val="ListParagraph"/>
        <w:bidi w:val="0"/>
        <w:ind w:left="270"/>
        <w:rPr>
          <w:rStyle w:val="IntenseReference"/>
          <w:b w:val="0"/>
          <w:bCs w:val="0"/>
          <w:smallCaps w:val="0"/>
          <w:color w:val="auto"/>
          <w:spacing w:val="0"/>
        </w:rPr>
      </w:pPr>
      <w:r w:rsidRPr="00E93052">
        <w:rPr>
          <w:rStyle w:val="IntenseReference"/>
          <w:b w:val="0"/>
          <w:bCs w:val="0"/>
          <w:smallCaps w:val="0"/>
          <w:color w:val="auto"/>
          <w:spacing w:val="0"/>
        </w:rPr>
        <w:t>Metrics such as Accuracy, Precision, Recall, and F1-score clearly demonstrate the model’s effectiveness, showing substantial improvements over existing methods.</w:t>
      </w:r>
    </w:p>
    <w:p w14:paraId="165E5A45" w14:textId="77777777" w:rsidR="008A634D" w:rsidRDefault="008A634D" w:rsidP="008A634D">
      <w:pPr>
        <w:pStyle w:val="ListParagraph"/>
        <w:bidi w:val="0"/>
        <w:ind w:left="270"/>
        <w:rPr>
          <w:rStyle w:val="IntenseReference"/>
          <w:b w:val="0"/>
          <w:bCs w:val="0"/>
          <w:smallCaps w:val="0"/>
          <w:color w:val="auto"/>
          <w:spacing w:val="0"/>
        </w:rPr>
      </w:pPr>
    </w:p>
    <w:p w14:paraId="2A64BDC6" w14:textId="77777777" w:rsidR="008A634D" w:rsidRDefault="008A634D" w:rsidP="008A634D">
      <w:pPr>
        <w:pStyle w:val="ListParagraph"/>
        <w:bidi w:val="0"/>
        <w:ind w:left="270"/>
        <w:rPr>
          <w:rStyle w:val="IntenseReference"/>
          <w:b w:val="0"/>
          <w:bCs w:val="0"/>
          <w:smallCaps w:val="0"/>
          <w:color w:val="auto"/>
          <w:spacing w:val="0"/>
        </w:rPr>
      </w:pPr>
    </w:p>
    <w:p w14:paraId="72D75765" w14:textId="77777777" w:rsidR="002B619F" w:rsidRDefault="002B619F" w:rsidP="002B619F">
      <w:pPr>
        <w:pStyle w:val="ListParagraph"/>
        <w:bidi w:val="0"/>
        <w:ind w:left="270"/>
        <w:rPr>
          <w:rStyle w:val="IntenseReference"/>
          <w:b w:val="0"/>
          <w:bCs w:val="0"/>
          <w:smallCaps w:val="0"/>
          <w:color w:val="auto"/>
          <w:spacing w:val="0"/>
        </w:rPr>
      </w:pPr>
    </w:p>
    <w:p w14:paraId="31404640" w14:textId="77777777" w:rsidR="002B619F" w:rsidRDefault="002B619F" w:rsidP="002B619F">
      <w:pPr>
        <w:pStyle w:val="ListParagraph"/>
        <w:bidi w:val="0"/>
        <w:ind w:left="270"/>
        <w:rPr>
          <w:rStyle w:val="IntenseReference"/>
          <w:b w:val="0"/>
          <w:bCs w:val="0"/>
          <w:smallCaps w:val="0"/>
          <w:color w:val="auto"/>
          <w:spacing w:val="0"/>
        </w:rPr>
      </w:pPr>
    </w:p>
    <w:p w14:paraId="39B07D9F" w14:textId="3DC8A401" w:rsidR="007E4B7A" w:rsidRDefault="007E4B7A" w:rsidP="007E4B7A">
      <w:pPr>
        <w:pStyle w:val="Caption"/>
        <w:keepNext/>
        <w:bidi w:val="0"/>
        <w:jc w:val="center"/>
      </w:pPr>
      <w:r>
        <w:lastRenderedPageBreak/>
        <w:t xml:space="preserve">Table </w:t>
      </w:r>
      <w:r>
        <w:fldChar w:fldCharType="begin"/>
      </w:r>
      <w:r>
        <w:instrText xml:space="preserve"> SEQ Table \* ARABIC </w:instrText>
      </w:r>
      <w:r>
        <w:fldChar w:fldCharType="separate"/>
      </w:r>
      <w:r w:rsidR="00A10C24">
        <w:rPr>
          <w:noProof/>
        </w:rPr>
        <w:t>1</w:t>
      </w:r>
      <w:r>
        <w:fldChar w:fldCharType="end"/>
      </w:r>
      <w:r>
        <w:rPr>
          <w:lang w:val="en-US"/>
        </w:rPr>
        <w:t xml:space="preserve"> </w:t>
      </w:r>
      <w:r w:rsidRPr="00D618C7">
        <w:rPr>
          <w:lang w:val="en-US"/>
        </w:rPr>
        <w:t>Classification Report</w:t>
      </w:r>
    </w:p>
    <w:tbl>
      <w:tblPr>
        <w:tblStyle w:val="TableGrid"/>
        <w:tblW w:w="8370" w:type="dxa"/>
        <w:tblInd w:w="895" w:type="dxa"/>
        <w:tblLook w:val="04A0" w:firstRow="1" w:lastRow="0" w:firstColumn="1" w:lastColumn="0" w:noHBand="0" w:noVBand="1"/>
      </w:tblPr>
      <w:tblGrid>
        <w:gridCol w:w="1685"/>
        <w:gridCol w:w="1645"/>
        <w:gridCol w:w="1890"/>
        <w:gridCol w:w="1620"/>
        <w:gridCol w:w="1530"/>
      </w:tblGrid>
      <w:tr w:rsidR="008A634D" w14:paraId="7059D160" w14:textId="77777777" w:rsidTr="008A634D">
        <w:trPr>
          <w:trHeight w:val="422"/>
        </w:trPr>
        <w:tc>
          <w:tcPr>
            <w:tcW w:w="1685" w:type="dxa"/>
            <w:vAlign w:val="center"/>
          </w:tcPr>
          <w:p w14:paraId="5592ED41" w14:textId="77777777" w:rsidR="008A634D" w:rsidRDefault="008A634D" w:rsidP="008A634D">
            <w:pPr>
              <w:pStyle w:val="ListParagraph"/>
              <w:bidi w:val="0"/>
              <w:ind w:left="0"/>
              <w:rPr>
                <w:rStyle w:val="IntenseReference"/>
                <w:b w:val="0"/>
                <w:bCs w:val="0"/>
                <w:smallCaps w:val="0"/>
                <w:color w:val="auto"/>
                <w:spacing w:val="0"/>
              </w:rPr>
            </w:pPr>
          </w:p>
        </w:tc>
        <w:tc>
          <w:tcPr>
            <w:tcW w:w="1645" w:type="dxa"/>
            <w:vAlign w:val="center"/>
          </w:tcPr>
          <w:p w14:paraId="00A4AD29" w14:textId="0F3A66F8" w:rsidR="008A634D" w:rsidRDefault="008A634D" w:rsidP="008A634D">
            <w:pPr>
              <w:pStyle w:val="ListParagraph"/>
              <w:bidi w:val="0"/>
              <w:ind w:left="0"/>
              <w:rPr>
                <w:rStyle w:val="IntenseReference"/>
                <w:b w:val="0"/>
                <w:bCs w:val="0"/>
                <w:smallCaps w:val="0"/>
                <w:color w:val="auto"/>
                <w:spacing w:val="0"/>
              </w:rPr>
            </w:pPr>
            <w:r w:rsidRPr="008A634D">
              <w:rPr>
                <w:rStyle w:val="IntenseReference"/>
                <w:b w:val="0"/>
                <w:bCs w:val="0"/>
                <w:smallCaps w:val="0"/>
                <w:color w:val="auto"/>
                <w:spacing w:val="0"/>
              </w:rPr>
              <w:t>precision</w:t>
            </w:r>
          </w:p>
        </w:tc>
        <w:tc>
          <w:tcPr>
            <w:tcW w:w="1890" w:type="dxa"/>
            <w:vAlign w:val="center"/>
          </w:tcPr>
          <w:p w14:paraId="4893A981" w14:textId="049493B7" w:rsidR="008A634D" w:rsidRDefault="008A634D" w:rsidP="008A634D">
            <w:pPr>
              <w:pStyle w:val="ListParagraph"/>
              <w:bidi w:val="0"/>
              <w:ind w:left="0"/>
              <w:rPr>
                <w:rStyle w:val="IntenseReference"/>
                <w:b w:val="0"/>
                <w:bCs w:val="0"/>
                <w:smallCaps w:val="0"/>
                <w:color w:val="auto"/>
                <w:spacing w:val="0"/>
              </w:rPr>
            </w:pPr>
            <w:r w:rsidRPr="008A634D">
              <w:rPr>
                <w:rStyle w:val="IntenseReference"/>
                <w:b w:val="0"/>
                <w:bCs w:val="0"/>
                <w:smallCaps w:val="0"/>
                <w:color w:val="auto"/>
                <w:spacing w:val="0"/>
              </w:rPr>
              <w:t>recall</w:t>
            </w:r>
          </w:p>
        </w:tc>
        <w:tc>
          <w:tcPr>
            <w:tcW w:w="1620" w:type="dxa"/>
            <w:vAlign w:val="center"/>
          </w:tcPr>
          <w:p w14:paraId="63DA88C3" w14:textId="7639B5A6" w:rsidR="008A634D" w:rsidRDefault="008A634D" w:rsidP="008A634D">
            <w:pPr>
              <w:pStyle w:val="ListParagraph"/>
              <w:bidi w:val="0"/>
              <w:ind w:left="0"/>
              <w:rPr>
                <w:rStyle w:val="IntenseReference"/>
                <w:b w:val="0"/>
                <w:bCs w:val="0"/>
                <w:smallCaps w:val="0"/>
                <w:color w:val="auto"/>
                <w:spacing w:val="0"/>
              </w:rPr>
            </w:pPr>
            <w:r w:rsidRPr="008A634D">
              <w:rPr>
                <w:rStyle w:val="IntenseReference"/>
                <w:b w:val="0"/>
                <w:bCs w:val="0"/>
                <w:smallCaps w:val="0"/>
                <w:color w:val="auto"/>
                <w:spacing w:val="0"/>
              </w:rPr>
              <w:t>f1-score</w:t>
            </w:r>
          </w:p>
        </w:tc>
        <w:tc>
          <w:tcPr>
            <w:tcW w:w="1530" w:type="dxa"/>
            <w:vAlign w:val="center"/>
          </w:tcPr>
          <w:p w14:paraId="51BD9068" w14:textId="65114FD6" w:rsidR="008A634D" w:rsidRDefault="008A634D" w:rsidP="008A634D">
            <w:pPr>
              <w:pStyle w:val="ListParagraph"/>
              <w:bidi w:val="0"/>
              <w:ind w:left="0"/>
              <w:rPr>
                <w:rStyle w:val="IntenseReference"/>
                <w:b w:val="0"/>
                <w:bCs w:val="0"/>
                <w:smallCaps w:val="0"/>
                <w:color w:val="auto"/>
                <w:spacing w:val="0"/>
              </w:rPr>
            </w:pPr>
            <w:r w:rsidRPr="008A634D">
              <w:rPr>
                <w:rStyle w:val="IntenseReference"/>
                <w:b w:val="0"/>
                <w:bCs w:val="0"/>
                <w:smallCaps w:val="0"/>
                <w:color w:val="auto"/>
                <w:spacing w:val="0"/>
              </w:rPr>
              <w:t>S</w:t>
            </w:r>
            <w:r w:rsidRPr="008A634D">
              <w:rPr>
                <w:rStyle w:val="IntenseReference"/>
                <w:b w:val="0"/>
                <w:bCs w:val="0"/>
                <w:smallCaps w:val="0"/>
                <w:color w:val="auto"/>
                <w:spacing w:val="0"/>
              </w:rPr>
              <w:t>upport</w:t>
            </w:r>
          </w:p>
        </w:tc>
      </w:tr>
      <w:tr w:rsidR="008A634D" w14:paraId="27467E88" w14:textId="77777777" w:rsidTr="008A634D">
        <w:trPr>
          <w:trHeight w:val="350"/>
        </w:trPr>
        <w:tc>
          <w:tcPr>
            <w:tcW w:w="1685" w:type="dxa"/>
            <w:vAlign w:val="center"/>
          </w:tcPr>
          <w:p w14:paraId="40C249C9" w14:textId="3F13561D"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Real</w:t>
            </w:r>
          </w:p>
        </w:tc>
        <w:tc>
          <w:tcPr>
            <w:tcW w:w="1645" w:type="dxa"/>
            <w:vAlign w:val="center"/>
          </w:tcPr>
          <w:p w14:paraId="78956BDF" w14:textId="44268C95" w:rsidR="008A634D" w:rsidRDefault="008A634D" w:rsidP="008A634D">
            <w:pPr>
              <w:pStyle w:val="ListParagraph"/>
              <w:bidi w:val="0"/>
              <w:ind w:left="0"/>
              <w:rPr>
                <w:rStyle w:val="IntenseReference"/>
                <w:rFonts w:hint="cs"/>
                <w:b w:val="0"/>
                <w:bCs w:val="0"/>
                <w:smallCaps w:val="0"/>
                <w:color w:val="auto"/>
                <w:spacing w:val="0"/>
                <w:rtl/>
              </w:rPr>
            </w:pPr>
            <w:r>
              <w:rPr>
                <w:rStyle w:val="IntenseReference"/>
                <w:b w:val="0"/>
                <w:bCs w:val="0"/>
                <w:smallCaps w:val="0"/>
                <w:color w:val="auto"/>
                <w:spacing w:val="0"/>
              </w:rPr>
              <w:t>1.00</w:t>
            </w:r>
          </w:p>
        </w:tc>
        <w:tc>
          <w:tcPr>
            <w:tcW w:w="1890" w:type="dxa"/>
            <w:vAlign w:val="center"/>
          </w:tcPr>
          <w:p w14:paraId="175851A2" w14:textId="46F603EE"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1</w:t>
            </w:r>
            <w:r w:rsidRPr="008A634D">
              <w:rPr>
                <w:rStyle w:val="IntenseReference"/>
                <w:b w:val="0"/>
                <w:bCs w:val="0"/>
                <w:smallCaps w:val="0"/>
                <w:color w:val="auto"/>
                <w:spacing w:val="0"/>
              </w:rPr>
              <w:t>.00</w:t>
            </w:r>
          </w:p>
        </w:tc>
        <w:tc>
          <w:tcPr>
            <w:tcW w:w="1620" w:type="dxa"/>
            <w:vAlign w:val="center"/>
          </w:tcPr>
          <w:p w14:paraId="32408500" w14:textId="0C6FD573"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1</w:t>
            </w:r>
            <w:r w:rsidRPr="008A634D">
              <w:rPr>
                <w:rStyle w:val="IntenseReference"/>
                <w:b w:val="0"/>
                <w:bCs w:val="0"/>
                <w:smallCaps w:val="0"/>
                <w:color w:val="auto"/>
                <w:spacing w:val="0"/>
              </w:rPr>
              <w:t>.00</w:t>
            </w:r>
          </w:p>
        </w:tc>
        <w:tc>
          <w:tcPr>
            <w:tcW w:w="1530" w:type="dxa"/>
            <w:vAlign w:val="center"/>
          </w:tcPr>
          <w:p w14:paraId="703B1FF9" w14:textId="4E5ACFAD"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4</w:t>
            </w:r>
            <w:r w:rsidRPr="008A634D">
              <w:rPr>
                <w:rStyle w:val="IntenseReference"/>
                <w:b w:val="0"/>
                <w:bCs w:val="0"/>
                <w:smallCaps w:val="0"/>
                <w:color w:val="auto"/>
                <w:spacing w:val="0"/>
              </w:rPr>
              <w:t>50</w:t>
            </w:r>
          </w:p>
        </w:tc>
      </w:tr>
      <w:tr w:rsidR="008A634D" w14:paraId="70085B2C" w14:textId="77777777" w:rsidTr="008A634D">
        <w:trPr>
          <w:trHeight w:val="350"/>
        </w:trPr>
        <w:tc>
          <w:tcPr>
            <w:tcW w:w="1685" w:type="dxa"/>
            <w:vAlign w:val="center"/>
          </w:tcPr>
          <w:p w14:paraId="5670F09C" w14:textId="5AD20244"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Fake</w:t>
            </w:r>
          </w:p>
        </w:tc>
        <w:tc>
          <w:tcPr>
            <w:tcW w:w="1645" w:type="dxa"/>
            <w:vAlign w:val="center"/>
          </w:tcPr>
          <w:p w14:paraId="45CB7C45" w14:textId="7FDA15E7"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0.99</w:t>
            </w:r>
          </w:p>
        </w:tc>
        <w:tc>
          <w:tcPr>
            <w:tcW w:w="1890" w:type="dxa"/>
            <w:vAlign w:val="center"/>
          </w:tcPr>
          <w:p w14:paraId="2A6B369D" w14:textId="2C688445"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1</w:t>
            </w:r>
            <w:r w:rsidRPr="008A634D">
              <w:rPr>
                <w:rStyle w:val="IntenseReference"/>
                <w:b w:val="0"/>
                <w:bCs w:val="0"/>
                <w:smallCaps w:val="0"/>
                <w:color w:val="auto"/>
                <w:spacing w:val="0"/>
              </w:rPr>
              <w:t>.00</w:t>
            </w:r>
          </w:p>
        </w:tc>
        <w:tc>
          <w:tcPr>
            <w:tcW w:w="1620" w:type="dxa"/>
            <w:vAlign w:val="center"/>
          </w:tcPr>
          <w:p w14:paraId="6E1AECD0" w14:textId="77432E71"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0</w:t>
            </w:r>
            <w:r w:rsidRPr="008A634D">
              <w:rPr>
                <w:rStyle w:val="IntenseReference"/>
                <w:b w:val="0"/>
                <w:bCs w:val="0"/>
                <w:smallCaps w:val="0"/>
                <w:color w:val="auto"/>
                <w:spacing w:val="0"/>
              </w:rPr>
              <w:t>.99</w:t>
            </w:r>
          </w:p>
        </w:tc>
        <w:tc>
          <w:tcPr>
            <w:tcW w:w="1530" w:type="dxa"/>
            <w:vAlign w:val="center"/>
          </w:tcPr>
          <w:p w14:paraId="19FBE838" w14:textId="3DBA6457"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7</w:t>
            </w:r>
            <w:r w:rsidRPr="008A634D">
              <w:rPr>
                <w:rStyle w:val="IntenseReference"/>
                <w:b w:val="0"/>
                <w:bCs w:val="0"/>
                <w:smallCaps w:val="0"/>
                <w:color w:val="auto"/>
                <w:spacing w:val="0"/>
              </w:rPr>
              <w:t>5</w:t>
            </w:r>
          </w:p>
        </w:tc>
      </w:tr>
      <w:tr w:rsidR="008A634D" w14:paraId="3B927A2D" w14:textId="77777777" w:rsidTr="008A634D">
        <w:trPr>
          <w:trHeight w:val="350"/>
        </w:trPr>
        <w:tc>
          <w:tcPr>
            <w:tcW w:w="1685" w:type="dxa"/>
            <w:vAlign w:val="center"/>
          </w:tcPr>
          <w:p w14:paraId="0B9E94FC" w14:textId="6922A4CF" w:rsidR="008A634D" w:rsidRDefault="008A634D" w:rsidP="008A634D">
            <w:pPr>
              <w:pStyle w:val="ListParagraph"/>
              <w:bidi w:val="0"/>
              <w:ind w:left="0"/>
              <w:rPr>
                <w:rStyle w:val="IntenseReference"/>
                <w:b w:val="0"/>
                <w:bCs w:val="0"/>
                <w:smallCaps w:val="0"/>
                <w:color w:val="auto"/>
                <w:spacing w:val="0"/>
              </w:rPr>
            </w:pPr>
            <w:r w:rsidRPr="008A634D">
              <w:rPr>
                <w:rStyle w:val="IntenseReference"/>
                <w:b w:val="0"/>
                <w:bCs w:val="0"/>
                <w:smallCaps w:val="0"/>
                <w:color w:val="auto"/>
                <w:spacing w:val="0"/>
              </w:rPr>
              <w:t>A</w:t>
            </w:r>
            <w:r w:rsidRPr="008A634D">
              <w:rPr>
                <w:rStyle w:val="IntenseReference"/>
                <w:b w:val="0"/>
                <w:bCs w:val="0"/>
                <w:smallCaps w:val="0"/>
                <w:color w:val="auto"/>
                <w:spacing w:val="0"/>
              </w:rPr>
              <w:t>ccuracy</w:t>
            </w:r>
          </w:p>
        </w:tc>
        <w:tc>
          <w:tcPr>
            <w:tcW w:w="1645" w:type="dxa"/>
            <w:vAlign w:val="center"/>
          </w:tcPr>
          <w:p w14:paraId="5DC62D89" w14:textId="77777777" w:rsidR="008A634D" w:rsidRDefault="008A634D" w:rsidP="008A634D">
            <w:pPr>
              <w:pStyle w:val="ListParagraph"/>
              <w:bidi w:val="0"/>
              <w:ind w:left="0"/>
              <w:rPr>
                <w:rStyle w:val="IntenseReference"/>
                <w:b w:val="0"/>
                <w:bCs w:val="0"/>
                <w:smallCaps w:val="0"/>
                <w:color w:val="auto"/>
                <w:spacing w:val="0"/>
              </w:rPr>
            </w:pPr>
          </w:p>
        </w:tc>
        <w:tc>
          <w:tcPr>
            <w:tcW w:w="1890" w:type="dxa"/>
            <w:vAlign w:val="center"/>
          </w:tcPr>
          <w:p w14:paraId="16CDBE22" w14:textId="77777777" w:rsidR="008A634D" w:rsidRDefault="008A634D" w:rsidP="008A634D">
            <w:pPr>
              <w:pStyle w:val="ListParagraph"/>
              <w:bidi w:val="0"/>
              <w:ind w:left="0"/>
              <w:rPr>
                <w:rStyle w:val="IntenseReference"/>
                <w:b w:val="0"/>
                <w:bCs w:val="0"/>
                <w:smallCaps w:val="0"/>
                <w:color w:val="auto"/>
                <w:spacing w:val="0"/>
              </w:rPr>
            </w:pPr>
          </w:p>
        </w:tc>
        <w:tc>
          <w:tcPr>
            <w:tcW w:w="1620" w:type="dxa"/>
            <w:vAlign w:val="center"/>
          </w:tcPr>
          <w:p w14:paraId="6E03DE43" w14:textId="793DC4C8"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1</w:t>
            </w:r>
            <w:r w:rsidRPr="008A634D">
              <w:rPr>
                <w:rStyle w:val="IntenseReference"/>
                <w:b w:val="0"/>
                <w:bCs w:val="0"/>
                <w:smallCaps w:val="0"/>
                <w:color w:val="auto"/>
                <w:spacing w:val="0"/>
              </w:rPr>
              <w:t>.00</w:t>
            </w:r>
          </w:p>
        </w:tc>
        <w:tc>
          <w:tcPr>
            <w:tcW w:w="1530" w:type="dxa"/>
            <w:vAlign w:val="center"/>
          </w:tcPr>
          <w:p w14:paraId="2572AE39" w14:textId="5B81E82B"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5</w:t>
            </w:r>
            <w:r w:rsidRPr="008A634D">
              <w:rPr>
                <w:rStyle w:val="IntenseReference"/>
                <w:b w:val="0"/>
                <w:bCs w:val="0"/>
                <w:smallCaps w:val="0"/>
                <w:color w:val="auto"/>
                <w:spacing w:val="0"/>
              </w:rPr>
              <w:t>25</w:t>
            </w:r>
          </w:p>
        </w:tc>
      </w:tr>
      <w:tr w:rsidR="008A634D" w14:paraId="45B9ED65" w14:textId="77777777" w:rsidTr="008A634D">
        <w:trPr>
          <w:trHeight w:val="350"/>
        </w:trPr>
        <w:tc>
          <w:tcPr>
            <w:tcW w:w="1685" w:type="dxa"/>
            <w:vAlign w:val="center"/>
          </w:tcPr>
          <w:p w14:paraId="7D65F666" w14:textId="4139B624" w:rsidR="008A634D" w:rsidRDefault="008A634D" w:rsidP="008A634D">
            <w:pPr>
              <w:pStyle w:val="ListParagraph"/>
              <w:bidi w:val="0"/>
              <w:ind w:left="0"/>
              <w:rPr>
                <w:rStyle w:val="IntenseReference"/>
                <w:b w:val="0"/>
                <w:bCs w:val="0"/>
                <w:smallCaps w:val="0"/>
                <w:color w:val="auto"/>
                <w:spacing w:val="0"/>
              </w:rPr>
            </w:pPr>
            <w:r w:rsidRPr="008A634D">
              <w:rPr>
                <w:rStyle w:val="IntenseReference"/>
                <w:b w:val="0"/>
                <w:bCs w:val="0"/>
                <w:smallCaps w:val="0"/>
                <w:color w:val="auto"/>
                <w:spacing w:val="0"/>
              </w:rPr>
              <w:t xml:space="preserve">macro </w:t>
            </w:r>
            <w:proofErr w:type="spellStart"/>
            <w:r w:rsidRPr="008A634D">
              <w:rPr>
                <w:rStyle w:val="IntenseReference"/>
                <w:b w:val="0"/>
                <w:bCs w:val="0"/>
                <w:smallCaps w:val="0"/>
                <w:color w:val="auto"/>
                <w:spacing w:val="0"/>
              </w:rPr>
              <w:t>avg</w:t>
            </w:r>
            <w:proofErr w:type="spellEnd"/>
          </w:p>
        </w:tc>
        <w:tc>
          <w:tcPr>
            <w:tcW w:w="1645" w:type="dxa"/>
            <w:vAlign w:val="center"/>
          </w:tcPr>
          <w:p w14:paraId="4BAA9007" w14:textId="7F287C9E"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0.99</w:t>
            </w:r>
          </w:p>
        </w:tc>
        <w:tc>
          <w:tcPr>
            <w:tcW w:w="1890" w:type="dxa"/>
            <w:vAlign w:val="center"/>
          </w:tcPr>
          <w:p w14:paraId="696448D0" w14:textId="63B752A2"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1.00</w:t>
            </w:r>
          </w:p>
        </w:tc>
        <w:tc>
          <w:tcPr>
            <w:tcW w:w="1620" w:type="dxa"/>
            <w:vAlign w:val="center"/>
          </w:tcPr>
          <w:p w14:paraId="474A3F76" w14:textId="3D813611"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1</w:t>
            </w:r>
            <w:r w:rsidRPr="008A634D">
              <w:rPr>
                <w:rStyle w:val="IntenseReference"/>
                <w:b w:val="0"/>
                <w:bCs w:val="0"/>
                <w:smallCaps w:val="0"/>
                <w:color w:val="auto"/>
                <w:spacing w:val="0"/>
              </w:rPr>
              <w:t>.00</w:t>
            </w:r>
          </w:p>
        </w:tc>
        <w:tc>
          <w:tcPr>
            <w:tcW w:w="1530" w:type="dxa"/>
            <w:vAlign w:val="center"/>
          </w:tcPr>
          <w:p w14:paraId="06715AED" w14:textId="236CF978"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5</w:t>
            </w:r>
            <w:r w:rsidRPr="008A634D">
              <w:rPr>
                <w:rStyle w:val="IntenseReference"/>
                <w:b w:val="0"/>
                <w:bCs w:val="0"/>
                <w:smallCaps w:val="0"/>
                <w:color w:val="auto"/>
                <w:spacing w:val="0"/>
              </w:rPr>
              <w:t>25</w:t>
            </w:r>
          </w:p>
        </w:tc>
      </w:tr>
      <w:tr w:rsidR="008A634D" w14:paraId="798A04E8" w14:textId="77777777" w:rsidTr="008A634D">
        <w:trPr>
          <w:trHeight w:val="350"/>
        </w:trPr>
        <w:tc>
          <w:tcPr>
            <w:tcW w:w="1685" w:type="dxa"/>
            <w:vAlign w:val="center"/>
          </w:tcPr>
          <w:p w14:paraId="08D5177B" w14:textId="2DBAA09E" w:rsidR="008A634D" w:rsidRDefault="008A634D" w:rsidP="008A634D">
            <w:pPr>
              <w:pStyle w:val="ListParagraph"/>
              <w:bidi w:val="0"/>
              <w:ind w:left="0"/>
              <w:rPr>
                <w:rStyle w:val="IntenseReference"/>
                <w:b w:val="0"/>
                <w:bCs w:val="0"/>
                <w:smallCaps w:val="0"/>
                <w:color w:val="auto"/>
                <w:spacing w:val="0"/>
              </w:rPr>
            </w:pPr>
            <w:r w:rsidRPr="008A634D">
              <w:rPr>
                <w:rStyle w:val="IntenseReference"/>
                <w:b w:val="0"/>
                <w:bCs w:val="0"/>
                <w:smallCaps w:val="0"/>
                <w:color w:val="auto"/>
                <w:spacing w:val="0"/>
              </w:rPr>
              <w:t xml:space="preserve">weighted </w:t>
            </w:r>
            <w:proofErr w:type="spellStart"/>
            <w:r w:rsidRPr="008A634D">
              <w:rPr>
                <w:rStyle w:val="IntenseReference"/>
                <w:b w:val="0"/>
                <w:bCs w:val="0"/>
                <w:smallCaps w:val="0"/>
                <w:color w:val="auto"/>
                <w:spacing w:val="0"/>
              </w:rPr>
              <w:t>avg</w:t>
            </w:r>
            <w:proofErr w:type="spellEnd"/>
          </w:p>
        </w:tc>
        <w:tc>
          <w:tcPr>
            <w:tcW w:w="1645" w:type="dxa"/>
            <w:vAlign w:val="center"/>
          </w:tcPr>
          <w:p w14:paraId="71F290B7" w14:textId="418528C9"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1.00</w:t>
            </w:r>
          </w:p>
        </w:tc>
        <w:tc>
          <w:tcPr>
            <w:tcW w:w="1890" w:type="dxa"/>
            <w:vAlign w:val="center"/>
          </w:tcPr>
          <w:p w14:paraId="01A69DD1" w14:textId="3F1739B7"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1.00</w:t>
            </w:r>
          </w:p>
        </w:tc>
        <w:tc>
          <w:tcPr>
            <w:tcW w:w="1620" w:type="dxa"/>
            <w:vAlign w:val="center"/>
          </w:tcPr>
          <w:p w14:paraId="70010C9A" w14:textId="57A16959"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1</w:t>
            </w:r>
            <w:r w:rsidRPr="008A634D">
              <w:rPr>
                <w:rStyle w:val="IntenseReference"/>
                <w:b w:val="0"/>
                <w:bCs w:val="0"/>
                <w:smallCaps w:val="0"/>
                <w:color w:val="auto"/>
                <w:spacing w:val="0"/>
              </w:rPr>
              <w:t>.00</w:t>
            </w:r>
          </w:p>
        </w:tc>
        <w:tc>
          <w:tcPr>
            <w:tcW w:w="1530" w:type="dxa"/>
            <w:vAlign w:val="center"/>
          </w:tcPr>
          <w:p w14:paraId="734D5A31" w14:textId="7C57E6A6" w:rsidR="008A634D" w:rsidRDefault="008A634D" w:rsidP="008A634D">
            <w:pPr>
              <w:pStyle w:val="ListParagraph"/>
              <w:bidi w:val="0"/>
              <w:ind w:left="0"/>
              <w:rPr>
                <w:rStyle w:val="IntenseReference"/>
                <w:b w:val="0"/>
                <w:bCs w:val="0"/>
                <w:smallCaps w:val="0"/>
                <w:color w:val="auto"/>
                <w:spacing w:val="0"/>
              </w:rPr>
            </w:pPr>
            <w:r>
              <w:rPr>
                <w:rStyle w:val="IntenseReference"/>
                <w:b w:val="0"/>
                <w:bCs w:val="0"/>
                <w:smallCaps w:val="0"/>
                <w:color w:val="auto"/>
                <w:spacing w:val="0"/>
              </w:rPr>
              <w:t>5</w:t>
            </w:r>
            <w:r w:rsidRPr="008A634D">
              <w:rPr>
                <w:rStyle w:val="IntenseReference"/>
                <w:b w:val="0"/>
                <w:bCs w:val="0"/>
                <w:smallCaps w:val="0"/>
                <w:color w:val="auto"/>
                <w:spacing w:val="0"/>
              </w:rPr>
              <w:t>25</w:t>
            </w:r>
          </w:p>
        </w:tc>
      </w:tr>
    </w:tbl>
    <w:p w14:paraId="73979D46" w14:textId="77777777" w:rsidR="008A634D" w:rsidRDefault="008A634D" w:rsidP="008A634D">
      <w:pPr>
        <w:pStyle w:val="ListParagraph"/>
        <w:bidi w:val="0"/>
        <w:ind w:left="270"/>
        <w:rPr>
          <w:rStyle w:val="IntenseReference"/>
          <w:b w:val="0"/>
          <w:bCs w:val="0"/>
          <w:smallCaps w:val="0"/>
          <w:color w:val="auto"/>
          <w:spacing w:val="0"/>
        </w:rPr>
      </w:pPr>
    </w:p>
    <w:p w14:paraId="4AB964FB" w14:textId="77777777" w:rsidR="004C0A12" w:rsidRDefault="004C0A12" w:rsidP="004C0A12">
      <w:pPr>
        <w:pStyle w:val="ListParagraph"/>
        <w:bidi w:val="0"/>
        <w:ind w:left="270"/>
        <w:rPr>
          <w:rStyle w:val="IntenseReference"/>
          <w:b w:val="0"/>
          <w:bCs w:val="0"/>
          <w:smallCaps w:val="0"/>
          <w:color w:val="auto"/>
          <w:spacing w:val="0"/>
        </w:rPr>
      </w:pPr>
    </w:p>
    <w:p w14:paraId="348466E8" w14:textId="00573CCD" w:rsidR="00E63CA3" w:rsidRDefault="00E63CA3" w:rsidP="00E63CA3">
      <w:pPr>
        <w:pStyle w:val="ListParagraph"/>
        <w:bidi w:val="0"/>
        <w:ind w:left="270"/>
        <w:rPr>
          <w:rStyle w:val="IntenseReference"/>
          <w:smallCaps w:val="0"/>
          <w:color w:val="auto"/>
          <w:spacing w:val="0"/>
        </w:rPr>
      </w:pPr>
      <w:r w:rsidRPr="00E63CA3">
        <w:rPr>
          <w:rStyle w:val="IntenseReference"/>
          <w:smallCaps w:val="0"/>
          <w:color w:val="auto"/>
          <w:spacing w:val="0"/>
        </w:rPr>
        <w:t>Visualization</w:t>
      </w:r>
      <w:r>
        <w:rPr>
          <w:rStyle w:val="IntenseReference"/>
          <w:smallCaps w:val="0"/>
          <w:color w:val="auto"/>
          <w:spacing w:val="0"/>
        </w:rPr>
        <w:t>:</w:t>
      </w:r>
    </w:p>
    <w:p w14:paraId="5D9D2030" w14:textId="77777777" w:rsidR="00E63CA3" w:rsidRPr="00E63CA3" w:rsidRDefault="00E63CA3" w:rsidP="00E63CA3">
      <w:pPr>
        <w:pStyle w:val="ListParagraph"/>
        <w:bidi w:val="0"/>
        <w:ind w:left="270"/>
        <w:rPr>
          <w:rStyle w:val="IntenseReference"/>
          <w:smallCaps w:val="0"/>
          <w:color w:val="auto"/>
          <w:spacing w:val="0"/>
          <w:rtl/>
        </w:rPr>
      </w:pPr>
    </w:p>
    <w:p w14:paraId="566CAAC5" w14:textId="77777777" w:rsidR="00E63CA3" w:rsidRDefault="00E63CA3" w:rsidP="00E63CA3">
      <w:pPr>
        <w:pStyle w:val="ListParagraph"/>
        <w:bidi w:val="0"/>
        <w:ind w:left="270"/>
        <w:rPr>
          <w:rStyle w:val="IntenseReference"/>
          <w:b w:val="0"/>
          <w:bCs w:val="0"/>
          <w:smallCaps w:val="0"/>
          <w:color w:val="auto"/>
          <w:spacing w:val="0"/>
        </w:rPr>
      </w:pPr>
      <w:r w:rsidRPr="00E63CA3">
        <w:rPr>
          <w:rStyle w:val="IntenseReference"/>
          <w:b w:val="0"/>
          <w:bCs w:val="0"/>
          <w:smallCaps w:val="0"/>
          <w:color w:val="auto"/>
          <w:spacing w:val="0"/>
        </w:rPr>
        <w:t>Attention heatmaps clearly illustrate critical audio features influencing prediction outcomes, improving model transparency and trustworthiness.</w:t>
      </w:r>
    </w:p>
    <w:p w14:paraId="6762E71B" w14:textId="77777777" w:rsidR="00CA214E" w:rsidRDefault="00CA214E" w:rsidP="00CA214E">
      <w:pPr>
        <w:pStyle w:val="ListParagraph"/>
        <w:bidi w:val="0"/>
        <w:ind w:left="270"/>
        <w:rPr>
          <w:rStyle w:val="IntenseReference"/>
          <w:b w:val="0"/>
          <w:bCs w:val="0"/>
          <w:smallCaps w:val="0"/>
          <w:color w:val="auto"/>
          <w:spacing w:val="0"/>
        </w:rPr>
      </w:pPr>
    </w:p>
    <w:p w14:paraId="7E64D190" w14:textId="1816F523" w:rsidR="00F62BA7" w:rsidRDefault="00F62BA7" w:rsidP="00F62BA7">
      <w:pPr>
        <w:pStyle w:val="ListParagraph"/>
        <w:bidi w:val="0"/>
        <w:ind w:left="270"/>
        <w:rPr>
          <w:rStyle w:val="IntenseReference"/>
          <w:b w:val="0"/>
          <w:bCs w:val="0"/>
          <w:smallCaps w:val="0"/>
          <w:color w:val="auto"/>
          <w:spacing w:val="0"/>
        </w:rPr>
      </w:pPr>
      <w:r>
        <w:rPr>
          <w:rStyle w:val="IntenseReference"/>
          <w:b w:val="0"/>
          <w:bCs w:val="0"/>
          <w:smallCaps w:val="0"/>
          <w:color w:val="auto"/>
          <w:spacing w:val="0"/>
        </w:rPr>
        <w:t xml:space="preserve">1- </w:t>
      </w:r>
      <w:r w:rsidRPr="007B6406">
        <w:rPr>
          <w:lang w:val="en-US"/>
        </w:rPr>
        <w:t>Confusion Matrix</w:t>
      </w:r>
      <w:r>
        <w:rPr>
          <w:lang w:val="en-US"/>
        </w:rPr>
        <w:t xml:space="preserve">: </w:t>
      </w:r>
    </w:p>
    <w:p w14:paraId="62EAF772" w14:textId="77777777" w:rsidR="00CA214E" w:rsidRDefault="00CA214E" w:rsidP="00CA214E">
      <w:pPr>
        <w:pStyle w:val="ListParagraph"/>
        <w:keepNext/>
        <w:bidi w:val="0"/>
        <w:ind w:left="270"/>
        <w:jc w:val="center"/>
      </w:pPr>
      <w:r>
        <w:rPr>
          <w:rStyle w:val="IntenseReference"/>
          <w:b w:val="0"/>
          <w:bCs w:val="0"/>
          <w:smallCaps w:val="0"/>
          <w:noProof/>
          <w:color w:val="auto"/>
          <w:spacing w:val="0"/>
        </w:rPr>
        <w:drawing>
          <wp:inline distT="0" distB="0" distL="0" distR="0" wp14:anchorId="51D25240" wp14:editId="1FEB1382">
            <wp:extent cx="2757660" cy="2592910"/>
            <wp:effectExtent l="0" t="0" r="5080" b="0"/>
            <wp:docPr id="1138246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4536" cy="2608778"/>
                    </a:xfrm>
                    <a:prstGeom prst="rect">
                      <a:avLst/>
                    </a:prstGeom>
                    <a:noFill/>
                    <a:ln>
                      <a:noFill/>
                    </a:ln>
                  </pic:spPr>
                </pic:pic>
              </a:graphicData>
            </a:graphic>
          </wp:inline>
        </w:drawing>
      </w:r>
    </w:p>
    <w:p w14:paraId="007B73D0" w14:textId="7D55AB90" w:rsidR="00CA214E" w:rsidRDefault="00CA214E" w:rsidP="00CA214E">
      <w:pPr>
        <w:pStyle w:val="Caption"/>
        <w:bidi w:val="0"/>
        <w:jc w:val="center"/>
        <w:rPr>
          <w:lang w:val="en-US"/>
        </w:rPr>
      </w:pPr>
      <w:r>
        <w:t xml:space="preserve">Figure </w:t>
      </w:r>
      <w:r>
        <w:fldChar w:fldCharType="begin"/>
      </w:r>
      <w:r>
        <w:instrText xml:space="preserve"> SEQ Figure \* ARABIC </w:instrText>
      </w:r>
      <w:r>
        <w:fldChar w:fldCharType="separate"/>
      </w:r>
      <w:r w:rsidR="00A10C24">
        <w:rPr>
          <w:noProof/>
        </w:rPr>
        <w:t>1</w:t>
      </w:r>
      <w:r>
        <w:fldChar w:fldCharType="end"/>
      </w:r>
      <w:r>
        <w:rPr>
          <w:lang w:val="en-US"/>
        </w:rPr>
        <w:t xml:space="preserve"> </w:t>
      </w:r>
      <w:r w:rsidRPr="007B6406">
        <w:rPr>
          <w:lang w:val="en-US"/>
        </w:rPr>
        <w:t>The Confusion Matrix shows that the model is very good at distinguishing between real and fake. Only one error occurred out of 525 samples.</w:t>
      </w:r>
    </w:p>
    <w:p w14:paraId="5481C707" w14:textId="77777777" w:rsidR="00E05264" w:rsidRDefault="00E05264" w:rsidP="00E05264">
      <w:pPr>
        <w:bidi w:val="0"/>
        <w:rPr>
          <w:lang w:val="en-US"/>
        </w:rPr>
      </w:pPr>
    </w:p>
    <w:p w14:paraId="23D6FA5C" w14:textId="77777777" w:rsidR="00E05264" w:rsidRDefault="00E05264" w:rsidP="00E05264">
      <w:pPr>
        <w:bidi w:val="0"/>
        <w:rPr>
          <w:lang w:val="en-US"/>
        </w:rPr>
      </w:pPr>
    </w:p>
    <w:p w14:paraId="452201BE" w14:textId="77777777" w:rsidR="00E05264" w:rsidRDefault="00E05264" w:rsidP="00E05264">
      <w:pPr>
        <w:bidi w:val="0"/>
        <w:rPr>
          <w:lang w:val="en-US"/>
        </w:rPr>
      </w:pPr>
    </w:p>
    <w:p w14:paraId="39E6E453" w14:textId="77777777" w:rsidR="00E05264" w:rsidRDefault="00E05264" w:rsidP="00E05264">
      <w:pPr>
        <w:bidi w:val="0"/>
        <w:rPr>
          <w:lang w:val="en-US"/>
        </w:rPr>
      </w:pPr>
    </w:p>
    <w:p w14:paraId="3B207E9A" w14:textId="77777777" w:rsidR="00E05264" w:rsidRDefault="00E05264" w:rsidP="00E05264">
      <w:pPr>
        <w:bidi w:val="0"/>
        <w:rPr>
          <w:lang w:val="en-US"/>
        </w:rPr>
      </w:pPr>
    </w:p>
    <w:p w14:paraId="39C0A2BE" w14:textId="77777777" w:rsidR="00E05264" w:rsidRDefault="00E05264" w:rsidP="00E05264">
      <w:pPr>
        <w:bidi w:val="0"/>
        <w:rPr>
          <w:lang w:val="en-US"/>
        </w:rPr>
      </w:pPr>
    </w:p>
    <w:p w14:paraId="06D48761" w14:textId="77777777" w:rsidR="00E05264" w:rsidRDefault="00E05264" w:rsidP="00E05264">
      <w:pPr>
        <w:bidi w:val="0"/>
        <w:rPr>
          <w:lang w:val="en-US"/>
        </w:rPr>
      </w:pPr>
    </w:p>
    <w:p w14:paraId="7B1F58ED" w14:textId="77777777" w:rsidR="00E05264" w:rsidRDefault="00E05264" w:rsidP="00E05264">
      <w:pPr>
        <w:bidi w:val="0"/>
        <w:rPr>
          <w:lang w:val="en-US"/>
        </w:rPr>
      </w:pPr>
    </w:p>
    <w:p w14:paraId="276E6183" w14:textId="77777777" w:rsidR="00E05264" w:rsidRDefault="00E05264" w:rsidP="00E05264">
      <w:pPr>
        <w:bidi w:val="0"/>
        <w:rPr>
          <w:lang w:val="en-US"/>
        </w:rPr>
      </w:pPr>
    </w:p>
    <w:p w14:paraId="1A8A249A" w14:textId="77777777" w:rsidR="00E05264" w:rsidRDefault="00E05264" w:rsidP="00E05264">
      <w:pPr>
        <w:bidi w:val="0"/>
        <w:rPr>
          <w:lang w:val="en-US"/>
        </w:rPr>
      </w:pPr>
    </w:p>
    <w:p w14:paraId="766E475E" w14:textId="77777777" w:rsidR="00E05264" w:rsidRDefault="00E05264" w:rsidP="00E05264">
      <w:pPr>
        <w:bidi w:val="0"/>
        <w:rPr>
          <w:lang w:val="en-US"/>
        </w:rPr>
      </w:pPr>
    </w:p>
    <w:p w14:paraId="21E03543" w14:textId="77777777" w:rsidR="00E63CA3" w:rsidRPr="00A11014" w:rsidRDefault="00E63CA3" w:rsidP="00A11014">
      <w:pPr>
        <w:bidi w:val="0"/>
        <w:rPr>
          <w:rStyle w:val="IntenseReference"/>
          <w:b w:val="0"/>
          <w:bCs w:val="0"/>
          <w:smallCaps w:val="0"/>
          <w:color w:val="auto"/>
          <w:spacing w:val="0"/>
        </w:rPr>
      </w:pPr>
    </w:p>
    <w:p w14:paraId="0DF8B54D" w14:textId="3292A5E5" w:rsidR="00E05264" w:rsidRDefault="00871479" w:rsidP="00E05264">
      <w:pPr>
        <w:pStyle w:val="ListParagraph"/>
        <w:bidi w:val="0"/>
        <w:ind w:left="270"/>
      </w:pPr>
      <w:r>
        <w:rPr>
          <w:rStyle w:val="IntenseReference"/>
          <w:b w:val="0"/>
          <w:bCs w:val="0"/>
          <w:smallCaps w:val="0"/>
          <w:color w:val="auto"/>
          <w:spacing w:val="0"/>
        </w:rPr>
        <w:lastRenderedPageBreak/>
        <w:t xml:space="preserve">2- </w:t>
      </w:r>
      <w:r w:rsidR="00495AFF" w:rsidRPr="00495AFF">
        <w:t>Attention Maps</w:t>
      </w:r>
      <w:r w:rsidR="00E05264">
        <w:t>:</w:t>
      </w:r>
    </w:p>
    <w:p w14:paraId="0D370B39" w14:textId="78360DBA" w:rsidR="00E05264" w:rsidRDefault="00E05264" w:rsidP="00E05264">
      <w:pPr>
        <w:pStyle w:val="ListParagraph"/>
        <w:bidi w:val="0"/>
        <w:ind w:left="270"/>
        <w:rPr>
          <w:rStyle w:val="IntenseReference"/>
          <w:b w:val="0"/>
          <w:bCs w:val="0"/>
          <w:smallCaps w:val="0"/>
          <w:color w:val="auto"/>
          <w:spacing w:val="0"/>
          <w:lang w:val="en-US"/>
        </w:rPr>
      </w:pPr>
      <w:r w:rsidRPr="00E05264">
        <w:rPr>
          <w:rStyle w:val="IntenseReference"/>
          <w:b w:val="0"/>
          <w:bCs w:val="0"/>
          <w:smallCaps w:val="0"/>
          <w:color w:val="auto"/>
          <w:spacing w:val="0"/>
          <w:lang w:val="en-US"/>
        </w:rPr>
        <w:t>The following image consists of 5 heatmaps — each one representing a layer of the Transformer:</w:t>
      </w:r>
    </w:p>
    <w:p w14:paraId="45E7407F" w14:textId="77777777" w:rsidR="00E05264" w:rsidRDefault="00E05264" w:rsidP="00E05264">
      <w:pPr>
        <w:pStyle w:val="ListParagraph"/>
        <w:bidi w:val="0"/>
        <w:ind w:left="270"/>
        <w:rPr>
          <w:rStyle w:val="IntenseReference"/>
          <w:b w:val="0"/>
          <w:bCs w:val="0"/>
          <w:smallCaps w:val="0"/>
          <w:color w:val="auto"/>
          <w:spacing w:val="0"/>
          <w:lang w:val="en-US"/>
        </w:rPr>
      </w:pPr>
    </w:p>
    <w:p w14:paraId="144A7E0D" w14:textId="77777777" w:rsidR="0024525A" w:rsidRDefault="00E05264" w:rsidP="0024525A">
      <w:pPr>
        <w:pStyle w:val="ListParagraph"/>
        <w:keepNext/>
        <w:bidi w:val="0"/>
        <w:ind w:left="270"/>
        <w:jc w:val="center"/>
      </w:pPr>
      <w:r>
        <w:rPr>
          <w:rStyle w:val="IntenseReference"/>
          <w:b w:val="0"/>
          <w:bCs w:val="0"/>
          <w:smallCaps w:val="0"/>
          <w:noProof/>
          <w:color w:val="auto"/>
          <w:spacing w:val="0"/>
          <w:lang w:val="en-US"/>
        </w:rPr>
        <w:drawing>
          <wp:inline distT="0" distB="0" distL="0" distR="0" wp14:anchorId="4691996B" wp14:editId="6E802D9D">
            <wp:extent cx="3636761" cy="2491577"/>
            <wp:effectExtent l="0" t="0" r="1905" b="4445"/>
            <wp:docPr id="11410858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4544" cy="2503760"/>
                    </a:xfrm>
                    <a:prstGeom prst="rect">
                      <a:avLst/>
                    </a:prstGeom>
                    <a:noFill/>
                    <a:ln>
                      <a:noFill/>
                    </a:ln>
                  </pic:spPr>
                </pic:pic>
              </a:graphicData>
            </a:graphic>
          </wp:inline>
        </w:drawing>
      </w:r>
    </w:p>
    <w:p w14:paraId="0BDC1E11" w14:textId="70354568" w:rsidR="00E05264" w:rsidRDefault="0024525A" w:rsidP="0024525A">
      <w:pPr>
        <w:pStyle w:val="Caption"/>
        <w:bidi w:val="0"/>
        <w:jc w:val="center"/>
        <w:rPr>
          <w:rStyle w:val="IntenseReference"/>
          <w:b w:val="0"/>
          <w:bCs w:val="0"/>
          <w:smallCaps w:val="0"/>
          <w:color w:val="auto"/>
          <w:spacing w:val="0"/>
          <w:lang w:val="en-US"/>
        </w:rPr>
      </w:pPr>
      <w:r>
        <w:t xml:space="preserve">Figure </w:t>
      </w:r>
      <w:r>
        <w:fldChar w:fldCharType="begin"/>
      </w:r>
      <w:r>
        <w:instrText xml:space="preserve"> SEQ Figure \* ARABIC </w:instrText>
      </w:r>
      <w:r>
        <w:fldChar w:fldCharType="separate"/>
      </w:r>
      <w:r w:rsidR="00A10C24">
        <w:rPr>
          <w:noProof/>
        </w:rPr>
        <w:t>2</w:t>
      </w:r>
      <w:r>
        <w:fldChar w:fldCharType="end"/>
      </w:r>
      <w:r>
        <w:rPr>
          <w:lang w:val="en-US"/>
        </w:rPr>
        <w:t xml:space="preserve"> </w:t>
      </w:r>
      <w:r w:rsidR="008460F0" w:rsidRPr="008460F0">
        <w:rPr>
          <w:lang w:val="en-US"/>
        </w:rPr>
        <w:t>Visualization of self-attention across 5 Transformer layers, highlighting how the model allocates focus to different timesteps of the audio input</w:t>
      </w:r>
    </w:p>
    <w:p w14:paraId="0754B39C" w14:textId="77777777" w:rsidR="00E05264" w:rsidRDefault="00E05264" w:rsidP="00E05264">
      <w:pPr>
        <w:pStyle w:val="ListParagraph"/>
        <w:bidi w:val="0"/>
        <w:ind w:left="270"/>
        <w:rPr>
          <w:rStyle w:val="IntenseReference"/>
          <w:b w:val="0"/>
          <w:bCs w:val="0"/>
          <w:smallCaps w:val="0"/>
          <w:color w:val="auto"/>
          <w:spacing w:val="0"/>
          <w:lang w:val="en-US"/>
        </w:rPr>
      </w:pPr>
    </w:p>
    <w:p w14:paraId="2B65549B" w14:textId="20B511D4" w:rsidR="00E05264" w:rsidRDefault="00E05264" w:rsidP="00E05264">
      <w:pPr>
        <w:pStyle w:val="ListParagraph"/>
        <w:numPr>
          <w:ilvl w:val="0"/>
          <w:numId w:val="14"/>
        </w:numPr>
        <w:bidi w:val="0"/>
      </w:pPr>
      <w:r w:rsidRPr="00E05264">
        <w:t>Layer 1</w:t>
      </w:r>
      <w:r>
        <w:t>:</w:t>
      </w:r>
    </w:p>
    <w:p w14:paraId="34296137" w14:textId="6EF0D619" w:rsidR="00E05264" w:rsidRDefault="00E05264" w:rsidP="00E05264">
      <w:pPr>
        <w:pStyle w:val="ListParagraph"/>
        <w:bidi w:val="0"/>
        <w:ind w:left="630"/>
      </w:pPr>
      <w:r w:rsidRPr="00E05264">
        <w:t xml:space="preserve">High concentration (bright </w:t>
      </w:r>
      <w:proofErr w:type="spellStart"/>
      <w:r w:rsidR="00C1208C">
        <w:t>c</w:t>
      </w:r>
      <w:r w:rsidRPr="00E05264">
        <w:t>olors</w:t>
      </w:r>
      <w:proofErr w:type="spellEnd"/>
      <w:r w:rsidRPr="00E05264">
        <w:t>) appears on a few spots - indicates a specific concentration initially.</w:t>
      </w:r>
    </w:p>
    <w:p w14:paraId="1CA224BC" w14:textId="77777777" w:rsidR="0048118D" w:rsidRDefault="0048118D" w:rsidP="0048118D">
      <w:pPr>
        <w:pStyle w:val="ListParagraph"/>
        <w:bidi w:val="0"/>
        <w:ind w:left="630"/>
      </w:pPr>
    </w:p>
    <w:p w14:paraId="442C5E0A" w14:textId="1A912DF9" w:rsidR="0048118D" w:rsidRDefault="0048118D" w:rsidP="0048118D">
      <w:pPr>
        <w:pStyle w:val="ListParagraph"/>
        <w:numPr>
          <w:ilvl w:val="0"/>
          <w:numId w:val="14"/>
        </w:numPr>
        <w:bidi w:val="0"/>
      </w:pPr>
      <w:r w:rsidRPr="00E05264">
        <w:t xml:space="preserve">Layer </w:t>
      </w:r>
      <w:r>
        <w:t>2</w:t>
      </w:r>
      <w:r>
        <w:t>:</w:t>
      </w:r>
    </w:p>
    <w:p w14:paraId="75148435" w14:textId="42C62C0D" w:rsidR="0048118D" w:rsidRDefault="0048118D" w:rsidP="0048118D">
      <w:pPr>
        <w:pStyle w:val="ListParagraph"/>
        <w:bidi w:val="0"/>
        <w:ind w:left="630"/>
      </w:pPr>
      <w:r w:rsidRPr="0048118D">
        <w:t>Less focus and slightly wider spread - the pattern is still focused on the beginning.</w:t>
      </w:r>
    </w:p>
    <w:p w14:paraId="2F2A4D27" w14:textId="77777777" w:rsidR="0048118D" w:rsidRDefault="0048118D" w:rsidP="0048118D">
      <w:pPr>
        <w:pStyle w:val="ListParagraph"/>
        <w:bidi w:val="0"/>
        <w:ind w:left="630"/>
      </w:pPr>
    </w:p>
    <w:p w14:paraId="37D6EF82" w14:textId="0A6CBBAD" w:rsidR="0048118D" w:rsidRDefault="0048118D" w:rsidP="0048118D">
      <w:pPr>
        <w:pStyle w:val="ListParagraph"/>
        <w:numPr>
          <w:ilvl w:val="0"/>
          <w:numId w:val="14"/>
        </w:numPr>
        <w:bidi w:val="0"/>
      </w:pPr>
      <w:r w:rsidRPr="00E05264">
        <w:t xml:space="preserve">Layer </w:t>
      </w:r>
      <w:r>
        <w:t>3</w:t>
      </w:r>
      <w:r>
        <w:t>:</w:t>
      </w:r>
    </w:p>
    <w:p w14:paraId="1544ED03" w14:textId="6051D1DF" w:rsidR="0048118D" w:rsidRDefault="00467487" w:rsidP="0048118D">
      <w:pPr>
        <w:pStyle w:val="ListParagraph"/>
        <w:bidi w:val="0"/>
        <w:ind w:left="630"/>
      </w:pPr>
      <w:r w:rsidRPr="00467487">
        <w:t xml:space="preserve">The pattern repeats - the emphasis is on the beginning of the </w:t>
      </w:r>
      <w:r w:rsidR="006A17FB" w:rsidRPr="00467487">
        <w:t>entry;</w:t>
      </w:r>
      <w:r w:rsidRPr="00467487">
        <w:t xml:space="preserve"> the rest of the sequence is almost neglected.</w:t>
      </w:r>
    </w:p>
    <w:p w14:paraId="5AECEA00" w14:textId="77777777" w:rsidR="00467487" w:rsidRDefault="00467487" w:rsidP="00467487">
      <w:pPr>
        <w:pStyle w:val="ListParagraph"/>
        <w:bidi w:val="0"/>
        <w:ind w:left="630"/>
      </w:pPr>
    </w:p>
    <w:p w14:paraId="147A7402" w14:textId="77777777" w:rsidR="00332B63" w:rsidRDefault="0048118D" w:rsidP="00332B63">
      <w:pPr>
        <w:pStyle w:val="ListParagraph"/>
        <w:numPr>
          <w:ilvl w:val="0"/>
          <w:numId w:val="14"/>
        </w:numPr>
        <w:bidi w:val="0"/>
      </w:pPr>
      <w:r w:rsidRPr="00E05264">
        <w:t xml:space="preserve">Layer </w:t>
      </w:r>
      <w:r w:rsidR="00332B63">
        <w:t>4</w:t>
      </w:r>
      <w:r>
        <w:t>:</w:t>
      </w:r>
    </w:p>
    <w:p w14:paraId="08304E5E" w14:textId="5499345B" w:rsidR="0048118D" w:rsidRDefault="00332B63" w:rsidP="00332B63">
      <w:pPr>
        <w:pStyle w:val="ListParagraph"/>
        <w:bidi w:val="0"/>
        <w:ind w:left="630"/>
      </w:pPr>
      <w:r w:rsidRPr="00332B63">
        <w:t>Surprise: Almost uniform focus on all areas, meaning attention is distributed almost equally.</w:t>
      </w:r>
    </w:p>
    <w:p w14:paraId="4B79514A" w14:textId="77777777" w:rsidR="0048118D" w:rsidRDefault="0048118D" w:rsidP="0048118D">
      <w:pPr>
        <w:pStyle w:val="ListParagraph"/>
        <w:bidi w:val="0"/>
        <w:ind w:left="630"/>
      </w:pPr>
    </w:p>
    <w:p w14:paraId="7B3912B5" w14:textId="561704CA" w:rsidR="0048118D" w:rsidRDefault="0048118D" w:rsidP="0048118D">
      <w:pPr>
        <w:pStyle w:val="ListParagraph"/>
        <w:numPr>
          <w:ilvl w:val="0"/>
          <w:numId w:val="14"/>
        </w:numPr>
        <w:bidi w:val="0"/>
      </w:pPr>
      <w:r w:rsidRPr="00E05264">
        <w:t xml:space="preserve">Layer </w:t>
      </w:r>
      <w:r>
        <w:t>5</w:t>
      </w:r>
      <w:r>
        <w:t>:</w:t>
      </w:r>
    </w:p>
    <w:p w14:paraId="0EE74F1B" w14:textId="2ED529AE" w:rsidR="00D97FC0" w:rsidRDefault="00D97FC0" w:rsidP="00D97FC0">
      <w:pPr>
        <w:pStyle w:val="ListParagraph"/>
        <w:bidi w:val="0"/>
        <w:ind w:left="630"/>
        <w:rPr>
          <w:rtl/>
        </w:rPr>
      </w:pPr>
      <w:r w:rsidRPr="00D97FC0">
        <w:t>Similar to the fourth layer, the distribution is almost flat, the model no longer focuses on anything specific.</w:t>
      </w:r>
    </w:p>
    <w:p w14:paraId="090E51C5" w14:textId="77777777" w:rsidR="005B0F15" w:rsidRDefault="005B0F15" w:rsidP="005B0F15">
      <w:pPr>
        <w:pStyle w:val="ListParagraph"/>
        <w:bidi w:val="0"/>
        <w:ind w:left="630"/>
        <w:rPr>
          <w:rtl/>
        </w:rPr>
      </w:pPr>
    </w:p>
    <w:p w14:paraId="59C092DC" w14:textId="77777777" w:rsidR="005B0F15" w:rsidRDefault="005B0F15" w:rsidP="005B0F15">
      <w:pPr>
        <w:pStyle w:val="ListParagraph"/>
        <w:bidi w:val="0"/>
        <w:ind w:left="630"/>
        <w:rPr>
          <w:rtl/>
        </w:rPr>
      </w:pPr>
    </w:p>
    <w:p w14:paraId="59C26E33" w14:textId="77777777" w:rsidR="005B0F15" w:rsidRDefault="005B0F15" w:rsidP="005B0F15">
      <w:pPr>
        <w:pStyle w:val="ListParagraph"/>
        <w:bidi w:val="0"/>
        <w:ind w:left="630"/>
        <w:rPr>
          <w:rtl/>
        </w:rPr>
      </w:pPr>
    </w:p>
    <w:p w14:paraId="6F75A77A" w14:textId="77777777" w:rsidR="005B0F15" w:rsidRDefault="005B0F15" w:rsidP="00E00EE9">
      <w:pPr>
        <w:pStyle w:val="ListParagraph"/>
        <w:keepNext/>
        <w:bidi w:val="0"/>
        <w:ind w:left="0"/>
        <w:jc w:val="center"/>
      </w:pPr>
      <w:r>
        <w:rPr>
          <w:noProof/>
        </w:rPr>
        <w:lastRenderedPageBreak/>
        <w:drawing>
          <wp:inline distT="0" distB="0" distL="0" distR="0" wp14:anchorId="32C0EC56" wp14:editId="0408C5A0">
            <wp:extent cx="4364182" cy="1542885"/>
            <wp:effectExtent l="0" t="0" r="0" b="635"/>
            <wp:docPr id="5425745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4643" cy="1557189"/>
                    </a:xfrm>
                    <a:prstGeom prst="rect">
                      <a:avLst/>
                    </a:prstGeom>
                    <a:noFill/>
                    <a:ln>
                      <a:noFill/>
                    </a:ln>
                  </pic:spPr>
                </pic:pic>
              </a:graphicData>
            </a:graphic>
          </wp:inline>
        </w:drawing>
      </w:r>
    </w:p>
    <w:p w14:paraId="121697B9" w14:textId="5F3B15EF" w:rsidR="005B0F15" w:rsidRDefault="005B0F15" w:rsidP="005B0F15">
      <w:pPr>
        <w:pStyle w:val="Caption"/>
        <w:bidi w:val="0"/>
        <w:jc w:val="center"/>
        <w:rPr>
          <w:rtl/>
        </w:rPr>
      </w:pPr>
      <w:r>
        <w:t xml:space="preserve">Figure </w:t>
      </w:r>
      <w:r>
        <w:fldChar w:fldCharType="begin"/>
      </w:r>
      <w:r>
        <w:instrText xml:space="preserve"> SEQ Figure \* ARABIC </w:instrText>
      </w:r>
      <w:r>
        <w:fldChar w:fldCharType="separate"/>
      </w:r>
      <w:r w:rsidR="00A10C24">
        <w:rPr>
          <w:noProof/>
        </w:rPr>
        <w:t>3</w:t>
      </w:r>
      <w:r>
        <w:fldChar w:fldCharType="end"/>
      </w:r>
      <w:r>
        <w:rPr>
          <w:rFonts w:hint="cs"/>
          <w:rtl/>
        </w:rPr>
        <w:t xml:space="preserve"> </w:t>
      </w:r>
      <w:r w:rsidRPr="00F62DE4">
        <w:t>MFCC feature map showing spectral representation of the audio signal over time. Voice activity is concentrated at the beginning, followed by silence</w:t>
      </w:r>
    </w:p>
    <w:p w14:paraId="3F285A7C" w14:textId="77777777" w:rsidR="004C29F1" w:rsidRDefault="004C29F1" w:rsidP="004C29F1">
      <w:pPr>
        <w:bidi w:val="0"/>
        <w:rPr>
          <w:rtl/>
        </w:rPr>
      </w:pPr>
    </w:p>
    <w:p w14:paraId="255F498A" w14:textId="77777777" w:rsidR="004C29F1" w:rsidRDefault="004C29F1" w:rsidP="004C29F1">
      <w:pPr>
        <w:bidi w:val="0"/>
        <w:rPr>
          <w:rtl/>
        </w:rPr>
      </w:pPr>
    </w:p>
    <w:p w14:paraId="2C1797EA" w14:textId="77777777" w:rsidR="00E00EE9" w:rsidRDefault="00E00EE9" w:rsidP="00E00EE9">
      <w:pPr>
        <w:keepNext/>
        <w:bidi w:val="0"/>
        <w:jc w:val="center"/>
      </w:pPr>
      <w:r>
        <w:rPr>
          <w:noProof/>
        </w:rPr>
        <w:drawing>
          <wp:inline distT="0" distB="0" distL="0" distR="0" wp14:anchorId="07E21635" wp14:editId="6B28337D">
            <wp:extent cx="4425186" cy="1558141"/>
            <wp:effectExtent l="0" t="0" r="0" b="4445"/>
            <wp:docPr id="1822813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9846" cy="1587950"/>
                    </a:xfrm>
                    <a:prstGeom prst="rect">
                      <a:avLst/>
                    </a:prstGeom>
                    <a:noFill/>
                    <a:ln>
                      <a:noFill/>
                    </a:ln>
                  </pic:spPr>
                </pic:pic>
              </a:graphicData>
            </a:graphic>
          </wp:inline>
        </w:drawing>
      </w:r>
    </w:p>
    <w:p w14:paraId="0A9E1699" w14:textId="57034047" w:rsidR="00946993" w:rsidRPr="00946993" w:rsidRDefault="00E00EE9" w:rsidP="00E00EE9">
      <w:pPr>
        <w:pStyle w:val="Caption"/>
        <w:bidi w:val="0"/>
        <w:jc w:val="center"/>
      </w:pPr>
      <w:r>
        <w:t xml:space="preserve">Figure </w:t>
      </w:r>
      <w:r>
        <w:fldChar w:fldCharType="begin"/>
      </w:r>
      <w:r>
        <w:instrText xml:space="preserve"> SEQ Figure \* ARABIC </w:instrText>
      </w:r>
      <w:r>
        <w:fldChar w:fldCharType="separate"/>
      </w:r>
      <w:r w:rsidR="00A10C24">
        <w:rPr>
          <w:noProof/>
        </w:rPr>
        <w:t>4</w:t>
      </w:r>
      <w:r>
        <w:fldChar w:fldCharType="end"/>
      </w:r>
      <w:r>
        <w:rPr>
          <w:rFonts w:hint="cs"/>
          <w:rtl/>
        </w:rPr>
        <w:t xml:space="preserve"> </w:t>
      </w:r>
      <w:r w:rsidRPr="00247E03">
        <w:t>Mel spectrogram showing frequency intensity over time. Voice activity is concentrated in the first 0.5 seconds, followed by extended silence</w:t>
      </w:r>
      <w:r w:rsidRPr="00247E03">
        <w:rPr>
          <w:rtl/>
        </w:rPr>
        <w:t>.</w:t>
      </w:r>
    </w:p>
    <w:p w14:paraId="718089EB" w14:textId="03B14EE5" w:rsidR="0048118D" w:rsidRPr="00E05264" w:rsidRDefault="0048118D" w:rsidP="0048118D">
      <w:pPr>
        <w:pStyle w:val="ListParagraph"/>
        <w:bidi w:val="0"/>
        <w:ind w:left="630"/>
        <w:rPr>
          <w:rStyle w:val="IntenseReference"/>
          <w:b w:val="0"/>
          <w:bCs w:val="0"/>
          <w:smallCaps w:val="0"/>
          <w:color w:val="auto"/>
          <w:spacing w:val="0"/>
          <w:lang w:val="en-US"/>
        </w:rPr>
      </w:pPr>
    </w:p>
    <w:p w14:paraId="3168222F" w14:textId="5EB4F54B" w:rsidR="00E63CA3" w:rsidRPr="00E63CA3" w:rsidRDefault="00E63CA3" w:rsidP="00E63CA3">
      <w:pPr>
        <w:pStyle w:val="ListParagraph"/>
        <w:bidi w:val="0"/>
        <w:ind w:left="270"/>
        <w:rPr>
          <w:rStyle w:val="IntenseReference"/>
          <w:smallCaps w:val="0"/>
          <w:color w:val="auto"/>
          <w:spacing w:val="0"/>
        </w:rPr>
      </w:pPr>
      <w:r w:rsidRPr="00E63CA3">
        <w:rPr>
          <w:rStyle w:val="IntenseReference"/>
          <w:smallCaps w:val="0"/>
          <w:color w:val="auto"/>
          <w:spacing w:val="0"/>
        </w:rPr>
        <w:t>Summary and Observations</w:t>
      </w:r>
      <w:r>
        <w:rPr>
          <w:rStyle w:val="IntenseReference"/>
          <w:smallCaps w:val="0"/>
          <w:color w:val="auto"/>
          <w:spacing w:val="0"/>
        </w:rPr>
        <w:t>:</w:t>
      </w:r>
    </w:p>
    <w:p w14:paraId="02F42C8F" w14:textId="77777777" w:rsidR="00E63CA3" w:rsidRPr="00E63CA3" w:rsidRDefault="00E63CA3" w:rsidP="00E63CA3">
      <w:pPr>
        <w:pStyle w:val="ListParagraph"/>
        <w:bidi w:val="0"/>
        <w:ind w:left="270"/>
        <w:rPr>
          <w:rStyle w:val="IntenseReference"/>
          <w:b w:val="0"/>
          <w:bCs w:val="0"/>
          <w:smallCaps w:val="0"/>
          <w:color w:val="auto"/>
          <w:spacing w:val="0"/>
          <w:rtl/>
        </w:rPr>
      </w:pPr>
    </w:p>
    <w:p w14:paraId="24BA09E3" w14:textId="6BE2613E" w:rsidR="00612CF3" w:rsidRDefault="00612CF3" w:rsidP="00612CF3">
      <w:pPr>
        <w:pStyle w:val="ListParagraph"/>
        <w:bidi w:val="0"/>
        <w:ind w:left="270"/>
        <w:rPr>
          <w:rStyle w:val="IntenseReference"/>
          <w:b w:val="0"/>
          <w:bCs w:val="0"/>
          <w:smallCaps w:val="0"/>
          <w:color w:val="auto"/>
          <w:spacing w:val="0"/>
        </w:rPr>
      </w:pPr>
      <w:r w:rsidRPr="00612CF3">
        <w:rPr>
          <w:rStyle w:val="IntenseReference"/>
          <w:b w:val="0"/>
          <w:bCs w:val="0"/>
          <w:smallCaps w:val="0"/>
          <w:color w:val="auto"/>
          <w:spacing w:val="0"/>
        </w:rPr>
        <w:t xml:space="preserve">Results consistently affirm the effectiveness and robustness of HMT-RAN, highlighting its potential as a leading solution in </w:t>
      </w:r>
      <w:proofErr w:type="spellStart"/>
      <w:r w:rsidRPr="00612CF3">
        <w:rPr>
          <w:rStyle w:val="IntenseReference"/>
          <w:b w:val="0"/>
          <w:bCs w:val="0"/>
          <w:smallCaps w:val="0"/>
          <w:color w:val="auto"/>
          <w:spacing w:val="0"/>
        </w:rPr>
        <w:t>DeepFake</w:t>
      </w:r>
      <w:proofErr w:type="spellEnd"/>
      <w:r w:rsidRPr="00612CF3">
        <w:rPr>
          <w:rStyle w:val="IntenseReference"/>
          <w:b w:val="0"/>
          <w:bCs w:val="0"/>
          <w:smallCaps w:val="0"/>
          <w:color w:val="auto"/>
          <w:spacing w:val="0"/>
        </w:rPr>
        <w:t xml:space="preserve"> audio detection, but we need to further fine-tune and process the voices available in the dataset, in addition to finding real voices of real people, so that we can train the model more effectively.</w:t>
      </w:r>
    </w:p>
    <w:p w14:paraId="0E50C653" w14:textId="77777777" w:rsidR="00C66511" w:rsidRDefault="00C66511" w:rsidP="00C66511">
      <w:pPr>
        <w:bidi w:val="0"/>
        <w:rPr>
          <w:rStyle w:val="IntenseReference"/>
          <w:smallCaps w:val="0"/>
          <w:color w:val="auto"/>
          <w:spacing w:val="0"/>
          <w:rtl/>
        </w:rPr>
      </w:pPr>
    </w:p>
    <w:p w14:paraId="540CC99A" w14:textId="539D5315" w:rsidR="0018426D" w:rsidRPr="0024185A" w:rsidRDefault="0018426D" w:rsidP="009C15B5">
      <w:pPr>
        <w:bidi w:val="0"/>
        <w:rPr>
          <w:rStyle w:val="IntenseReference"/>
          <w:smallCaps w:val="0"/>
          <w:color w:val="auto"/>
          <w:spacing w:val="0"/>
        </w:rPr>
      </w:pPr>
      <w:r>
        <w:rPr>
          <w:rStyle w:val="IntenseReference"/>
          <w:smallCaps w:val="0"/>
          <w:color w:val="auto"/>
          <w:spacing w:val="0"/>
        </w:rPr>
        <w:t xml:space="preserve">        </w:t>
      </w:r>
    </w:p>
    <w:p w14:paraId="14E88FD1" w14:textId="662F7360" w:rsidR="00A94A1C" w:rsidRPr="00A94A1C" w:rsidRDefault="00A94A1C" w:rsidP="00A94A1C">
      <w:pPr>
        <w:bidi w:val="0"/>
        <w:ind w:left="-90"/>
        <w:rPr>
          <w:rStyle w:val="IntenseReference"/>
          <w:rFonts w:asciiTheme="majorBidi" w:hAnsiTheme="majorBidi" w:cstheme="majorBidi"/>
          <w:smallCaps w:val="0"/>
          <w:color w:val="00B0F0"/>
          <w:spacing w:val="0"/>
          <w:sz w:val="28"/>
          <w:szCs w:val="28"/>
          <w:lang w:val="en-US"/>
        </w:rPr>
      </w:pPr>
      <w:r w:rsidRPr="00A94A1C">
        <w:rPr>
          <w:rStyle w:val="IntenseReference"/>
          <w:rFonts w:asciiTheme="majorBidi" w:hAnsiTheme="majorBidi" w:cstheme="majorBidi"/>
          <w:smallCaps w:val="0"/>
          <w:color w:val="00B0F0"/>
          <w:spacing w:val="0"/>
          <w:sz w:val="28"/>
          <w:szCs w:val="28"/>
          <w:lang w:val="en-US"/>
        </w:rPr>
        <w:t>7- Conclusion</w:t>
      </w:r>
    </w:p>
    <w:p w14:paraId="3DBA5D11" w14:textId="77777777" w:rsidR="00A94A1C" w:rsidRDefault="00A94A1C" w:rsidP="00A94A1C">
      <w:pPr>
        <w:pStyle w:val="ListParagraph"/>
        <w:bidi w:val="0"/>
        <w:ind w:left="270"/>
        <w:rPr>
          <w:rStyle w:val="IntenseReference"/>
          <w:b w:val="0"/>
          <w:bCs w:val="0"/>
          <w:smallCaps w:val="0"/>
          <w:color w:val="auto"/>
          <w:spacing w:val="0"/>
        </w:rPr>
      </w:pPr>
    </w:p>
    <w:p w14:paraId="7C4185F9" w14:textId="03C4031B" w:rsidR="00A94A1C" w:rsidRPr="00A94A1C" w:rsidRDefault="00CC30B3" w:rsidP="00CC30B3">
      <w:pPr>
        <w:pStyle w:val="ListParagraph"/>
        <w:bidi w:val="0"/>
        <w:ind w:left="270"/>
        <w:rPr>
          <w:rStyle w:val="IntenseReference"/>
          <w:b w:val="0"/>
          <w:bCs w:val="0"/>
          <w:smallCaps w:val="0"/>
          <w:color w:val="auto"/>
          <w:spacing w:val="0"/>
          <w:rtl/>
        </w:rPr>
      </w:pPr>
      <w:r w:rsidRPr="00CC30B3">
        <w:rPr>
          <w:rStyle w:val="IntenseReference"/>
          <w:b w:val="0"/>
          <w:bCs w:val="0"/>
          <w:smallCaps w:val="0"/>
          <w:color w:val="auto"/>
          <w:spacing w:val="0"/>
        </w:rPr>
        <w:t xml:space="preserve">Our research introduces the innovative Hybrid Multi-Level Transformer-RNN Attention Network (HMT-RAN), demonstrating exceptional performance in detecting </w:t>
      </w:r>
      <w:proofErr w:type="spellStart"/>
      <w:r w:rsidRPr="00CC30B3">
        <w:rPr>
          <w:rStyle w:val="IntenseReference"/>
          <w:b w:val="0"/>
          <w:bCs w:val="0"/>
          <w:smallCaps w:val="0"/>
          <w:color w:val="auto"/>
          <w:spacing w:val="0"/>
        </w:rPr>
        <w:t>DeepFake</w:t>
      </w:r>
      <w:proofErr w:type="spellEnd"/>
      <w:r w:rsidRPr="00CC30B3">
        <w:rPr>
          <w:rStyle w:val="IntenseReference"/>
          <w:b w:val="0"/>
          <w:bCs w:val="0"/>
          <w:smallCaps w:val="0"/>
          <w:color w:val="auto"/>
          <w:spacing w:val="0"/>
        </w:rPr>
        <w:t xml:space="preserve"> audio. The proposed model effectively combines Transformer and GRU strengths, enriched with multi-level attention mechanisms, achieving high accuracy and robust predictions. Future work includes enhancing real-time detection capabilities and extending this approach to multilingual datasets to widen its applicability.</w:t>
      </w:r>
    </w:p>
    <w:p w14:paraId="7C278C79" w14:textId="77777777" w:rsidR="00A94A1C" w:rsidRPr="00A94A1C" w:rsidRDefault="00A94A1C" w:rsidP="00A94A1C">
      <w:pPr>
        <w:pStyle w:val="ListParagraph"/>
        <w:bidi w:val="0"/>
        <w:ind w:left="270"/>
        <w:rPr>
          <w:rStyle w:val="IntenseReference"/>
          <w:b w:val="0"/>
          <w:bCs w:val="0"/>
          <w:smallCaps w:val="0"/>
          <w:color w:val="auto"/>
          <w:spacing w:val="0"/>
          <w:rtl/>
        </w:rPr>
      </w:pPr>
    </w:p>
    <w:p w14:paraId="304D07D5" w14:textId="77777777" w:rsidR="0074713B" w:rsidRPr="00A94A1C" w:rsidRDefault="0074713B" w:rsidP="00A94A1C">
      <w:pPr>
        <w:pStyle w:val="ListParagraph"/>
        <w:bidi w:val="0"/>
        <w:ind w:left="270"/>
        <w:rPr>
          <w:rStyle w:val="IntenseReference"/>
          <w:b w:val="0"/>
          <w:bCs w:val="0"/>
          <w:smallCaps w:val="0"/>
          <w:color w:val="auto"/>
          <w:spacing w:val="0"/>
          <w:rtl/>
        </w:rPr>
      </w:pPr>
    </w:p>
    <w:p w14:paraId="3963CF40" w14:textId="77777777" w:rsidR="0070748A" w:rsidRPr="00A94A1C" w:rsidRDefault="0070748A" w:rsidP="00A94A1C">
      <w:pPr>
        <w:pStyle w:val="ListParagraph"/>
        <w:bidi w:val="0"/>
        <w:ind w:left="270"/>
        <w:rPr>
          <w:rStyle w:val="IntenseReference"/>
          <w:b w:val="0"/>
          <w:bCs w:val="0"/>
          <w:smallCaps w:val="0"/>
          <w:color w:val="auto"/>
          <w:spacing w:val="0"/>
          <w:rtl/>
        </w:rPr>
      </w:pPr>
    </w:p>
    <w:p w14:paraId="75D207AC" w14:textId="77777777" w:rsidR="0070748A" w:rsidRDefault="0070748A" w:rsidP="00A94A1C">
      <w:pPr>
        <w:pStyle w:val="ListParagraph"/>
        <w:bidi w:val="0"/>
        <w:ind w:left="270"/>
        <w:rPr>
          <w:rStyle w:val="IntenseReference"/>
          <w:rFonts w:asciiTheme="majorBidi" w:hAnsiTheme="majorBidi" w:cstheme="majorBidi"/>
          <w:smallCaps w:val="0"/>
          <w:color w:val="00B0F0"/>
          <w:spacing w:val="0"/>
          <w:sz w:val="28"/>
          <w:szCs w:val="28"/>
          <w:rtl/>
          <w:lang w:val="en-US"/>
        </w:rPr>
      </w:pPr>
    </w:p>
    <w:p w14:paraId="039F7F85"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0DD1840E" w14:textId="77777777" w:rsidR="004E583E" w:rsidRPr="00A11014" w:rsidRDefault="004E583E" w:rsidP="00A11014">
      <w:pPr>
        <w:bidi w:val="0"/>
        <w:rPr>
          <w:rStyle w:val="IntenseReference"/>
          <w:rFonts w:asciiTheme="majorBidi" w:hAnsiTheme="majorBidi" w:cstheme="majorBidi"/>
          <w:smallCaps w:val="0"/>
          <w:color w:val="00B0F0"/>
          <w:spacing w:val="0"/>
          <w:sz w:val="28"/>
          <w:szCs w:val="28"/>
          <w:rtl/>
          <w:lang w:val="en-US"/>
        </w:rPr>
      </w:pPr>
    </w:p>
    <w:p w14:paraId="2F432C79" w14:textId="613DA3A1" w:rsidR="00093028" w:rsidRDefault="002E6FE4" w:rsidP="004E583E">
      <w:pPr>
        <w:pStyle w:val="ListParagraph"/>
        <w:bidi w:val="0"/>
        <w:ind w:left="-90"/>
        <w:rPr>
          <w:rStyle w:val="IntenseReference"/>
          <w:rFonts w:asciiTheme="majorBidi" w:hAnsiTheme="majorBidi" w:cstheme="majorBidi"/>
          <w:smallCaps w:val="0"/>
          <w:color w:val="00B0F0"/>
          <w:spacing w:val="0"/>
          <w:sz w:val="28"/>
          <w:szCs w:val="28"/>
          <w:lang w:val="en-US"/>
        </w:rPr>
      </w:pPr>
      <w:r>
        <w:rPr>
          <w:rStyle w:val="IntenseReference"/>
          <w:rFonts w:asciiTheme="majorBidi" w:hAnsiTheme="majorBidi" w:cstheme="majorBidi"/>
          <w:smallCaps w:val="0"/>
          <w:color w:val="00B0F0"/>
          <w:spacing w:val="0"/>
          <w:sz w:val="28"/>
          <w:szCs w:val="28"/>
          <w:lang w:val="en-US"/>
        </w:rPr>
        <w:lastRenderedPageBreak/>
        <w:t xml:space="preserve">4- </w:t>
      </w:r>
      <w:r w:rsidRPr="002E6FE4">
        <w:rPr>
          <w:rStyle w:val="IntenseReference"/>
          <w:rFonts w:asciiTheme="majorBidi" w:hAnsiTheme="majorBidi" w:cstheme="majorBidi"/>
          <w:smallCaps w:val="0"/>
          <w:color w:val="00B0F0"/>
          <w:spacing w:val="0"/>
          <w:sz w:val="28"/>
          <w:szCs w:val="28"/>
          <w:lang w:val="en-US"/>
        </w:rPr>
        <w:t>References</w:t>
      </w:r>
      <w:r w:rsidRPr="00B91107">
        <w:rPr>
          <w:rStyle w:val="IntenseReference"/>
          <w:rFonts w:asciiTheme="majorBidi" w:hAnsiTheme="majorBidi" w:cstheme="majorBidi"/>
          <w:smallCaps w:val="0"/>
          <w:color w:val="00B0F0"/>
          <w:spacing w:val="0"/>
          <w:sz w:val="28"/>
          <w:szCs w:val="28"/>
          <w:lang w:val="en-US"/>
        </w:rPr>
        <w:t>:</w:t>
      </w:r>
    </w:p>
    <w:p w14:paraId="5C1C2605" w14:textId="77777777" w:rsidR="004A09F5" w:rsidRPr="00573D04" w:rsidRDefault="004A09F5" w:rsidP="004A09F5">
      <w:pPr>
        <w:bidi w:val="0"/>
        <w:ind w:left="-90"/>
        <w:rPr>
          <w:rStyle w:val="Strong"/>
          <w:b w:val="0"/>
          <w:bCs w:val="0"/>
          <w:lang w:val="en-US"/>
        </w:rPr>
      </w:pPr>
    </w:p>
    <w:p w14:paraId="25083591" w14:textId="48AE9E26" w:rsidR="004E76A6" w:rsidRDefault="004E76A6" w:rsidP="004E76A6">
      <w:pPr>
        <w:bidi w:val="0"/>
        <w:ind w:left="180"/>
      </w:pPr>
      <w:r>
        <w:t xml:space="preserve">1- </w:t>
      </w:r>
      <w:r w:rsidRPr="004E76A6">
        <w:t>Wang, X., Yamagishi, J., Todisco, M., Delgado, H., Nautsch</w:t>
      </w:r>
      <w:r w:rsidR="000408AF">
        <w:t>.</w:t>
      </w:r>
      <w:r w:rsidRPr="004E76A6">
        <w:t xml:space="preserve"> (2019, November 5). </w:t>
      </w:r>
      <w:proofErr w:type="spellStart"/>
      <w:r w:rsidRPr="004E76A6">
        <w:t>ASVspoof</w:t>
      </w:r>
      <w:proofErr w:type="spellEnd"/>
      <w:r w:rsidRPr="004E76A6">
        <w:t xml:space="preserve"> 2019: A large-scale public database of synthesized, converted and replayed speech. arXiv.org. </w:t>
      </w:r>
      <w:hyperlink r:id="rId13" w:history="1">
        <w:r w:rsidRPr="001D5A53">
          <w:rPr>
            <w:rStyle w:val="Hyperlink"/>
          </w:rPr>
          <w:t>https://arxiv.org/abs/1911.01601</w:t>
        </w:r>
      </w:hyperlink>
    </w:p>
    <w:p w14:paraId="22BC8E43" w14:textId="77777777" w:rsidR="004E76A6" w:rsidRDefault="004E76A6" w:rsidP="004E76A6">
      <w:pPr>
        <w:bidi w:val="0"/>
        <w:ind w:left="180"/>
      </w:pPr>
    </w:p>
    <w:p w14:paraId="3F83A8EB" w14:textId="166145C9" w:rsidR="004E76A6" w:rsidRDefault="004E76A6" w:rsidP="004E76A6">
      <w:pPr>
        <w:bidi w:val="0"/>
        <w:ind w:left="180"/>
      </w:pPr>
      <w:r>
        <w:t xml:space="preserve">2- </w:t>
      </w:r>
      <w:r w:rsidRPr="004E76A6">
        <w:t xml:space="preserve">Vaswani, A., </w:t>
      </w:r>
      <w:proofErr w:type="spellStart"/>
      <w:r w:rsidRPr="004E76A6">
        <w:t>Shazeer</w:t>
      </w:r>
      <w:proofErr w:type="spellEnd"/>
      <w:r w:rsidRPr="004E76A6">
        <w:t xml:space="preserve">, N., Parmar, N., </w:t>
      </w:r>
      <w:proofErr w:type="spellStart"/>
      <w:r w:rsidRPr="004E76A6">
        <w:t>Uszkoreit</w:t>
      </w:r>
      <w:proofErr w:type="spellEnd"/>
      <w:r w:rsidRPr="004E76A6">
        <w:t xml:space="preserve">, J., Jones, L., Gomez, A. N., Kaiser, L., &amp; </w:t>
      </w:r>
      <w:proofErr w:type="spellStart"/>
      <w:r w:rsidRPr="004E76A6">
        <w:t>Polosukhin</w:t>
      </w:r>
      <w:proofErr w:type="spellEnd"/>
      <w:r w:rsidRPr="004E76A6">
        <w:t xml:space="preserve">, I. (2017, June 12). Attention is all you need. arXiv.org. </w:t>
      </w:r>
      <w:hyperlink r:id="rId14" w:history="1">
        <w:r w:rsidRPr="001D5A53">
          <w:rPr>
            <w:rStyle w:val="Hyperlink"/>
          </w:rPr>
          <w:t>https://arxiv.org/abs/1706.03762</w:t>
        </w:r>
      </w:hyperlink>
    </w:p>
    <w:p w14:paraId="5F2164FC" w14:textId="77777777" w:rsidR="004E76A6" w:rsidRDefault="004E76A6" w:rsidP="004E76A6">
      <w:pPr>
        <w:bidi w:val="0"/>
        <w:ind w:left="180"/>
      </w:pPr>
    </w:p>
    <w:p w14:paraId="2018D087" w14:textId="69BD487B" w:rsidR="004E76A6" w:rsidRDefault="004E76A6" w:rsidP="004E76A6">
      <w:pPr>
        <w:bidi w:val="0"/>
        <w:ind w:left="180"/>
      </w:pPr>
      <w:r>
        <w:t xml:space="preserve">3- </w:t>
      </w:r>
      <w:r w:rsidR="00812D7B" w:rsidRPr="00812D7B">
        <w:t xml:space="preserve">Ho, S., </w:t>
      </w:r>
      <w:proofErr w:type="spellStart"/>
      <w:r w:rsidR="00812D7B" w:rsidRPr="00812D7B">
        <w:t>chreiter</w:t>
      </w:r>
      <w:proofErr w:type="spellEnd"/>
      <w:r w:rsidR="00812D7B" w:rsidRPr="00812D7B">
        <w:t xml:space="preserve">, </w:t>
      </w:r>
      <w:proofErr w:type="spellStart"/>
      <w:r w:rsidR="00812D7B" w:rsidRPr="00812D7B">
        <w:t>Fakultat</w:t>
      </w:r>
      <w:proofErr w:type="spellEnd"/>
      <w:r w:rsidR="00812D7B" w:rsidRPr="00812D7B">
        <w:t xml:space="preserve"> f </w:t>
      </w:r>
      <w:proofErr w:type="spellStart"/>
      <w:r w:rsidR="00812D7B" w:rsidRPr="00812D7B">
        <w:t>ur</w:t>
      </w:r>
      <w:proofErr w:type="spellEnd"/>
      <w:r w:rsidR="00812D7B" w:rsidRPr="00812D7B">
        <w:t xml:space="preserve"> Informatik, </w:t>
      </w:r>
      <w:proofErr w:type="spellStart"/>
      <w:r w:rsidR="00812D7B" w:rsidRPr="00812D7B">
        <w:t>Schmidhub</w:t>
      </w:r>
      <w:proofErr w:type="spellEnd"/>
      <w:r w:rsidR="00812D7B" w:rsidRPr="00812D7B">
        <w:t xml:space="preserve">, J., er, &amp; IDSIA. (1997). LONG SHORT-TERM MEMORY. Neural Computation, 9(8), 1735–1780. </w:t>
      </w:r>
      <w:hyperlink r:id="rId15" w:history="1">
        <w:r w:rsidR="00812D7B" w:rsidRPr="001D5A53">
          <w:rPr>
            <w:rStyle w:val="Hyperlink"/>
          </w:rPr>
          <w:t>https://www.bioinf.jku.at/publications/older/2604.pdf</w:t>
        </w:r>
      </w:hyperlink>
    </w:p>
    <w:p w14:paraId="63BB2729" w14:textId="77777777" w:rsidR="00812D7B" w:rsidRDefault="00812D7B" w:rsidP="00812D7B">
      <w:pPr>
        <w:bidi w:val="0"/>
        <w:ind w:left="180"/>
      </w:pPr>
    </w:p>
    <w:p w14:paraId="0F4FFE42" w14:textId="36B8FE91" w:rsidR="00FE0DB7" w:rsidRDefault="00812D7B" w:rsidP="00FC7D32">
      <w:pPr>
        <w:bidi w:val="0"/>
        <w:ind w:left="180"/>
      </w:pPr>
      <w:r>
        <w:t xml:space="preserve">4- </w:t>
      </w:r>
      <w:r w:rsidR="00F97612" w:rsidRPr="00F97612">
        <w:t xml:space="preserve">Yi, J., Wang, C., Tao, J., Zhang, X., Zhang, C. Y., &amp; Zhao, Y. (2023, August 29). Audio Deepfake Detection: A survey. arXiv.org. </w:t>
      </w:r>
      <w:hyperlink r:id="rId16" w:history="1">
        <w:r w:rsidR="00F97612" w:rsidRPr="001D5A53">
          <w:rPr>
            <w:rStyle w:val="Hyperlink"/>
          </w:rPr>
          <w:t>https://arxiv.org/abs/2308.14970</w:t>
        </w:r>
      </w:hyperlink>
    </w:p>
    <w:p w14:paraId="23236602" w14:textId="77777777" w:rsidR="00FC7D32" w:rsidRDefault="00FC7D32" w:rsidP="00FC7D32">
      <w:pPr>
        <w:bidi w:val="0"/>
        <w:ind w:left="180"/>
      </w:pPr>
    </w:p>
    <w:p w14:paraId="351C768E" w14:textId="1EA758A2" w:rsidR="00FC7D32" w:rsidRDefault="00FC7D32" w:rsidP="00FC7D32">
      <w:pPr>
        <w:bidi w:val="0"/>
        <w:ind w:left="180"/>
      </w:pPr>
      <w:r>
        <w:t xml:space="preserve">5- </w:t>
      </w:r>
      <w:proofErr w:type="spellStart"/>
      <w:r w:rsidRPr="00FC7D32">
        <w:t>Mvelo</w:t>
      </w:r>
      <w:proofErr w:type="spellEnd"/>
      <w:r w:rsidRPr="00FC7D32">
        <w:t xml:space="preserve"> </w:t>
      </w:r>
      <w:proofErr w:type="spellStart"/>
      <w:proofErr w:type="gramStart"/>
      <w:r w:rsidRPr="00FC7D32">
        <w:t>Mcuba</w:t>
      </w:r>
      <w:proofErr w:type="spellEnd"/>
      <w:r w:rsidRPr="00FC7D32">
        <w:t xml:space="preserve"> ,</w:t>
      </w:r>
      <w:proofErr w:type="gramEnd"/>
      <w:r w:rsidRPr="00FC7D32">
        <w:t xml:space="preserve"> Avinash </w:t>
      </w:r>
      <w:proofErr w:type="gramStart"/>
      <w:r w:rsidRPr="00FC7D32">
        <w:t>Singh ,</w:t>
      </w:r>
      <w:proofErr w:type="gramEnd"/>
      <w:r w:rsidRPr="00FC7D32">
        <w:t xml:space="preserve"> Richard Adeyemi </w:t>
      </w:r>
      <w:proofErr w:type="spellStart"/>
      <w:r w:rsidRPr="00FC7D32">
        <w:t>Ikuesan</w:t>
      </w:r>
      <w:proofErr w:type="spellEnd"/>
      <w:r w:rsidRPr="00FC7D32">
        <w:t>, Hein Venter</w:t>
      </w:r>
      <w:r>
        <w:t xml:space="preserve"> (2023). </w:t>
      </w:r>
      <w:r w:rsidRPr="00FC7D32">
        <w:t>The Effect of Deep Learning Methods on Deepfake Audio Detection for Digital Investigation</w:t>
      </w:r>
      <w:r>
        <w:t xml:space="preserve">. </w:t>
      </w:r>
      <w:proofErr w:type="spellStart"/>
      <w:r w:rsidRPr="00FC7D32">
        <w:t>Sciencedirect</w:t>
      </w:r>
      <w:proofErr w:type="spellEnd"/>
      <w:r>
        <w:t xml:space="preserve">. </w:t>
      </w:r>
      <w:hyperlink r:id="rId17" w:history="1">
        <w:r w:rsidRPr="001D5A53">
          <w:rPr>
            <w:rStyle w:val="Hyperlink"/>
          </w:rPr>
          <w:t>https://www.sciencedirect.com/science/article/pii/S1877050923002910</w:t>
        </w:r>
      </w:hyperlink>
    </w:p>
    <w:p w14:paraId="458A42D3" w14:textId="77777777" w:rsidR="00FC7D32" w:rsidRDefault="00FC7D32" w:rsidP="00FC7D32">
      <w:pPr>
        <w:bidi w:val="0"/>
        <w:ind w:left="180"/>
      </w:pPr>
    </w:p>
    <w:p w14:paraId="66C6CB1D" w14:textId="4C20547D" w:rsidR="00FC7D32" w:rsidRDefault="00FC7D32" w:rsidP="00FC7D32">
      <w:pPr>
        <w:bidi w:val="0"/>
        <w:ind w:left="180"/>
      </w:pPr>
      <w:r>
        <w:t xml:space="preserve">6- </w:t>
      </w:r>
      <w:r w:rsidR="005076AC" w:rsidRPr="005076AC">
        <w:t xml:space="preserve">Dixit, A., Kaur, N., &amp; </w:t>
      </w:r>
      <w:proofErr w:type="spellStart"/>
      <w:r w:rsidR="005076AC" w:rsidRPr="005076AC">
        <w:t>Kingra</w:t>
      </w:r>
      <w:proofErr w:type="spellEnd"/>
      <w:r w:rsidR="005076AC" w:rsidRPr="005076AC">
        <w:t xml:space="preserve">, S. (2023). Review of audio deepfake detection techniques: Issues and prospects. Expert Systems, 40(8). </w:t>
      </w:r>
      <w:hyperlink r:id="rId18" w:history="1">
        <w:r w:rsidR="005076AC" w:rsidRPr="001D5A53">
          <w:rPr>
            <w:rStyle w:val="Hyperlink"/>
          </w:rPr>
          <w:t>https://doi.org/10.1111/exsy.13322</w:t>
        </w:r>
      </w:hyperlink>
    </w:p>
    <w:p w14:paraId="77DD6809" w14:textId="77777777" w:rsidR="005076AC" w:rsidRDefault="005076AC" w:rsidP="005076AC">
      <w:pPr>
        <w:bidi w:val="0"/>
        <w:ind w:left="180"/>
      </w:pPr>
    </w:p>
    <w:p w14:paraId="6C49E7DD" w14:textId="7AFB9555" w:rsidR="005076AC" w:rsidRDefault="005076AC" w:rsidP="005076AC">
      <w:pPr>
        <w:bidi w:val="0"/>
        <w:ind w:left="180"/>
      </w:pPr>
      <w:r>
        <w:t xml:space="preserve">7- </w:t>
      </w:r>
      <w:r w:rsidR="00977618" w:rsidRPr="00977618">
        <w:t xml:space="preserve">Deepfake audio detection via MFCC features using machine learning. (2022). IEEE Journals &amp; Magazine | IEEE Xplore. </w:t>
      </w:r>
      <w:hyperlink r:id="rId19" w:history="1">
        <w:r w:rsidR="00977618" w:rsidRPr="001D5A53">
          <w:rPr>
            <w:rStyle w:val="Hyperlink"/>
          </w:rPr>
          <w:t>https://ieeexplore.ieee.org/abstract/document/9996362</w:t>
        </w:r>
      </w:hyperlink>
    </w:p>
    <w:p w14:paraId="4CBB22FB" w14:textId="77777777" w:rsidR="00977618" w:rsidRDefault="00977618" w:rsidP="00977618">
      <w:pPr>
        <w:bidi w:val="0"/>
        <w:ind w:left="180"/>
      </w:pPr>
    </w:p>
    <w:p w14:paraId="3EDBA4A3" w14:textId="2BAE0A5F" w:rsidR="00977618" w:rsidRDefault="00A03EAC" w:rsidP="00977618">
      <w:pPr>
        <w:bidi w:val="0"/>
        <w:ind w:left="180"/>
      </w:pPr>
      <w:r>
        <w:t xml:space="preserve">8- </w:t>
      </w:r>
      <w:r w:rsidRPr="00A03EAC">
        <w:t xml:space="preserve">Recurrent convolutional structures for audio spoof and video deepfake detection. (2020, August 1). IEEE Journals &amp; Magazine | IEEE Xplore. </w:t>
      </w:r>
      <w:hyperlink r:id="rId20" w:history="1">
        <w:r w:rsidRPr="001D5A53">
          <w:rPr>
            <w:rStyle w:val="Hyperlink"/>
          </w:rPr>
          <w:t>https://ieeexplore.ieee.org/abstract/document/9105097</w:t>
        </w:r>
      </w:hyperlink>
    </w:p>
    <w:p w14:paraId="460D99F9" w14:textId="77777777" w:rsidR="00A03EAC" w:rsidRDefault="00A03EAC" w:rsidP="00A03EAC">
      <w:pPr>
        <w:bidi w:val="0"/>
        <w:ind w:left="180"/>
      </w:pPr>
    </w:p>
    <w:p w14:paraId="2FEC1E66" w14:textId="66E3C1E8" w:rsidR="00A03EAC" w:rsidRDefault="00A03EAC" w:rsidP="00A03EAC">
      <w:pPr>
        <w:bidi w:val="0"/>
        <w:ind w:left="180"/>
      </w:pPr>
      <w:r>
        <w:t xml:space="preserve">9- </w:t>
      </w:r>
      <w:r w:rsidRPr="00A03EAC">
        <w:t xml:space="preserve">Audio deepfake approaches. (2023). IEEE Journals &amp; Magazine | IEEE Xplore. </w:t>
      </w:r>
      <w:hyperlink r:id="rId21" w:history="1">
        <w:r w:rsidRPr="001D5A53">
          <w:rPr>
            <w:rStyle w:val="Hyperlink"/>
          </w:rPr>
          <w:t>https://ieeexplore.ieee.org/abstract/document/10320354</w:t>
        </w:r>
      </w:hyperlink>
    </w:p>
    <w:p w14:paraId="4F5C0D06" w14:textId="77777777" w:rsidR="00A03EAC" w:rsidRDefault="00A03EAC" w:rsidP="00A03EAC">
      <w:pPr>
        <w:bidi w:val="0"/>
        <w:ind w:left="180"/>
      </w:pPr>
    </w:p>
    <w:p w14:paraId="3D6997DB" w14:textId="26F2E01E" w:rsidR="00A03EAC" w:rsidRDefault="00A03EAC" w:rsidP="00A03EAC">
      <w:pPr>
        <w:bidi w:val="0"/>
        <w:ind w:left="180"/>
      </w:pPr>
      <w:r>
        <w:t xml:space="preserve">10- </w:t>
      </w:r>
      <w:r w:rsidRPr="00A03EAC">
        <w:t xml:space="preserve">Xie, Z., Li, B., Xu, X., Liang, Z., Yu, K., &amp; Wu, M. (2024, June 12). </w:t>
      </w:r>
      <w:proofErr w:type="spellStart"/>
      <w:r w:rsidRPr="00A03EAC">
        <w:t>FakeSound</w:t>
      </w:r>
      <w:proofErr w:type="spellEnd"/>
      <w:r w:rsidRPr="00A03EAC">
        <w:t xml:space="preserve">: Deepfake General Audio Detection. arXiv.org. </w:t>
      </w:r>
      <w:hyperlink r:id="rId22" w:history="1">
        <w:r w:rsidRPr="001D5A53">
          <w:rPr>
            <w:rStyle w:val="Hyperlink"/>
          </w:rPr>
          <w:t>https://arxiv.org/abs/2406.08052</w:t>
        </w:r>
      </w:hyperlink>
    </w:p>
    <w:p w14:paraId="69829626" w14:textId="77777777" w:rsidR="00A03EAC" w:rsidRDefault="00A03EAC" w:rsidP="00A03EAC">
      <w:pPr>
        <w:bidi w:val="0"/>
        <w:ind w:left="180"/>
      </w:pPr>
    </w:p>
    <w:p w14:paraId="0ECECFEB" w14:textId="417571A7" w:rsidR="00A03EAC" w:rsidRDefault="00A03EAC" w:rsidP="00A03EAC">
      <w:pPr>
        <w:bidi w:val="0"/>
        <w:ind w:left="180"/>
      </w:pPr>
      <w:r>
        <w:t xml:space="preserve">11- </w:t>
      </w:r>
      <w:proofErr w:type="spellStart"/>
      <w:r w:rsidRPr="00A03EAC">
        <w:t>Tianxiang</w:t>
      </w:r>
      <w:proofErr w:type="spellEnd"/>
      <w:r w:rsidRPr="00A03EAC">
        <w:t xml:space="preserve"> Chen, </w:t>
      </w:r>
      <w:proofErr w:type="spellStart"/>
      <w:r w:rsidRPr="00A03EAC">
        <w:t>Avrosh</w:t>
      </w:r>
      <w:proofErr w:type="spellEnd"/>
      <w:r w:rsidRPr="00A03EAC">
        <w:t xml:space="preserve"> Kumar, Parav </w:t>
      </w:r>
      <w:proofErr w:type="spellStart"/>
      <w:r w:rsidRPr="00A03EAC">
        <w:t>Nagarsheth</w:t>
      </w:r>
      <w:proofErr w:type="spellEnd"/>
      <w:r w:rsidRPr="00A03EAC">
        <w:t>, Ganesh Sivaraman, Elie Khoury</w:t>
      </w:r>
      <w:r>
        <w:t xml:space="preserve">. (2022, November). </w:t>
      </w:r>
      <w:r w:rsidRPr="00A03EAC">
        <w:t>Generalization Of Audio Deepfake Detection</w:t>
      </w:r>
      <w:r>
        <w:t xml:space="preserve">. </w:t>
      </w:r>
      <w:proofErr w:type="spellStart"/>
      <w:r w:rsidRPr="00A03EAC">
        <w:t>Researchgate</w:t>
      </w:r>
      <w:proofErr w:type="spellEnd"/>
      <w:r>
        <w:t xml:space="preserve">. </w:t>
      </w:r>
      <w:hyperlink r:id="rId23" w:history="1">
        <w:r w:rsidRPr="001D5A53">
          <w:rPr>
            <w:rStyle w:val="Hyperlink"/>
          </w:rPr>
          <w:t>https://www.researchgate.net/publication/345141913_Generalization_of_Audio_Deepfake_Detection</w:t>
        </w:r>
      </w:hyperlink>
    </w:p>
    <w:p w14:paraId="543B05DE" w14:textId="77777777" w:rsidR="00A03EAC" w:rsidRDefault="00A03EAC" w:rsidP="00A03EAC">
      <w:pPr>
        <w:bidi w:val="0"/>
        <w:ind w:left="180"/>
      </w:pPr>
    </w:p>
    <w:p w14:paraId="7AB4B9F0" w14:textId="77777777" w:rsidR="00A03EAC" w:rsidRDefault="00A03EAC" w:rsidP="00A03EAC">
      <w:pPr>
        <w:bidi w:val="0"/>
        <w:ind w:left="180"/>
        <w:rPr>
          <w:rStyle w:val="Strong"/>
          <w:b w:val="0"/>
          <w:bCs w:val="0"/>
          <w:lang w:val="en-US"/>
        </w:rPr>
      </w:pPr>
      <w:r>
        <w:t>12</w:t>
      </w:r>
      <w:r w:rsidR="00FE0DB7">
        <w:rPr>
          <w:lang w:val="en-US"/>
        </w:rPr>
        <w:t xml:space="preserve">- </w:t>
      </w:r>
      <w:r w:rsidR="00FE0DB7" w:rsidRPr="00FE0DB7">
        <w:rPr>
          <w:lang w:val="en-US"/>
        </w:rPr>
        <w:t>Free Spoken Digit Dataset (FSDD)</w:t>
      </w:r>
      <w:r w:rsidR="00FE0DB7">
        <w:rPr>
          <w:lang w:val="en-US"/>
        </w:rPr>
        <w:t xml:space="preserve"> | </w:t>
      </w:r>
      <w:hyperlink r:id="rId24" w:history="1">
        <w:r w:rsidR="00FE0DB7" w:rsidRPr="001D5A53">
          <w:rPr>
            <w:rStyle w:val="Hyperlink"/>
            <w:lang w:val="en-US"/>
          </w:rPr>
          <w:t>https://github.com/Jakobovski/free-spoken-digit-dataset</w:t>
        </w:r>
      </w:hyperlink>
    </w:p>
    <w:p w14:paraId="0B7450CE" w14:textId="77777777" w:rsidR="00A03EAC" w:rsidRDefault="00A03EAC" w:rsidP="00A03EAC">
      <w:pPr>
        <w:bidi w:val="0"/>
        <w:ind w:left="180"/>
        <w:rPr>
          <w:rStyle w:val="Strong"/>
          <w:b w:val="0"/>
          <w:bCs w:val="0"/>
          <w:lang w:val="en-US"/>
        </w:rPr>
      </w:pPr>
    </w:p>
    <w:p w14:paraId="65C9C3DD" w14:textId="286363D9" w:rsidR="00EB4BF4" w:rsidRDefault="00A03EAC" w:rsidP="00EB4BF4">
      <w:pPr>
        <w:bidi w:val="0"/>
        <w:ind w:left="180"/>
      </w:pPr>
      <w:r>
        <w:rPr>
          <w:rStyle w:val="Strong"/>
          <w:b w:val="0"/>
          <w:bCs w:val="0"/>
          <w:lang w:val="en-US"/>
        </w:rPr>
        <w:t>13</w:t>
      </w:r>
      <w:r w:rsidR="00BE04D0">
        <w:rPr>
          <w:rStyle w:val="Strong"/>
          <w:b w:val="0"/>
          <w:bCs w:val="0"/>
          <w:lang w:val="en-US"/>
        </w:rPr>
        <w:t xml:space="preserve">- </w:t>
      </w:r>
      <w:r w:rsidR="00BE04D0" w:rsidRPr="00BE04D0">
        <w:rPr>
          <w:rStyle w:val="Strong"/>
          <w:b w:val="0"/>
          <w:bCs w:val="0"/>
          <w:lang w:val="en-US"/>
        </w:rPr>
        <w:t xml:space="preserve">Source code on GitHub: </w:t>
      </w:r>
      <w:hyperlink r:id="rId25" w:history="1">
        <w:r w:rsidR="00EB4BF4" w:rsidRPr="003A0238">
          <w:rPr>
            <w:rStyle w:val="Hyperlink"/>
          </w:rPr>
          <w:t>https://github.com/aaswaisi/Detecting-Deepfake-Audio-HMT-RAN</w:t>
        </w:r>
      </w:hyperlink>
    </w:p>
    <w:p w14:paraId="6D63B033" w14:textId="77777777" w:rsidR="00EB4BF4" w:rsidRDefault="00EB4BF4" w:rsidP="00EB4BF4">
      <w:pPr>
        <w:bidi w:val="0"/>
        <w:ind w:left="180"/>
      </w:pPr>
    </w:p>
    <w:p w14:paraId="5A63E573" w14:textId="15557D48" w:rsidR="00AC5D07" w:rsidRDefault="00A03EAC" w:rsidP="00AC5D07">
      <w:pPr>
        <w:bidi w:val="0"/>
        <w:ind w:left="180"/>
        <w:rPr>
          <w:rStyle w:val="Strong"/>
          <w:b w:val="0"/>
          <w:bCs w:val="0"/>
          <w:lang w:val="en-US"/>
        </w:rPr>
      </w:pPr>
      <w:r>
        <w:rPr>
          <w:rStyle w:val="Strong"/>
          <w:b w:val="0"/>
          <w:bCs w:val="0"/>
          <w:lang w:val="en-US"/>
        </w:rPr>
        <w:t>14</w:t>
      </w:r>
      <w:r w:rsidR="00BE04D0" w:rsidRPr="00BE04D0">
        <w:rPr>
          <w:rStyle w:val="Strong"/>
          <w:b w:val="0"/>
          <w:bCs w:val="0"/>
          <w:lang w:val="en-US"/>
        </w:rPr>
        <w:t xml:space="preserve">- Notebook on </w:t>
      </w:r>
      <w:proofErr w:type="spellStart"/>
      <w:r w:rsidR="00BE04D0" w:rsidRPr="00BE04D0">
        <w:rPr>
          <w:rStyle w:val="Strong"/>
          <w:b w:val="0"/>
          <w:bCs w:val="0"/>
          <w:lang w:val="en-US"/>
        </w:rPr>
        <w:t>colab</w:t>
      </w:r>
      <w:proofErr w:type="spellEnd"/>
      <w:r w:rsidR="00BE04D0" w:rsidRPr="00BE04D0">
        <w:rPr>
          <w:rStyle w:val="Strong"/>
          <w:b w:val="0"/>
          <w:bCs w:val="0"/>
          <w:lang w:val="en-US"/>
        </w:rPr>
        <w:t xml:space="preserve">: </w:t>
      </w:r>
      <w:hyperlink r:id="rId26" w:history="1">
        <w:r w:rsidR="00AC5D07" w:rsidRPr="003A0238">
          <w:rPr>
            <w:rStyle w:val="Hyperlink"/>
            <w:lang w:val="en-US"/>
          </w:rPr>
          <w:t>https://colab.research.google.com/drive/1deA5wezZYnFyQrcRBImEP9YTYuN_Lrbv?usp=sharing</w:t>
        </w:r>
      </w:hyperlink>
    </w:p>
    <w:sectPr w:rsidR="00AC5D07" w:rsidSect="001946D3">
      <w:pgSz w:w="12240" w:h="15840"/>
      <w:pgMar w:top="1440" w:right="81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C65C2" w14:textId="77777777" w:rsidR="00BD155A" w:rsidRDefault="00BD155A" w:rsidP="00CC1D8A">
      <w:r>
        <w:separator/>
      </w:r>
    </w:p>
  </w:endnote>
  <w:endnote w:type="continuationSeparator" w:id="0">
    <w:p w14:paraId="7A241B10" w14:textId="77777777" w:rsidR="00BD155A" w:rsidRDefault="00BD155A" w:rsidP="00CC1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DDAB9" w14:textId="77777777" w:rsidR="00BD155A" w:rsidRDefault="00BD155A" w:rsidP="00CC1D8A">
      <w:r>
        <w:separator/>
      </w:r>
    </w:p>
  </w:footnote>
  <w:footnote w:type="continuationSeparator" w:id="0">
    <w:p w14:paraId="2174B9F4" w14:textId="77777777" w:rsidR="00BD155A" w:rsidRDefault="00BD155A" w:rsidP="00CC1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E0FF8"/>
    <w:multiLevelType w:val="hybridMultilevel"/>
    <w:tmpl w:val="C074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4733F"/>
    <w:multiLevelType w:val="hybridMultilevel"/>
    <w:tmpl w:val="13EECE1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63E6EA1"/>
    <w:multiLevelType w:val="hybridMultilevel"/>
    <w:tmpl w:val="C528060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BDE5B08"/>
    <w:multiLevelType w:val="hybridMultilevel"/>
    <w:tmpl w:val="0AFCD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EB5DC8"/>
    <w:multiLevelType w:val="hybridMultilevel"/>
    <w:tmpl w:val="5AB4FCD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A4D11BE"/>
    <w:multiLevelType w:val="hybridMultilevel"/>
    <w:tmpl w:val="A0207E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E3617CC"/>
    <w:multiLevelType w:val="hybridMultilevel"/>
    <w:tmpl w:val="5E68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F5710"/>
    <w:multiLevelType w:val="hybridMultilevel"/>
    <w:tmpl w:val="7A06A1D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51880BF1"/>
    <w:multiLevelType w:val="hybridMultilevel"/>
    <w:tmpl w:val="CD58334A"/>
    <w:lvl w:ilvl="0" w:tplc="63A2AD1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9" w15:restartNumberingAfterBreak="0">
    <w:nsid w:val="52596916"/>
    <w:multiLevelType w:val="hybridMultilevel"/>
    <w:tmpl w:val="1436A2AA"/>
    <w:lvl w:ilvl="0" w:tplc="01DEFEBC">
      <w:start w:val="2"/>
      <w:numFmt w:val="bullet"/>
      <w:lvlText w:val="-"/>
      <w:lvlJc w:val="left"/>
      <w:pPr>
        <w:ind w:left="630" w:hanging="360"/>
      </w:pPr>
      <w:rPr>
        <w:rFonts w:ascii="Times New Roman" w:eastAsia="MS Mincho"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59613502"/>
    <w:multiLevelType w:val="hybridMultilevel"/>
    <w:tmpl w:val="16AC1A2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67015050"/>
    <w:multiLevelType w:val="hybridMultilevel"/>
    <w:tmpl w:val="A2B0E20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15:restartNumberingAfterBreak="0">
    <w:nsid w:val="6F29560B"/>
    <w:multiLevelType w:val="hybridMultilevel"/>
    <w:tmpl w:val="C2EC8A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7218587A"/>
    <w:multiLevelType w:val="hybridMultilevel"/>
    <w:tmpl w:val="001693B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88359314">
    <w:abstractNumId w:val="8"/>
  </w:num>
  <w:num w:numId="2" w16cid:durableId="229653986">
    <w:abstractNumId w:val="10"/>
  </w:num>
  <w:num w:numId="3" w16cid:durableId="1987007739">
    <w:abstractNumId w:val="11"/>
  </w:num>
  <w:num w:numId="4" w16cid:durableId="684406213">
    <w:abstractNumId w:val="1"/>
  </w:num>
  <w:num w:numId="5" w16cid:durableId="2080013240">
    <w:abstractNumId w:val="2"/>
  </w:num>
  <w:num w:numId="6" w16cid:durableId="223492623">
    <w:abstractNumId w:val="0"/>
  </w:num>
  <w:num w:numId="7" w16cid:durableId="97261952">
    <w:abstractNumId w:val="12"/>
  </w:num>
  <w:num w:numId="8" w16cid:durableId="1371229113">
    <w:abstractNumId w:val="7"/>
  </w:num>
  <w:num w:numId="9" w16cid:durableId="1542131379">
    <w:abstractNumId w:val="3"/>
  </w:num>
  <w:num w:numId="10" w16cid:durableId="1309629243">
    <w:abstractNumId w:val="5"/>
  </w:num>
  <w:num w:numId="11" w16cid:durableId="145323507">
    <w:abstractNumId w:val="6"/>
  </w:num>
  <w:num w:numId="12" w16cid:durableId="13389488">
    <w:abstractNumId w:val="13"/>
  </w:num>
  <w:num w:numId="13" w16cid:durableId="1834955339">
    <w:abstractNumId w:val="4"/>
  </w:num>
  <w:num w:numId="14" w16cid:durableId="176457149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FB"/>
    <w:rsid w:val="00000894"/>
    <w:rsid w:val="000075C5"/>
    <w:rsid w:val="00014068"/>
    <w:rsid w:val="000160CD"/>
    <w:rsid w:val="000245C5"/>
    <w:rsid w:val="00025822"/>
    <w:rsid w:val="000408AF"/>
    <w:rsid w:val="000419E7"/>
    <w:rsid w:val="000443A2"/>
    <w:rsid w:val="00046A96"/>
    <w:rsid w:val="00063609"/>
    <w:rsid w:val="00063DAC"/>
    <w:rsid w:val="00065AE4"/>
    <w:rsid w:val="00066708"/>
    <w:rsid w:val="00072062"/>
    <w:rsid w:val="00075A59"/>
    <w:rsid w:val="00076103"/>
    <w:rsid w:val="00076921"/>
    <w:rsid w:val="00093028"/>
    <w:rsid w:val="000936B6"/>
    <w:rsid w:val="000950E5"/>
    <w:rsid w:val="00096200"/>
    <w:rsid w:val="0009777E"/>
    <w:rsid w:val="000A202C"/>
    <w:rsid w:val="000A6A02"/>
    <w:rsid w:val="000B08D5"/>
    <w:rsid w:val="000B2BA0"/>
    <w:rsid w:val="000B635C"/>
    <w:rsid w:val="000B64F0"/>
    <w:rsid w:val="000B6714"/>
    <w:rsid w:val="000C7813"/>
    <w:rsid w:val="000C7924"/>
    <w:rsid w:val="000D7F59"/>
    <w:rsid w:val="000E6622"/>
    <w:rsid w:val="000F0417"/>
    <w:rsid w:val="000F3AC3"/>
    <w:rsid w:val="0011332D"/>
    <w:rsid w:val="00117C58"/>
    <w:rsid w:val="00122D0E"/>
    <w:rsid w:val="0013019E"/>
    <w:rsid w:val="00131442"/>
    <w:rsid w:val="00133F7D"/>
    <w:rsid w:val="001414EB"/>
    <w:rsid w:val="0014431E"/>
    <w:rsid w:val="001453A4"/>
    <w:rsid w:val="001555C4"/>
    <w:rsid w:val="0016470A"/>
    <w:rsid w:val="00165312"/>
    <w:rsid w:val="00167CEB"/>
    <w:rsid w:val="001745A3"/>
    <w:rsid w:val="00177E8C"/>
    <w:rsid w:val="00181A66"/>
    <w:rsid w:val="0018426D"/>
    <w:rsid w:val="001946D3"/>
    <w:rsid w:val="00195950"/>
    <w:rsid w:val="001A1C3E"/>
    <w:rsid w:val="001A3C54"/>
    <w:rsid w:val="001C3F39"/>
    <w:rsid w:val="001C49EE"/>
    <w:rsid w:val="001C73EE"/>
    <w:rsid w:val="001C7979"/>
    <w:rsid w:val="001D1B06"/>
    <w:rsid w:val="001D49A9"/>
    <w:rsid w:val="001E2771"/>
    <w:rsid w:val="001F6E8D"/>
    <w:rsid w:val="002000A8"/>
    <w:rsid w:val="0021522A"/>
    <w:rsid w:val="00216253"/>
    <w:rsid w:val="00233598"/>
    <w:rsid w:val="00233AC0"/>
    <w:rsid w:val="0024185A"/>
    <w:rsid w:val="00243847"/>
    <w:rsid w:val="002442FC"/>
    <w:rsid w:val="0024525A"/>
    <w:rsid w:val="00246E65"/>
    <w:rsid w:val="0025562B"/>
    <w:rsid w:val="00255E19"/>
    <w:rsid w:val="00261178"/>
    <w:rsid w:val="002632C6"/>
    <w:rsid w:val="0026550B"/>
    <w:rsid w:val="00267036"/>
    <w:rsid w:val="00267E8A"/>
    <w:rsid w:val="00270FF3"/>
    <w:rsid w:val="00272E49"/>
    <w:rsid w:val="00274C0C"/>
    <w:rsid w:val="00275956"/>
    <w:rsid w:val="00283E5B"/>
    <w:rsid w:val="00284FB7"/>
    <w:rsid w:val="00291AE7"/>
    <w:rsid w:val="002921E8"/>
    <w:rsid w:val="0029369A"/>
    <w:rsid w:val="002A503E"/>
    <w:rsid w:val="002B3066"/>
    <w:rsid w:val="002B619F"/>
    <w:rsid w:val="002B72EB"/>
    <w:rsid w:val="002C454B"/>
    <w:rsid w:val="002C77B6"/>
    <w:rsid w:val="002D1BD7"/>
    <w:rsid w:val="002D5B48"/>
    <w:rsid w:val="002E04B4"/>
    <w:rsid w:val="002E2767"/>
    <w:rsid w:val="002E6FE4"/>
    <w:rsid w:val="002F54E7"/>
    <w:rsid w:val="003005D6"/>
    <w:rsid w:val="003027C9"/>
    <w:rsid w:val="00310073"/>
    <w:rsid w:val="0031540A"/>
    <w:rsid w:val="00320B6E"/>
    <w:rsid w:val="00320D1D"/>
    <w:rsid w:val="003318B3"/>
    <w:rsid w:val="00332B63"/>
    <w:rsid w:val="00333205"/>
    <w:rsid w:val="00337936"/>
    <w:rsid w:val="00345CC5"/>
    <w:rsid w:val="00346E85"/>
    <w:rsid w:val="00354270"/>
    <w:rsid w:val="00357818"/>
    <w:rsid w:val="003602B1"/>
    <w:rsid w:val="003620DE"/>
    <w:rsid w:val="0036256E"/>
    <w:rsid w:val="00372AB1"/>
    <w:rsid w:val="00372DA0"/>
    <w:rsid w:val="0039039F"/>
    <w:rsid w:val="00396779"/>
    <w:rsid w:val="003A144C"/>
    <w:rsid w:val="003A2A9D"/>
    <w:rsid w:val="003C5148"/>
    <w:rsid w:val="003C7683"/>
    <w:rsid w:val="003D1954"/>
    <w:rsid w:val="003D20BE"/>
    <w:rsid w:val="003D4079"/>
    <w:rsid w:val="003E32D9"/>
    <w:rsid w:val="003F6B98"/>
    <w:rsid w:val="00401308"/>
    <w:rsid w:val="00414331"/>
    <w:rsid w:val="004144B0"/>
    <w:rsid w:val="00421519"/>
    <w:rsid w:val="00426A53"/>
    <w:rsid w:val="0043005D"/>
    <w:rsid w:val="004312D4"/>
    <w:rsid w:val="0043195E"/>
    <w:rsid w:val="004337E7"/>
    <w:rsid w:val="0043482E"/>
    <w:rsid w:val="00445227"/>
    <w:rsid w:val="00460825"/>
    <w:rsid w:val="00467487"/>
    <w:rsid w:val="00472474"/>
    <w:rsid w:val="0048118D"/>
    <w:rsid w:val="004839FD"/>
    <w:rsid w:val="00495AFF"/>
    <w:rsid w:val="00495CAB"/>
    <w:rsid w:val="004A09F5"/>
    <w:rsid w:val="004A79D8"/>
    <w:rsid w:val="004B0A9C"/>
    <w:rsid w:val="004B7498"/>
    <w:rsid w:val="004C0A12"/>
    <w:rsid w:val="004C29F1"/>
    <w:rsid w:val="004D2935"/>
    <w:rsid w:val="004D35F7"/>
    <w:rsid w:val="004D79AC"/>
    <w:rsid w:val="004E43FB"/>
    <w:rsid w:val="004E583E"/>
    <w:rsid w:val="004E76A6"/>
    <w:rsid w:val="004F1A97"/>
    <w:rsid w:val="004F71EC"/>
    <w:rsid w:val="00505AA3"/>
    <w:rsid w:val="005067C7"/>
    <w:rsid w:val="00507257"/>
    <w:rsid w:val="005076AC"/>
    <w:rsid w:val="00507FF4"/>
    <w:rsid w:val="00521708"/>
    <w:rsid w:val="00522EFB"/>
    <w:rsid w:val="00530646"/>
    <w:rsid w:val="00540EF9"/>
    <w:rsid w:val="0054155C"/>
    <w:rsid w:val="0054342A"/>
    <w:rsid w:val="00553BC8"/>
    <w:rsid w:val="00556EEA"/>
    <w:rsid w:val="00571F38"/>
    <w:rsid w:val="00573D04"/>
    <w:rsid w:val="005756B6"/>
    <w:rsid w:val="00581677"/>
    <w:rsid w:val="00583AE0"/>
    <w:rsid w:val="005864AC"/>
    <w:rsid w:val="005903C1"/>
    <w:rsid w:val="005908F0"/>
    <w:rsid w:val="00591AB7"/>
    <w:rsid w:val="00594CE8"/>
    <w:rsid w:val="0059656E"/>
    <w:rsid w:val="00596B54"/>
    <w:rsid w:val="005A4819"/>
    <w:rsid w:val="005A569E"/>
    <w:rsid w:val="005B0F15"/>
    <w:rsid w:val="005B3167"/>
    <w:rsid w:val="005B5719"/>
    <w:rsid w:val="005B69EB"/>
    <w:rsid w:val="005C302B"/>
    <w:rsid w:val="005D36B1"/>
    <w:rsid w:val="005E26EC"/>
    <w:rsid w:val="005F73DC"/>
    <w:rsid w:val="006002E8"/>
    <w:rsid w:val="0060112B"/>
    <w:rsid w:val="00604A9A"/>
    <w:rsid w:val="00606D06"/>
    <w:rsid w:val="00612CF3"/>
    <w:rsid w:val="0061740C"/>
    <w:rsid w:val="0062089F"/>
    <w:rsid w:val="0063227D"/>
    <w:rsid w:val="00637FEE"/>
    <w:rsid w:val="00640C68"/>
    <w:rsid w:val="006469C7"/>
    <w:rsid w:val="00647297"/>
    <w:rsid w:val="00647FC7"/>
    <w:rsid w:val="00651996"/>
    <w:rsid w:val="006526EB"/>
    <w:rsid w:val="00657C61"/>
    <w:rsid w:val="00671EE2"/>
    <w:rsid w:val="00677FDC"/>
    <w:rsid w:val="006833BC"/>
    <w:rsid w:val="00690ADE"/>
    <w:rsid w:val="006A17FB"/>
    <w:rsid w:val="006A49D1"/>
    <w:rsid w:val="006A5258"/>
    <w:rsid w:val="006B2A84"/>
    <w:rsid w:val="006C63E3"/>
    <w:rsid w:val="006C6E8F"/>
    <w:rsid w:val="006D0B65"/>
    <w:rsid w:val="006D1DCD"/>
    <w:rsid w:val="006D7A52"/>
    <w:rsid w:val="006E1870"/>
    <w:rsid w:val="006E1909"/>
    <w:rsid w:val="006F40D4"/>
    <w:rsid w:val="006F4B99"/>
    <w:rsid w:val="006F770C"/>
    <w:rsid w:val="006F7BC2"/>
    <w:rsid w:val="00706E92"/>
    <w:rsid w:val="0070748A"/>
    <w:rsid w:val="00711220"/>
    <w:rsid w:val="00720068"/>
    <w:rsid w:val="007242EE"/>
    <w:rsid w:val="00726396"/>
    <w:rsid w:val="007374A0"/>
    <w:rsid w:val="00740280"/>
    <w:rsid w:val="0074713B"/>
    <w:rsid w:val="00750C49"/>
    <w:rsid w:val="007512F9"/>
    <w:rsid w:val="00754ABC"/>
    <w:rsid w:val="007561DB"/>
    <w:rsid w:val="00761FB1"/>
    <w:rsid w:val="007646AF"/>
    <w:rsid w:val="00765588"/>
    <w:rsid w:val="00775E5A"/>
    <w:rsid w:val="0077762D"/>
    <w:rsid w:val="00781CA3"/>
    <w:rsid w:val="00786741"/>
    <w:rsid w:val="00794193"/>
    <w:rsid w:val="00795D63"/>
    <w:rsid w:val="007A1CCD"/>
    <w:rsid w:val="007B11DE"/>
    <w:rsid w:val="007B3868"/>
    <w:rsid w:val="007C029E"/>
    <w:rsid w:val="007C1B26"/>
    <w:rsid w:val="007D10EE"/>
    <w:rsid w:val="007D15C0"/>
    <w:rsid w:val="007D1F18"/>
    <w:rsid w:val="007D3383"/>
    <w:rsid w:val="007D4960"/>
    <w:rsid w:val="007D5144"/>
    <w:rsid w:val="007E4B7A"/>
    <w:rsid w:val="007F25C8"/>
    <w:rsid w:val="007F3DCD"/>
    <w:rsid w:val="007F5E40"/>
    <w:rsid w:val="00802096"/>
    <w:rsid w:val="0080428B"/>
    <w:rsid w:val="0081052F"/>
    <w:rsid w:val="008105F6"/>
    <w:rsid w:val="00810F86"/>
    <w:rsid w:val="00812BE2"/>
    <w:rsid w:val="00812D7B"/>
    <w:rsid w:val="00813A07"/>
    <w:rsid w:val="00817605"/>
    <w:rsid w:val="00821B06"/>
    <w:rsid w:val="00835136"/>
    <w:rsid w:val="00840AFB"/>
    <w:rsid w:val="00841EA7"/>
    <w:rsid w:val="008460F0"/>
    <w:rsid w:val="00853594"/>
    <w:rsid w:val="008621EF"/>
    <w:rsid w:val="00863C3E"/>
    <w:rsid w:val="00871479"/>
    <w:rsid w:val="00880462"/>
    <w:rsid w:val="00887B5C"/>
    <w:rsid w:val="00897B28"/>
    <w:rsid w:val="008A0DF3"/>
    <w:rsid w:val="008A46F9"/>
    <w:rsid w:val="008A634D"/>
    <w:rsid w:val="008A6489"/>
    <w:rsid w:val="008B3D32"/>
    <w:rsid w:val="008B5215"/>
    <w:rsid w:val="008C139D"/>
    <w:rsid w:val="008C2230"/>
    <w:rsid w:val="008C2E6A"/>
    <w:rsid w:val="008C7A74"/>
    <w:rsid w:val="008D0D29"/>
    <w:rsid w:val="008E5607"/>
    <w:rsid w:val="008F1B07"/>
    <w:rsid w:val="008F2920"/>
    <w:rsid w:val="008F32F8"/>
    <w:rsid w:val="008F6B03"/>
    <w:rsid w:val="00900AAD"/>
    <w:rsid w:val="00901D07"/>
    <w:rsid w:val="00903155"/>
    <w:rsid w:val="009035F8"/>
    <w:rsid w:val="009275D5"/>
    <w:rsid w:val="009316C3"/>
    <w:rsid w:val="00931C37"/>
    <w:rsid w:val="009343A8"/>
    <w:rsid w:val="00946993"/>
    <w:rsid w:val="0095049A"/>
    <w:rsid w:val="00957199"/>
    <w:rsid w:val="00960D8F"/>
    <w:rsid w:val="00961E7C"/>
    <w:rsid w:val="009676B9"/>
    <w:rsid w:val="009737C5"/>
    <w:rsid w:val="00973F85"/>
    <w:rsid w:val="00974D52"/>
    <w:rsid w:val="00977618"/>
    <w:rsid w:val="00981238"/>
    <w:rsid w:val="00992A64"/>
    <w:rsid w:val="00995B49"/>
    <w:rsid w:val="00996676"/>
    <w:rsid w:val="009A3904"/>
    <w:rsid w:val="009B6F9B"/>
    <w:rsid w:val="009C15B5"/>
    <w:rsid w:val="009D7C5F"/>
    <w:rsid w:val="009E188D"/>
    <w:rsid w:val="009E7147"/>
    <w:rsid w:val="009F1F95"/>
    <w:rsid w:val="009F2286"/>
    <w:rsid w:val="009F304A"/>
    <w:rsid w:val="00A03B7F"/>
    <w:rsid w:val="00A03EAC"/>
    <w:rsid w:val="00A10C24"/>
    <w:rsid w:val="00A11014"/>
    <w:rsid w:val="00A14C06"/>
    <w:rsid w:val="00A14F7A"/>
    <w:rsid w:val="00A161AC"/>
    <w:rsid w:val="00A1705C"/>
    <w:rsid w:val="00A22789"/>
    <w:rsid w:val="00A2793A"/>
    <w:rsid w:val="00A301C3"/>
    <w:rsid w:val="00A33F3C"/>
    <w:rsid w:val="00A35955"/>
    <w:rsid w:val="00A42E4D"/>
    <w:rsid w:val="00A47FEA"/>
    <w:rsid w:val="00A522C1"/>
    <w:rsid w:val="00A53FC0"/>
    <w:rsid w:val="00A566CF"/>
    <w:rsid w:val="00A57431"/>
    <w:rsid w:val="00A63D86"/>
    <w:rsid w:val="00A65D22"/>
    <w:rsid w:val="00A70CAA"/>
    <w:rsid w:val="00A719A7"/>
    <w:rsid w:val="00A72099"/>
    <w:rsid w:val="00A74084"/>
    <w:rsid w:val="00A84295"/>
    <w:rsid w:val="00A94A1C"/>
    <w:rsid w:val="00AA191F"/>
    <w:rsid w:val="00AB5BC9"/>
    <w:rsid w:val="00AC10F1"/>
    <w:rsid w:val="00AC2B9C"/>
    <w:rsid w:val="00AC5D07"/>
    <w:rsid w:val="00AD564F"/>
    <w:rsid w:val="00AD6C49"/>
    <w:rsid w:val="00AE4AB8"/>
    <w:rsid w:val="00AE5DDD"/>
    <w:rsid w:val="00B04AC1"/>
    <w:rsid w:val="00B065F8"/>
    <w:rsid w:val="00B06654"/>
    <w:rsid w:val="00B116CF"/>
    <w:rsid w:val="00B11AB3"/>
    <w:rsid w:val="00B167CF"/>
    <w:rsid w:val="00B1799D"/>
    <w:rsid w:val="00B17DAD"/>
    <w:rsid w:val="00B2071A"/>
    <w:rsid w:val="00B310C9"/>
    <w:rsid w:val="00B31E29"/>
    <w:rsid w:val="00B35B3C"/>
    <w:rsid w:val="00B402FB"/>
    <w:rsid w:val="00B41092"/>
    <w:rsid w:val="00B41325"/>
    <w:rsid w:val="00B52347"/>
    <w:rsid w:val="00B52F51"/>
    <w:rsid w:val="00B53B6D"/>
    <w:rsid w:val="00B54621"/>
    <w:rsid w:val="00B66042"/>
    <w:rsid w:val="00B71720"/>
    <w:rsid w:val="00B75F58"/>
    <w:rsid w:val="00B825BD"/>
    <w:rsid w:val="00B91107"/>
    <w:rsid w:val="00B94897"/>
    <w:rsid w:val="00B95ADD"/>
    <w:rsid w:val="00BA37C5"/>
    <w:rsid w:val="00BA4503"/>
    <w:rsid w:val="00BB0011"/>
    <w:rsid w:val="00BC48F0"/>
    <w:rsid w:val="00BC4C83"/>
    <w:rsid w:val="00BD049A"/>
    <w:rsid w:val="00BD155A"/>
    <w:rsid w:val="00BE04D0"/>
    <w:rsid w:val="00BE6BDC"/>
    <w:rsid w:val="00BF0BFB"/>
    <w:rsid w:val="00C0458E"/>
    <w:rsid w:val="00C04FB7"/>
    <w:rsid w:val="00C059DD"/>
    <w:rsid w:val="00C07F16"/>
    <w:rsid w:val="00C1208C"/>
    <w:rsid w:val="00C153C4"/>
    <w:rsid w:val="00C20095"/>
    <w:rsid w:val="00C20BF8"/>
    <w:rsid w:val="00C2153E"/>
    <w:rsid w:val="00C2273C"/>
    <w:rsid w:val="00C256B8"/>
    <w:rsid w:val="00C3765B"/>
    <w:rsid w:val="00C37CBB"/>
    <w:rsid w:val="00C40B29"/>
    <w:rsid w:val="00C464D3"/>
    <w:rsid w:val="00C55DC8"/>
    <w:rsid w:val="00C55DE4"/>
    <w:rsid w:val="00C57D87"/>
    <w:rsid w:val="00C66511"/>
    <w:rsid w:val="00C72E4D"/>
    <w:rsid w:val="00C73B68"/>
    <w:rsid w:val="00C77B80"/>
    <w:rsid w:val="00C8266B"/>
    <w:rsid w:val="00C8599B"/>
    <w:rsid w:val="00C931EC"/>
    <w:rsid w:val="00CA214E"/>
    <w:rsid w:val="00CA345E"/>
    <w:rsid w:val="00CA38DE"/>
    <w:rsid w:val="00CB7499"/>
    <w:rsid w:val="00CC1D8A"/>
    <w:rsid w:val="00CC28E1"/>
    <w:rsid w:val="00CC30B3"/>
    <w:rsid w:val="00CC3ADA"/>
    <w:rsid w:val="00CD2E14"/>
    <w:rsid w:val="00CD3957"/>
    <w:rsid w:val="00CE0F72"/>
    <w:rsid w:val="00CE1466"/>
    <w:rsid w:val="00CE4C35"/>
    <w:rsid w:val="00CF0D06"/>
    <w:rsid w:val="00CF4BDC"/>
    <w:rsid w:val="00CF7F7D"/>
    <w:rsid w:val="00D061EB"/>
    <w:rsid w:val="00D2161D"/>
    <w:rsid w:val="00D249A5"/>
    <w:rsid w:val="00D24A6E"/>
    <w:rsid w:val="00D33265"/>
    <w:rsid w:val="00D426E7"/>
    <w:rsid w:val="00D46240"/>
    <w:rsid w:val="00D518E6"/>
    <w:rsid w:val="00D60AD4"/>
    <w:rsid w:val="00D65D97"/>
    <w:rsid w:val="00D67B1B"/>
    <w:rsid w:val="00D72006"/>
    <w:rsid w:val="00D97FC0"/>
    <w:rsid w:val="00DA09CB"/>
    <w:rsid w:val="00DA4AB7"/>
    <w:rsid w:val="00DB4431"/>
    <w:rsid w:val="00DB5FE3"/>
    <w:rsid w:val="00DC10D3"/>
    <w:rsid w:val="00DC10FB"/>
    <w:rsid w:val="00DC415C"/>
    <w:rsid w:val="00DC67E8"/>
    <w:rsid w:val="00DC6EA1"/>
    <w:rsid w:val="00DD4A19"/>
    <w:rsid w:val="00DD7810"/>
    <w:rsid w:val="00DE3A45"/>
    <w:rsid w:val="00DE53D7"/>
    <w:rsid w:val="00E00EE9"/>
    <w:rsid w:val="00E026AA"/>
    <w:rsid w:val="00E05264"/>
    <w:rsid w:val="00E11CA6"/>
    <w:rsid w:val="00E203F8"/>
    <w:rsid w:val="00E23625"/>
    <w:rsid w:val="00E24E3F"/>
    <w:rsid w:val="00E27630"/>
    <w:rsid w:val="00E3219D"/>
    <w:rsid w:val="00E4062F"/>
    <w:rsid w:val="00E458FE"/>
    <w:rsid w:val="00E45960"/>
    <w:rsid w:val="00E51976"/>
    <w:rsid w:val="00E540AD"/>
    <w:rsid w:val="00E5653F"/>
    <w:rsid w:val="00E600CA"/>
    <w:rsid w:val="00E61BB2"/>
    <w:rsid w:val="00E62438"/>
    <w:rsid w:val="00E63CA3"/>
    <w:rsid w:val="00E64BEA"/>
    <w:rsid w:val="00E64DD0"/>
    <w:rsid w:val="00E877C2"/>
    <w:rsid w:val="00E920A6"/>
    <w:rsid w:val="00E93052"/>
    <w:rsid w:val="00E95313"/>
    <w:rsid w:val="00EB4BF4"/>
    <w:rsid w:val="00EB750A"/>
    <w:rsid w:val="00EC1E24"/>
    <w:rsid w:val="00ED212F"/>
    <w:rsid w:val="00ED548B"/>
    <w:rsid w:val="00ED5777"/>
    <w:rsid w:val="00EE7E54"/>
    <w:rsid w:val="00EF4B2D"/>
    <w:rsid w:val="00EF5F4E"/>
    <w:rsid w:val="00F0195D"/>
    <w:rsid w:val="00F050AF"/>
    <w:rsid w:val="00F07C4B"/>
    <w:rsid w:val="00F11877"/>
    <w:rsid w:val="00F25EEB"/>
    <w:rsid w:val="00F415BC"/>
    <w:rsid w:val="00F427D5"/>
    <w:rsid w:val="00F4527E"/>
    <w:rsid w:val="00F476D9"/>
    <w:rsid w:val="00F50943"/>
    <w:rsid w:val="00F5664D"/>
    <w:rsid w:val="00F56B57"/>
    <w:rsid w:val="00F57A07"/>
    <w:rsid w:val="00F62BA7"/>
    <w:rsid w:val="00F658A3"/>
    <w:rsid w:val="00F76A56"/>
    <w:rsid w:val="00F82EE7"/>
    <w:rsid w:val="00F97612"/>
    <w:rsid w:val="00FA0EFB"/>
    <w:rsid w:val="00FB6527"/>
    <w:rsid w:val="00FC1640"/>
    <w:rsid w:val="00FC31B0"/>
    <w:rsid w:val="00FC7D32"/>
    <w:rsid w:val="00FD4C78"/>
    <w:rsid w:val="00FE0DB7"/>
    <w:rsid w:val="00FE0EBB"/>
    <w:rsid w:val="00FF57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9540"/>
  <w15:chartTrackingRefBased/>
  <w15:docId w15:val="{39A2F5FA-1494-473F-97A4-1D2E1EAF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AC0"/>
    <w:pPr>
      <w:bidi/>
      <w:spacing w:after="0" w:line="240" w:lineRule="auto"/>
    </w:pPr>
    <w:rPr>
      <w:rFonts w:ascii="Times New Roman" w:eastAsia="MS Mincho" w:hAnsi="Times New Roman" w:cs="Times New Roman"/>
      <w:kern w:val="0"/>
      <w:sz w:val="24"/>
      <w:szCs w:val="24"/>
      <w:lang w:val="en-GB" w:eastAsia="ja-JP"/>
      <w14:ligatures w14:val="none"/>
    </w:rPr>
  </w:style>
  <w:style w:type="paragraph" w:styleId="Heading1">
    <w:name w:val="heading 1"/>
    <w:basedOn w:val="Normal"/>
    <w:next w:val="Normal"/>
    <w:link w:val="Heading1Char"/>
    <w:uiPriority w:val="9"/>
    <w:qFormat/>
    <w:rsid w:val="000245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A52"/>
    <w:pPr>
      <w:keepNext/>
      <w:keepLines/>
      <w:bidi w:val="0"/>
      <w:spacing w:before="200" w:line="276" w:lineRule="auto"/>
      <w:outlineLvl w:val="1"/>
    </w:pPr>
    <w:rPr>
      <w:rFonts w:asciiTheme="majorHAnsi" w:eastAsiaTheme="majorEastAsia" w:hAnsiTheme="majorHAnsi" w:cstheme="majorBidi"/>
      <w:b/>
      <w:bCs/>
      <w:color w:val="4472C4" w:themeColor="accent1"/>
      <w:sz w:val="26"/>
      <w:szCs w:val="26"/>
      <w:lang w:val="en-US" w:eastAsia="en-US"/>
    </w:rPr>
  </w:style>
  <w:style w:type="paragraph" w:styleId="Heading3">
    <w:name w:val="heading 3"/>
    <w:basedOn w:val="Normal"/>
    <w:next w:val="Normal"/>
    <w:link w:val="Heading3Char"/>
    <w:uiPriority w:val="9"/>
    <w:semiHidden/>
    <w:unhideWhenUsed/>
    <w:qFormat/>
    <w:rsid w:val="00BC48F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D8A"/>
    <w:pPr>
      <w:tabs>
        <w:tab w:val="center" w:pos="4320"/>
        <w:tab w:val="right" w:pos="8640"/>
      </w:tabs>
    </w:pPr>
  </w:style>
  <w:style w:type="character" w:customStyle="1" w:styleId="HeaderChar">
    <w:name w:val="Header Char"/>
    <w:basedOn w:val="DefaultParagraphFont"/>
    <w:link w:val="Header"/>
    <w:uiPriority w:val="99"/>
    <w:rsid w:val="00CC1D8A"/>
    <w:rPr>
      <w:rFonts w:ascii="Times New Roman" w:eastAsia="MS Mincho" w:hAnsi="Times New Roman" w:cs="Times New Roman"/>
      <w:kern w:val="0"/>
      <w:sz w:val="24"/>
      <w:szCs w:val="24"/>
      <w:lang w:val="en-GB" w:eastAsia="ja-JP"/>
      <w14:ligatures w14:val="none"/>
    </w:rPr>
  </w:style>
  <w:style w:type="paragraph" w:styleId="Footer">
    <w:name w:val="footer"/>
    <w:basedOn w:val="Normal"/>
    <w:link w:val="FooterChar"/>
    <w:uiPriority w:val="99"/>
    <w:unhideWhenUsed/>
    <w:rsid w:val="00CC1D8A"/>
    <w:pPr>
      <w:tabs>
        <w:tab w:val="center" w:pos="4320"/>
        <w:tab w:val="right" w:pos="8640"/>
      </w:tabs>
    </w:pPr>
  </w:style>
  <w:style w:type="character" w:customStyle="1" w:styleId="FooterChar">
    <w:name w:val="Footer Char"/>
    <w:basedOn w:val="DefaultParagraphFont"/>
    <w:link w:val="Footer"/>
    <w:uiPriority w:val="99"/>
    <w:rsid w:val="00CC1D8A"/>
    <w:rPr>
      <w:rFonts w:ascii="Times New Roman" w:eastAsia="MS Mincho" w:hAnsi="Times New Roman" w:cs="Times New Roman"/>
      <w:kern w:val="0"/>
      <w:sz w:val="24"/>
      <w:szCs w:val="24"/>
      <w:lang w:val="en-GB" w:eastAsia="ja-JP"/>
      <w14:ligatures w14:val="none"/>
    </w:rPr>
  </w:style>
  <w:style w:type="paragraph" w:styleId="ListParagraph">
    <w:name w:val="List Paragraph"/>
    <w:basedOn w:val="Normal"/>
    <w:uiPriority w:val="34"/>
    <w:qFormat/>
    <w:rsid w:val="00320D1D"/>
    <w:pPr>
      <w:ind w:left="720"/>
      <w:contextualSpacing/>
    </w:pPr>
  </w:style>
  <w:style w:type="character" w:styleId="Hyperlink">
    <w:name w:val="Hyperlink"/>
    <w:basedOn w:val="DefaultParagraphFont"/>
    <w:uiPriority w:val="99"/>
    <w:unhideWhenUsed/>
    <w:rsid w:val="007D5144"/>
    <w:rPr>
      <w:color w:val="0563C1" w:themeColor="hyperlink"/>
      <w:u w:val="single"/>
    </w:rPr>
  </w:style>
  <w:style w:type="character" w:styleId="UnresolvedMention">
    <w:name w:val="Unresolved Mention"/>
    <w:basedOn w:val="DefaultParagraphFont"/>
    <w:uiPriority w:val="99"/>
    <w:semiHidden/>
    <w:unhideWhenUsed/>
    <w:rsid w:val="007D5144"/>
    <w:rPr>
      <w:color w:val="605E5C"/>
      <w:shd w:val="clear" w:color="auto" w:fill="E1DFDD"/>
    </w:rPr>
  </w:style>
  <w:style w:type="character" w:styleId="IntenseReference">
    <w:name w:val="Intense Reference"/>
    <w:basedOn w:val="DefaultParagraphFont"/>
    <w:uiPriority w:val="32"/>
    <w:qFormat/>
    <w:rsid w:val="00B310C9"/>
    <w:rPr>
      <w:b/>
      <w:bCs/>
      <w:smallCaps/>
      <w:color w:val="4472C4" w:themeColor="accent1"/>
      <w:spacing w:val="5"/>
    </w:rPr>
  </w:style>
  <w:style w:type="character" w:customStyle="1" w:styleId="Heading2Char">
    <w:name w:val="Heading 2 Char"/>
    <w:basedOn w:val="DefaultParagraphFont"/>
    <w:link w:val="Heading2"/>
    <w:uiPriority w:val="9"/>
    <w:rsid w:val="006D7A52"/>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semiHidden/>
    <w:rsid w:val="00BC48F0"/>
    <w:rPr>
      <w:rFonts w:asciiTheme="majorHAnsi" w:eastAsiaTheme="majorEastAsia" w:hAnsiTheme="majorHAnsi" w:cstheme="majorBidi"/>
      <w:color w:val="1F3763" w:themeColor="accent1" w:themeShade="7F"/>
      <w:kern w:val="0"/>
      <w:sz w:val="24"/>
      <w:szCs w:val="24"/>
      <w:lang w:val="en-GB" w:eastAsia="ja-JP"/>
      <w14:ligatures w14:val="none"/>
    </w:rPr>
  </w:style>
  <w:style w:type="paragraph" w:styleId="FootnoteText">
    <w:name w:val="footnote text"/>
    <w:basedOn w:val="Normal"/>
    <w:link w:val="FootnoteTextChar"/>
    <w:uiPriority w:val="99"/>
    <w:semiHidden/>
    <w:unhideWhenUsed/>
    <w:rsid w:val="002B3066"/>
    <w:rPr>
      <w:sz w:val="20"/>
      <w:szCs w:val="20"/>
    </w:rPr>
  </w:style>
  <w:style w:type="character" w:customStyle="1" w:styleId="FootnoteTextChar">
    <w:name w:val="Footnote Text Char"/>
    <w:basedOn w:val="DefaultParagraphFont"/>
    <w:link w:val="FootnoteText"/>
    <w:uiPriority w:val="99"/>
    <w:semiHidden/>
    <w:rsid w:val="002B3066"/>
    <w:rPr>
      <w:rFonts w:ascii="Times New Roman" w:eastAsia="MS Mincho" w:hAnsi="Times New Roman" w:cs="Times New Roman"/>
      <w:kern w:val="0"/>
      <w:sz w:val="20"/>
      <w:szCs w:val="20"/>
      <w:lang w:val="en-GB" w:eastAsia="ja-JP"/>
      <w14:ligatures w14:val="none"/>
    </w:rPr>
  </w:style>
  <w:style w:type="character" w:styleId="FootnoteReference">
    <w:name w:val="footnote reference"/>
    <w:basedOn w:val="DefaultParagraphFont"/>
    <w:uiPriority w:val="99"/>
    <w:semiHidden/>
    <w:unhideWhenUsed/>
    <w:rsid w:val="002B3066"/>
    <w:rPr>
      <w:vertAlign w:val="superscript"/>
    </w:rPr>
  </w:style>
  <w:style w:type="paragraph" w:styleId="NormalWeb">
    <w:name w:val="Normal (Web)"/>
    <w:basedOn w:val="Normal"/>
    <w:uiPriority w:val="99"/>
    <w:unhideWhenUsed/>
    <w:rsid w:val="00726396"/>
    <w:pPr>
      <w:bidi w:val="0"/>
      <w:spacing w:before="100" w:beforeAutospacing="1" w:after="100" w:afterAutospacing="1"/>
    </w:pPr>
    <w:rPr>
      <w:rFonts w:eastAsia="Times New Roman"/>
      <w:lang w:val="en-US" w:eastAsia="en-US"/>
    </w:rPr>
  </w:style>
  <w:style w:type="character" w:styleId="Strong">
    <w:name w:val="Strong"/>
    <w:basedOn w:val="DefaultParagraphFont"/>
    <w:uiPriority w:val="22"/>
    <w:qFormat/>
    <w:rsid w:val="00726396"/>
    <w:rPr>
      <w:b/>
      <w:bCs/>
    </w:rPr>
  </w:style>
  <w:style w:type="character" w:styleId="FollowedHyperlink">
    <w:name w:val="FollowedHyperlink"/>
    <w:basedOn w:val="DefaultParagraphFont"/>
    <w:uiPriority w:val="99"/>
    <w:semiHidden/>
    <w:unhideWhenUsed/>
    <w:rsid w:val="008C2E6A"/>
    <w:rPr>
      <w:color w:val="954F72" w:themeColor="followedHyperlink"/>
      <w:u w:val="single"/>
    </w:rPr>
  </w:style>
  <w:style w:type="character" w:customStyle="1" w:styleId="Heading1Char">
    <w:name w:val="Heading 1 Char"/>
    <w:basedOn w:val="DefaultParagraphFont"/>
    <w:link w:val="Heading1"/>
    <w:uiPriority w:val="9"/>
    <w:rsid w:val="000245C5"/>
    <w:rPr>
      <w:rFonts w:asciiTheme="majorHAnsi" w:eastAsiaTheme="majorEastAsia" w:hAnsiTheme="majorHAnsi" w:cstheme="majorBidi"/>
      <w:color w:val="2F5496" w:themeColor="accent1" w:themeShade="BF"/>
      <w:kern w:val="0"/>
      <w:sz w:val="32"/>
      <w:szCs w:val="32"/>
      <w:lang w:val="en-GB" w:eastAsia="ja-JP"/>
      <w14:ligatures w14:val="none"/>
    </w:rPr>
  </w:style>
  <w:style w:type="table" w:styleId="TableGrid">
    <w:name w:val="Table Grid"/>
    <w:basedOn w:val="TableNormal"/>
    <w:uiPriority w:val="39"/>
    <w:rsid w:val="00737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321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B4132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37275">
      <w:bodyDiv w:val="1"/>
      <w:marLeft w:val="0"/>
      <w:marRight w:val="0"/>
      <w:marTop w:val="0"/>
      <w:marBottom w:val="0"/>
      <w:divBdr>
        <w:top w:val="none" w:sz="0" w:space="0" w:color="auto"/>
        <w:left w:val="none" w:sz="0" w:space="0" w:color="auto"/>
        <w:bottom w:val="none" w:sz="0" w:space="0" w:color="auto"/>
        <w:right w:val="none" w:sz="0" w:space="0" w:color="auto"/>
      </w:divBdr>
    </w:div>
    <w:div w:id="85466641">
      <w:bodyDiv w:val="1"/>
      <w:marLeft w:val="0"/>
      <w:marRight w:val="0"/>
      <w:marTop w:val="0"/>
      <w:marBottom w:val="0"/>
      <w:divBdr>
        <w:top w:val="none" w:sz="0" w:space="0" w:color="auto"/>
        <w:left w:val="none" w:sz="0" w:space="0" w:color="auto"/>
        <w:bottom w:val="none" w:sz="0" w:space="0" w:color="auto"/>
        <w:right w:val="none" w:sz="0" w:space="0" w:color="auto"/>
      </w:divBdr>
      <w:divsChild>
        <w:div w:id="2022390241">
          <w:marLeft w:val="0"/>
          <w:marRight w:val="0"/>
          <w:marTop w:val="0"/>
          <w:marBottom w:val="0"/>
          <w:divBdr>
            <w:top w:val="none" w:sz="0" w:space="0" w:color="auto"/>
            <w:left w:val="none" w:sz="0" w:space="0" w:color="auto"/>
            <w:bottom w:val="none" w:sz="0" w:space="0" w:color="auto"/>
            <w:right w:val="none" w:sz="0" w:space="0" w:color="auto"/>
          </w:divBdr>
          <w:divsChild>
            <w:div w:id="2108576590">
              <w:marLeft w:val="0"/>
              <w:marRight w:val="0"/>
              <w:marTop w:val="0"/>
              <w:marBottom w:val="0"/>
              <w:divBdr>
                <w:top w:val="none" w:sz="0" w:space="0" w:color="auto"/>
                <w:left w:val="none" w:sz="0" w:space="0" w:color="auto"/>
                <w:bottom w:val="none" w:sz="0" w:space="0" w:color="auto"/>
                <w:right w:val="none" w:sz="0" w:space="0" w:color="auto"/>
              </w:divBdr>
              <w:divsChild>
                <w:div w:id="801584335">
                  <w:marLeft w:val="0"/>
                  <w:marRight w:val="0"/>
                  <w:marTop w:val="0"/>
                  <w:marBottom w:val="0"/>
                  <w:divBdr>
                    <w:top w:val="none" w:sz="0" w:space="0" w:color="auto"/>
                    <w:left w:val="none" w:sz="0" w:space="0" w:color="auto"/>
                    <w:bottom w:val="none" w:sz="0" w:space="0" w:color="auto"/>
                    <w:right w:val="none" w:sz="0" w:space="0" w:color="auto"/>
                  </w:divBdr>
                  <w:divsChild>
                    <w:div w:id="7150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4779">
      <w:bodyDiv w:val="1"/>
      <w:marLeft w:val="0"/>
      <w:marRight w:val="0"/>
      <w:marTop w:val="0"/>
      <w:marBottom w:val="0"/>
      <w:divBdr>
        <w:top w:val="none" w:sz="0" w:space="0" w:color="auto"/>
        <w:left w:val="none" w:sz="0" w:space="0" w:color="auto"/>
        <w:bottom w:val="none" w:sz="0" w:space="0" w:color="auto"/>
        <w:right w:val="none" w:sz="0" w:space="0" w:color="auto"/>
      </w:divBdr>
    </w:div>
    <w:div w:id="165872463">
      <w:bodyDiv w:val="1"/>
      <w:marLeft w:val="0"/>
      <w:marRight w:val="0"/>
      <w:marTop w:val="0"/>
      <w:marBottom w:val="0"/>
      <w:divBdr>
        <w:top w:val="none" w:sz="0" w:space="0" w:color="auto"/>
        <w:left w:val="none" w:sz="0" w:space="0" w:color="auto"/>
        <w:bottom w:val="none" w:sz="0" w:space="0" w:color="auto"/>
        <w:right w:val="none" w:sz="0" w:space="0" w:color="auto"/>
      </w:divBdr>
    </w:div>
    <w:div w:id="183134431">
      <w:bodyDiv w:val="1"/>
      <w:marLeft w:val="0"/>
      <w:marRight w:val="0"/>
      <w:marTop w:val="0"/>
      <w:marBottom w:val="0"/>
      <w:divBdr>
        <w:top w:val="none" w:sz="0" w:space="0" w:color="auto"/>
        <w:left w:val="none" w:sz="0" w:space="0" w:color="auto"/>
        <w:bottom w:val="none" w:sz="0" w:space="0" w:color="auto"/>
        <w:right w:val="none" w:sz="0" w:space="0" w:color="auto"/>
      </w:divBdr>
    </w:div>
    <w:div w:id="219169461">
      <w:bodyDiv w:val="1"/>
      <w:marLeft w:val="0"/>
      <w:marRight w:val="0"/>
      <w:marTop w:val="0"/>
      <w:marBottom w:val="0"/>
      <w:divBdr>
        <w:top w:val="none" w:sz="0" w:space="0" w:color="auto"/>
        <w:left w:val="none" w:sz="0" w:space="0" w:color="auto"/>
        <w:bottom w:val="none" w:sz="0" w:space="0" w:color="auto"/>
        <w:right w:val="none" w:sz="0" w:space="0" w:color="auto"/>
      </w:divBdr>
    </w:div>
    <w:div w:id="227493679">
      <w:bodyDiv w:val="1"/>
      <w:marLeft w:val="0"/>
      <w:marRight w:val="0"/>
      <w:marTop w:val="0"/>
      <w:marBottom w:val="0"/>
      <w:divBdr>
        <w:top w:val="none" w:sz="0" w:space="0" w:color="auto"/>
        <w:left w:val="none" w:sz="0" w:space="0" w:color="auto"/>
        <w:bottom w:val="none" w:sz="0" w:space="0" w:color="auto"/>
        <w:right w:val="none" w:sz="0" w:space="0" w:color="auto"/>
      </w:divBdr>
    </w:div>
    <w:div w:id="281615449">
      <w:bodyDiv w:val="1"/>
      <w:marLeft w:val="0"/>
      <w:marRight w:val="0"/>
      <w:marTop w:val="0"/>
      <w:marBottom w:val="0"/>
      <w:divBdr>
        <w:top w:val="none" w:sz="0" w:space="0" w:color="auto"/>
        <w:left w:val="none" w:sz="0" w:space="0" w:color="auto"/>
        <w:bottom w:val="none" w:sz="0" w:space="0" w:color="auto"/>
        <w:right w:val="none" w:sz="0" w:space="0" w:color="auto"/>
      </w:divBdr>
    </w:div>
    <w:div w:id="294213689">
      <w:bodyDiv w:val="1"/>
      <w:marLeft w:val="0"/>
      <w:marRight w:val="0"/>
      <w:marTop w:val="0"/>
      <w:marBottom w:val="0"/>
      <w:divBdr>
        <w:top w:val="none" w:sz="0" w:space="0" w:color="auto"/>
        <w:left w:val="none" w:sz="0" w:space="0" w:color="auto"/>
        <w:bottom w:val="none" w:sz="0" w:space="0" w:color="auto"/>
        <w:right w:val="none" w:sz="0" w:space="0" w:color="auto"/>
      </w:divBdr>
      <w:divsChild>
        <w:div w:id="1897013314">
          <w:marLeft w:val="-720"/>
          <w:marRight w:val="0"/>
          <w:marTop w:val="0"/>
          <w:marBottom w:val="0"/>
          <w:divBdr>
            <w:top w:val="none" w:sz="0" w:space="0" w:color="auto"/>
            <w:left w:val="none" w:sz="0" w:space="0" w:color="auto"/>
            <w:bottom w:val="none" w:sz="0" w:space="0" w:color="auto"/>
            <w:right w:val="none" w:sz="0" w:space="0" w:color="auto"/>
          </w:divBdr>
        </w:div>
      </w:divsChild>
    </w:div>
    <w:div w:id="334963805">
      <w:bodyDiv w:val="1"/>
      <w:marLeft w:val="0"/>
      <w:marRight w:val="0"/>
      <w:marTop w:val="0"/>
      <w:marBottom w:val="0"/>
      <w:divBdr>
        <w:top w:val="none" w:sz="0" w:space="0" w:color="auto"/>
        <w:left w:val="none" w:sz="0" w:space="0" w:color="auto"/>
        <w:bottom w:val="none" w:sz="0" w:space="0" w:color="auto"/>
        <w:right w:val="none" w:sz="0" w:space="0" w:color="auto"/>
      </w:divBdr>
    </w:div>
    <w:div w:id="344213144">
      <w:bodyDiv w:val="1"/>
      <w:marLeft w:val="0"/>
      <w:marRight w:val="0"/>
      <w:marTop w:val="0"/>
      <w:marBottom w:val="0"/>
      <w:divBdr>
        <w:top w:val="none" w:sz="0" w:space="0" w:color="auto"/>
        <w:left w:val="none" w:sz="0" w:space="0" w:color="auto"/>
        <w:bottom w:val="none" w:sz="0" w:space="0" w:color="auto"/>
        <w:right w:val="none" w:sz="0" w:space="0" w:color="auto"/>
      </w:divBdr>
    </w:div>
    <w:div w:id="349451513">
      <w:bodyDiv w:val="1"/>
      <w:marLeft w:val="0"/>
      <w:marRight w:val="0"/>
      <w:marTop w:val="0"/>
      <w:marBottom w:val="0"/>
      <w:divBdr>
        <w:top w:val="none" w:sz="0" w:space="0" w:color="auto"/>
        <w:left w:val="none" w:sz="0" w:space="0" w:color="auto"/>
        <w:bottom w:val="none" w:sz="0" w:space="0" w:color="auto"/>
        <w:right w:val="none" w:sz="0" w:space="0" w:color="auto"/>
      </w:divBdr>
      <w:divsChild>
        <w:div w:id="2090613428">
          <w:marLeft w:val="-720"/>
          <w:marRight w:val="0"/>
          <w:marTop w:val="0"/>
          <w:marBottom w:val="0"/>
          <w:divBdr>
            <w:top w:val="none" w:sz="0" w:space="0" w:color="auto"/>
            <w:left w:val="none" w:sz="0" w:space="0" w:color="auto"/>
            <w:bottom w:val="none" w:sz="0" w:space="0" w:color="auto"/>
            <w:right w:val="none" w:sz="0" w:space="0" w:color="auto"/>
          </w:divBdr>
        </w:div>
      </w:divsChild>
    </w:div>
    <w:div w:id="354422308">
      <w:bodyDiv w:val="1"/>
      <w:marLeft w:val="0"/>
      <w:marRight w:val="0"/>
      <w:marTop w:val="0"/>
      <w:marBottom w:val="0"/>
      <w:divBdr>
        <w:top w:val="none" w:sz="0" w:space="0" w:color="auto"/>
        <w:left w:val="none" w:sz="0" w:space="0" w:color="auto"/>
        <w:bottom w:val="none" w:sz="0" w:space="0" w:color="auto"/>
        <w:right w:val="none" w:sz="0" w:space="0" w:color="auto"/>
      </w:divBdr>
    </w:div>
    <w:div w:id="369190021">
      <w:bodyDiv w:val="1"/>
      <w:marLeft w:val="0"/>
      <w:marRight w:val="0"/>
      <w:marTop w:val="0"/>
      <w:marBottom w:val="0"/>
      <w:divBdr>
        <w:top w:val="none" w:sz="0" w:space="0" w:color="auto"/>
        <w:left w:val="none" w:sz="0" w:space="0" w:color="auto"/>
        <w:bottom w:val="none" w:sz="0" w:space="0" w:color="auto"/>
        <w:right w:val="none" w:sz="0" w:space="0" w:color="auto"/>
      </w:divBdr>
    </w:div>
    <w:div w:id="383336047">
      <w:bodyDiv w:val="1"/>
      <w:marLeft w:val="0"/>
      <w:marRight w:val="0"/>
      <w:marTop w:val="0"/>
      <w:marBottom w:val="0"/>
      <w:divBdr>
        <w:top w:val="none" w:sz="0" w:space="0" w:color="auto"/>
        <w:left w:val="none" w:sz="0" w:space="0" w:color="auto"/>
        <w:bottom w:val="none" w:sz="0" w:space="0" w:color="auto"/>
        <w:right w:val="none" w:sz="0" w:space="0" w:color="auto"/>
      </w:divBdr>
      <w:divsChild>
        <w:div w:id="548495164">
          <w:marLeft w:val="-720"/>
          <w:marRight w:val="0"/>
          <w:marTop w:val="0"/>
          <w:marBottom w:val="0"/>
          <w:divBdr>
            <w:top w:val="none" w:sz="0" w:space="0" w:color="auto"/>
            <w:left w:val="none" w:sz="0" w:space="0" w:color="auto"/>
            <w:bottom w:val="none" w:sz="0" w:space="0" w:color="auto"/>
            <w:right w:val="none" w:sz="0" w:space="0" w:color="auto"/>
          </w:divBdr>
        </w:div>
      </w:divsChild>
    </w:div>
    <w:div w:id="386995154">
      <w:bodyDiv w:val="1"/>
      <w:marLeft w:val="0"/>
      <w:marRight w:val="0"/>
      <w:marTop w:val="0"/>
      <w:marBottom w:val="0"/>
      <w:divBdr>
        <w:top w:val="none" w:sz="0" w:space="0" w:color="auto"/>
        <w:left w:val="none" w:sz="0" w:space="0" w:color="auto"/>
        <w:bottom w:val="none" w:sz="0" w:space="0" w:color="auto"/>
        <w:right w:val="none" w:sz="0" w:space="0" w:color="auto"/>
      </w:divBdr>
    </w:div>
    <w:div w:id="396440801">
      <w:bodyDiv w:val="1"/>
      <w:marLeft w:val="0"/>
      <w:marRight w:val="0"/>
      <w:marTop w:val="0"/>
      <w:marBottom w:val="0"/>
      <w:divBdr>
        <w:top w:val="none" w:sz="0" w:space="0" w:color="auto"/>
        <w:left w:val="none" w:sz="0" w:space="0" w:color="auto"/>
        <w:bottom w:val="none" w:sz="0" w:space="0" w:color="auto"/>
        <w:right w:val="none" w:sz="0" w:space="0" w:color="auto"/>
      </w:divBdr>
    </w:div>
    <w:div w:id="424693087">
      <w:bodyDiv w:val="1"/>
      <w:marLeft w:val="0"/>
      <w:marRight w:val="0"/>
      <w:marTop w:val="0"/>
      <w:marBottom w:val="0"/>
      <w:divBdr>
        <w:top w:val="none" w:sz="0" w:space="0" w:color="auto"/>
        <w:left w:val="none" w:sz="0" w:space="0" w:color="auto"/>
        <w:bottom w:val="none" w:sz="0" w:space="0" w:color="auto"/>
        <w:right w:val="none" w:sz="0" w:space="0" w:color="auto"/>
      </w:divBdr>
      <w:divsChild>
        <w:div w:id="1145008216">
          <w:marLeft w:val="-720"/>
          <w:marRight w:val="0"/>
          <w:marTop w:val="0"/>
          <w:marBottom w:val="0"/>
          <w:divBdr>
            <w:top w:val="none" w:sz="0" w:space="0" w:color="auto"/>
            <w:left w:val="none" w:sz="0" w:space="0" w:color="auto"/>
            <w:bottom w:val="none" w:sz="0" w:space="0" w:color="auto"/>
            <w:right w:val="none" w:sz="0" w:space="0" w:color="auto"/>
          </w:divBdr>
        </w:div>
      </w:divsChild>
    </w:div>
    <w:div w:id="513765553">
      <w:bodyDiv w:val="1"/>
      <w:marLeft w:val="0"/>
      <w:marRight w:val="0"/>
      <w:marTop w:val="0"/>
      <w:marBottom w:val="0"/>
      <w:divBdr>
        <w:top w:val="none" w:sz="0" w:space="0" w:color="auto"/>
        <w:left w:val="none" w:sz="0" w:space="0" w:color="auto"/>
        <w:bottom w:val="none" w:sz="0" w:space="0" w:color="auto"/>
        <w:right w:val="none" w:sz="0" w:space="0" w:color="auto"/>
      </w:divBdr>
    </w:div>
    <w:div w:id="537620768">
      <w:bodyDiv w:val="1"/>
      <w:marLeft w:val="0"/>
      <w:marRight w:val="0"/>
      <w:marTop w:val="0"/>
      <w:marBottom w:val="0"/>
      <w:divBdr>
        <w:top w:val="none" w:sz="0" w:space="0" w:color="auto"/>
        <w:left w:val="none" w:sz="0" w:space="0" w:color="auto"/>
        <w:bottom w:val="none" w:sz="0" w:space="0" w:color="auto"/>
        <w:right w:val="none" w:sz="0" w:space="0" w:color="auto"/>
      </w:divBdr>
      <w:divsChild>
        <w:div w:id="1105419188">
          <w:marLeft w:val="-720"/>
          <w:marRight w:val="0"/>
          <w:marTop w:val="0"/>
          <w:marBottom w:val="0"/>
          <w:divBdr>
            <w:top w:val="none" w:sz="0" w:space="0" w:color="auto"/>
            <w:left w:val="none" w:sz="0" w:space="0" w:color="auto"/>
            <w:bottom w:val="none" w:sz="0" w:space="0" w:color="auto"/>
            <w:right w:val="none" w:sz="0" w:space="0" w:color="auto"/>
          </w:divBdr>
        </w:div>
      </w:divsChild>
    </w:div>
    <w:div w:id="564876907">
      <w:bodyDiv w:val="1"/>
      <w:marLeft w:val="0"/>
      <w:marRight w:val="0"/>
      <w:marTop w:val="0"/>
      <w:marBottom w:val="0"/>
      <w:divBdr>
        <w:top w:val="none" w:sz="0" w:space="0" w:color="auto"/>
        <w:left w:val="none" w:sz="0" w:space="0" w:color="auto"/>
        <w:bottom w:val="none" w:sz="0" w:space="0" w:color="auto"/>
        <w:right w:val="none" w:sz="0" w:space="0" w:color="auto"/>
      </w:divBdr>
    </w:div>
    <w:div w:id="578365176">
      <w:bodyDiv w:val="1"/>
      <w:marLeft w:val="0"/>
      <w:marRight w:val="0"/>
      <w:marTop w:val="0"/>
      <w:marBottom w:val="0"/>
      <w:divBdr>
        <w:top w:val="none" w:sz="0" w:space="0" w:color="auto"/>
        <w:left w:val="none" w:sz="0" w:space="0" w:color="auto"/>
        <w:bottom w:val="none" w:sz="0" w:space="0" w:color="auto"/>
        <w:right w:val="none" w:sz="0" w:space="0" w:color="auto"/>
      </w:divBdr>
      <w:divsChild>
        <w:div w:id="165678288">
          <w:marLeft w:val="-720"/>
          <w:marRight w:val="0"/>
          <w:marTop w:val="0"/>
          <w:marBottom w:val="0"/>
          <w:divBdr>
            <w:top w:val="none" w:sz="0" w:space="0" w:color="auto"/>
            <w:left w:val="none" w:sz="0" w:space="0" w:color="auto"/>
            <w:bottom w:val="none" w:sz="0" w:space="0" w:color="auto"/>
            <w:right w:val="none" w:sz="0" w:space="0" w:color="auto"/>
          </w:divBdr>
        </w:div>
      </w:divsChild>
    </w:div>
    <w:div w:id="580021359">
      <w:bodyDiv w:val="1"/>
      <w:marLeft w:val="0"/>
      <w:marRight w:val="0"/>
      <w:marTop w:val="0"/>
      <w:marBottom w:val="0"/>
      <w:divBdr>
        <w:top w:val="none" w:sz="0" w:space="0" w:color="auto"/>
        <w:left w:val="none" w:sz="0" w:space="0" w:color="auto"/>
        <w:bottom w:val="none" w:sz="0" w:space="0" w:color="auto"/>
        <w:right w:val="none" w:sz="0" w:space="0" w:color="auto"/>
      </w:divBdr>
    </w:div>
    <w:div w:id="617375618">
      <w:bodyDiv w:val="1"/>
      <w:marLeft w:val="0"/>
      <w:marRight w:val="0"/>
      <w:marTop w:val="0"/>
      <w:marBottom w:val="0"/>
      <w:divBdr>
        <w:top w:val="none" w:sz="0" w:space="0" w:color="auto"/>
        <w:left w:val="none" w:sz="0" w:space="0" w:color="auto"/>
        <w:bottom w:val="none" w:sz="0" w:space="0" w:color="auto"/>
        <w:right w:val="none" w:sz="0" w:space="0" w:color="auto"/>
      </w:divBdr>
      <w:divsChild>
        <w:div w:id="272127697">
          <w:marLeft w:val="0"/>
          <w:marRight w:val="0"/>
          <w:marTop w:val="0"/>
          <w:marBottom w:val="0"/>
          <w:divBdr>
            <w:top w:val="none" w:sz="0" w:space="0" w:color="auto"/>
            <w:left w:val="none" w:sz="0" w:space="0" w:color="auto"/>
            <w:bottom w:val="none" w:sz="0" w:space="0" w:color="auto"/>
            <w:right w:val="none" w:sz="0" w:space="0" w:color="auto"/>
          </w:divBdr>
          <w:divsChild>
            <w:div w:id="697389946">
              <w:marLeft w:val="0"/>
              <w:marRight w:val="0"/>
              <w:marTop w:val="0"/>
              <w:marBottom w:val="0"/>
              <w:divBdr>
                <w:top w:val="none" w:sz="0" w:space="0" w:color="auto"/>
                <w:left w:val="none" w:sz="0" w:space="0" w:color="auto"/>
                <w:bottom w:val="none" w:sz="0" w:space="0" w:color="auto"/>
                <w:right w:val="none" w:sz="0" w:space="0" w:color="auto"/>
              </w:divBdr>
              <w:divsChild>
                <w:div w:id="812722547">
                  <w:marLeft w:val="0"/>
                  <w:marRight w:val="0"/>
                  <w:marTop w:val="0"/>
                  <w:marBottom w:val="0"/>
                  <w:divBdr>
                    <w:top w:val="none" w:sz="0" w:space="0" w:color="auto"/>
                    <w:left w:val="none" w:sz="0" w:space="0" w:color="auto"/>
                    <w:bottom w:val="none" w:sz="0" w:space="0" w:color="auto"/>
                    <w:right w:val="none" w:sz="0" w:space="0" w:color="auto"/>
                  </w:divBdr>
                  <w:divsChild>
                    <w:div w:id="1506630884">
                      <w:marLeft w:val="0"/>
                      <w:marRight w:val="0"/>
                      <w:marTop w:val="0"/>
                      <w:marBottom w:val="0"/>
                      <w:divBdr>
                        <w:top w:val="none" w:sz="0" w:space="0" w:color="auto"/>
                        <w:left w:val="none" w:sz="0" w:space="0" w:color="auto"/>
                        <w:bottom w:val="none" w:sz="0" w:space="0" w:color="auto"/>
                        <w:right w:val="none" w:sz="0" w:space="0" w:color="auto"/>
                      </w:divBdr>
                      <w:divsChild>
                        <w:div w:id="825820386">
                          <w:marLeft w:val="0"/>
                          <w:marRight w:val="0"/>
                          <w:marTop w:val="0"/>
                          <w:marBottom w:val="0"/>
                          <w:divBdr>
                            <w:top w:val="none" w:sz="0" w:space="0" w:color="auto"/>
                            <w:left w:val="none" w:sz="0" w:space="0" w:color="auto"/>
                            <w:bottom w:val="none" w:sz="0" w:space="0" w:color="auto"/>
                            <w:right w:val="none" w:sz="0" w:space="0" w:color="auto"/>
                          </w:divBdr>
                          <w:divsChild>
                            <w:div w:id="10027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007984">
      <w:bodyDiv w:val="1"/>
      <w:marLeft w:val="0"/>
      <w:marRight w:val="0"/>
      <w:marTop w:val="0"/>
      <w:marBottom w:val="0"/>
      <w:divBdr>
        <w:top w:val="none" w:sz="0" w:space="0" w:color="auto"/>
        <w:left w:val="none" w:sz="0" w:space="0" w:color="auto"/>
        <w:bottom w:val="none" w:sz="0" w:space="0" w:color="auto"/>
        <w:right w:val="none" w:sz="0" w:space="0" w:color="auto"/>
      </w:divBdr>
    </w:div>
    <w:div w:id="698777044">
      <w:bodyDiv w:val="1"/>
      <w:marLeft w:val="0"/>
      <w:marRight w:val="0"/>
      <w:marTop w:val="0"/>
      <w:marBottom w:val="0"/>
      <w:divBdr>
        <w:top w:val="none" w:sz="0" w:space="0" w:color="auto"/>
        <w:left w:val="none" w:sz="0" w:space="0" w:color="auto"/>
        <w:bottom w:val="none" w:sz="0" w:space="0" w:color="auto"/>
        <w:right w:val="none" w:sz="0" w:space="0" w:color="auto"/>
      </w:divBdr>
      <w:divsChild>
        <w:div w:id="1391533763">
          <w:marLeft w:val="-720"/>
          <w:marRight w:val="0"/>
          <w:marTop w:val="0"/>
          <w:marBottom w:val="0"/>
          <w:divBdr>
            <w:top w:val="none" w:sz="0" w:space="0" w:color="auto"/>
            <w:left w:val="none" w:sz="0" w:space="0" w:color="auto"/>
            <w:bottom w:val="none" w:sz="0" w:space="0" w:color="auto"/>
            <w:right w:val="none" w:sz="0" w:space="0" w:color="auto"/>
          </w:divBdr>
        </w:div>
      </w:divsChild>
    </w:div>
    <w:div w:id="700210234">
      <w:bodyDiv w:val="1"/>
      <w:marLeft w:val="0"/>
      <w:marRight w:val="0"/>
      <w:marTop w:val="0"/>
      <w:marBottom w:val="0"/>
      <w:divBdr>
        <w:top w:val="none" w:sz="0" w:space="0" w:color="auto"/>
        <w:left w:val="none" w:sz="0" w:space="0" w:color="auto"/>
        <w:bottom w:val="none" w:sz="0" w:space="0" w:color="auto"/>
        <w:right w:val="none" w:sz="0" w:space="0" w:color="auto"/>
      </w:divBdr>
    </w:div>
    <w:div w:id="717555867">
      <w:bodyDiv w:val="1"/>
      <w:marLeft w:val="0"/>
      <w:marRight w:val="0"/>
      <w:marTop w:val="0"/>
      <w:marBottom w:val="0"/>
      <w:divBdr>
        <w:top w:val="none" w:sz="0" w:space="0" w:color="auto"/>
        <w:left w:val="none" w:sz="0" w:space="0" w:color="auto"/>
        <w:bottom w:val="none" w:sz="0" w:space="0" w:color="auto"/>
        <w:right w:val="none" w:sz="0" w:space="0" w:color="auto"/>
      </w:divBdr>
    </w:div>
    <w:div w:id="724375827">
      <w:bodyDiv w:val="1"/>
      <w:marLeft w:val="0"/>
      <w:marRight w:val="0"/>
      <w:marTop w:val="0"/>
      <w:marBottom w:val="0"/>
      <w:divBdr>
        <w:top w:val="none" w:sz="0" w:space="0" w:color="auto"/>
        <w:left w:val="none" w:sz="0" w:space="0" w:color="auto"/>
        <w:bottom w:val="none" w:sz="0" w:space="0" w:color="auto"/>
        <w:right w:val="none" w:sz="0" w:space="0" w:color="auto"/>
      </w:divBdr>
      <w:divsChild>
        <w:div w:id="1165164952">
          <w:marLeft w:val="-720"/>
          <w:marRight w:val="0"/>
          <w:marTop w:val="0"/>
          <w:marBottom w:val="0"/>
          <w:divBdr>
            <w:top w:val="none" w:sz="0" w:space="0" w:color="auto"/>
            <w:left w:val="none" w:sz="0" w:space="0" w:color="auto"/>
            <w:bottom w:val="none" w:sz="0" w:space="0" w:color="auto"/>
            <w:right w:val="none" w:sz="0" w:space="0" w:color="auto"/>
          </w:divBdr>
        </w:div>
      </w:divsChild>
    </w:div>
    <w:div w:id="766192462">
      <w:bodyDiv w:val="1"/>
      <w:marLeft w:val="0"/>
      <w:marRight w:val="0"/>
      <w:marTop w:val="0"/>
      <w:marBottom w:val="0"/>
      <w:divBdr>
        <w:top w:val="none" w:sz="0" w:space="0" w:color="auto"/>
        <w:left w:val="none" w:sz="0" w:space="0" w:color="auto"/>
        <w:bottom w:val="none" w:sz="0" w:space="0" w:color="auto"/>
        <w:right w:val="none" w:sz="0" w:space="0" w:color="auto"/>
      </w:divBdr>
    </w:div>
    <w:div w:id="813449975">
      <w:bodyDiv w:val="1"/>
      <w:marLeft w:val="0"/>
      <w:marRight w:val="0"/>
      <w:marTop w:val="0"/>
      <w:marBottom w:val="0"/>
      <w:divBdr>
        <w:top w:val="none" w:sz="0" w:space="0" w:color="auto"/>
        <w:left w:val="none" w:sz="0" w:space="0" w:color="auto"/>
        <w:bottom w:val="none" w:sz="0" w:space="0" w:color="auto"/>
        <w:right w:val="none" w:sz="0" w:space="0" w:color="auto"/>
      </w:divBdr>
      <w:divsChild>
        <w:div w:id="1592540939">
          <w:marLeft w:val="0"/>
          <w:marRight w:val="0"/>
          <w:marTop w:val="0"/>
          <w:marBottom w:val="0"/>
          <w:divBdr>
            <w:top w:val="none" w:sz="0" w:space="0" w:color="auto"/>
            <w:left w:val="none" w:sz="0" w:space="0" w:color="auto"/>
            <w:bottom w:val="none" w:sz="0" w:space="0" w:color="auto"/>
            <w:right w:val="none" w:sz="0" w:space="0" w:color="auto"/>
          </w:divBdr>
          <w:divsChild>
            <w:div w:id="327827519">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37385813">
                      <w:marLeft w:val="0"/>
                      <w:marRight w:val="0"/>
                      <w:marTop w:val="0"/>
                      <w:marBottom w:val="0"/>
                      <w:divBdr>
                        <w:top w:val="none" w:sz="0" w:space="0" w:color="auto"/>
                        <w:left w:val="none" w:sz="0" w:space="0" w:color="auto"/>
                        <w:bottom w:val="none" w:sz="0" w:space="0" w:color="auto"/>
                        <w:right w:val="none" w:sz="0" w:space="0" w:color="auto"/>
                      </w:divBdr>
                      <w:divsChild>
                        <w:div w:id="677730073">
                          <w:marLeft w:val="0"/>
                          <w:marRight w:val="0"/>
                          <w:marTop w:val="0"/>
                          <w:marBottom w:val="0"/>
                          <w:divBdr>
                            <w:top w:val="none" w:sz="0" w:space="0" w:color="auto"/>
                            <w:left w:val="none" w:sz="0" w:space="0" w:color="auto"/>
                            <w:bottom w:val="none" w:sz="0" w:space="0" w:color="auto"/>
                            <w:right w:val="none" w:sz="0" w:space="0" w:color="auto"/>
                          </w:divBdr>
                          <w:divsChild>
                            <w:div w:id="8706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307073">
      <w:bodyDiv w:val="1"/>
      <w:marLeft w:val="0"/>
      <w:marRight w:val="0"/>
      <w:marTop w:val="0"/>
      <w:marBottom w:val="0"/>
      <w:divBdr>
        <w:top w:val="none" w:sz="0" w:space="0" w:color="auto"/>
        <w:left w:val="none" w:sz="0" w:space="0" w:color="auto"/>
        <w:bottom w:val="none" w:sz="0" w:space="0" w:color="auto"/>
        <w:right w:val="none" w:sz="0" w:space="0" w:color="auto"/>
      </w:divBdr>
      <w:divsChild>
        <w:div w:id="548303902">
          <w:marLeft w:val="0"/>
          <w:marRight w:val="0"/>
          <w:marTop w:val="0"/>
          <w:marBottom w:val="0"/>
          <w:divBdr>
            <w:top w:val="none" w:sz="0" w:space="0" w:color="auto"/>
            <w:left w:val="none" w:sz="0" w:space="0" w:color="auto"/>
            <w:bottom w:val="none" w:sz="0" w:space="0" w:color="auto"/>
            <w:right w:val="none" w:sz="0" w:space="0" w:color="auto"/>
          </w:divBdr>
          <w:divsChild>
            <w:div w:id="2031298291">
              <w:marLeft w:val="0"/>
              <w:marRight w:val="0"/>
              <w:marTop w:val="0"/>
              <w:marBottom w:val="0"/>
              <w:divBdr>
                <w:top w:val="none" w:sz="0" w:space="0" w:color="auto"/>
                <w:left w:val="none" w:sz="0" w:space="0" w:color="auto"/>
                <w:bottom w:val="none" w:sz="0" w:space="0" w:color="auto"/>
                <w:right w:val="none" w:sz="0" w:space="0" w:color="auto"/>
              </w:divBdr>
            </w:div>
            <w:div w:id="86773252">
              <w:marLeft w:val="0"/>
              <w:marRight w:val="0"/>
              <w:marTop w:val="100"/>
              <w:marBottom w:val="0"/>
              <w:divBdr>
                <w:top w:val="none" w:sz="0" w:space="0" w:color="auto"/>
                <w:left w:val="none" w:sz="0" w:space="0" w:color="auto"/>
                <w:bottom w:val="none" w:sz="0" w:space="0" w:color="auto"/>
                <w:right w:val="none" w:sz="0" w:space="0" w:color="auto"/>
              </w:divBdr>
              <w:divsChild>
                <w:div w:id="1337001087">
                  <w:marLeft w:val="0"/>
                  <w:marRight w:val="0"/>
                  <w:marTop w:val="0"/>
                  <w:marBottom w:val="0"/>
                  <w:divBdr>
                    <w:top w:val="none" w:sz="0" w:space="0" w:color="auto"/>
                    <w:left w:val="none" w:sz="0" w:space="0" w:color="auto"/>
                    <w:bottom w:val="none" w:sz="0" w:space="0" w:color="auto"/>
                    <w:right w:val="none" w:sz="0" w:space="0" w:color="auto"/>
                  </w:divBdr>
                </w:div>
                <w:div w:id="130633764">
                  <w:marLeft w:val="0"/>
                  <w:marRight w:val="0"/>
                  <w:marTop w:val="0"/>
                  <w:marBottom w:val="0"/>
                  <w:divBdr>
                    <w:top w:val="none" w:sz="0" w:space="0" w:color="auto"/>
                    <w:left w:val="none" w:sz="0" w:space="0" w:color="auto"/>
                    <w:bottom w:val="none" w:sz="0" w:space="0" w:color="auto"/>
                    <w:right w:val="none" w:sz="0" w:space="0" w:color="auto"/>
                  </w:divBdr>
                </w:div>
              </w:divsChild>
            </w:div>
            <w:div w:id="1440024083">
              <w:marLeft w:val="0"/>
              <w:marRight w:val="0"/>
              <w:marTop w:val="0"/>
              <w:marBottom w:val="0"/>
              <w:divBdr>
                <w:top w:val="none" w:sz="0" w:space="0" w:color="auto"/>
                <w:left w:val="none" w:sz="0" w:space="0" w:color="auto"/>
                <w:bottom w:val="none" w:sz="0" w:space="0" w:color="auto"/>
                <w:right w:val="none" w:sz="0" w:space="0" w:color="auto"/>
              </w:divBdr>
              <w:divsChild>
                <w:div w:id="8192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596">
          <w:marLeft w:val="0"/>
          <w:marRight w:val="0"/>
          <w:marTop w:val="0"/>
          <w:marBottom w:val="0"/>
          <w:divBdr>
            <w:top w:val="none" w:sz="0" w:space="0" w:color="auto"/>
            <w:left w:val="none" w:sz="0" w:space="0" w:color="auto"/>
            <w:bottom w:val="none" w:sz="0" w:space="0" w:color="auto"/>
            <w:right w:val="none" w:sz="0" w:space="0" w:color="auto"/>
          </w:divBdr>
          <w:divsChild>
            <w:div w:id="204682814">
              <w:marLeft w:val="0"/>
              <w:marRight w:val="0"/>
              <w:marTop w:val="0"/>
              <w:marBottom w:val="0"/>
              <w:divBdr>
                <w:top w:val="none" w:sz="0" w:space="0" w:color="auto"/>
                <w:left w:val="none" w:sz="0" w:space="0" w:color="auto"/>
                <w:bottom w:val="none" w:sz="0" w:space="0" w:color="auto"/>
                <w:right w:val="none" w:sz="0" w:space="0" w:color="auto"/>
              </w:divBdr>
              <w:divsChild>
                <w:div w:id="923492479">
                  <w:marLeft w:val="0"/>
                  <w:marRight w:val="0"/>
                  <w:marTop w:val="0"/>
                  <w:marBottom w:val="0"/>
                  <w:divBdr>
                    <w:top w:val="none" w:sz="0" w:space="0" w:color="auto"/>
                    <w:left w:val="none" w:sz="0" w:space="0" w:color="auto"/>
                    <w:bottom w:val="none" w:sz="0" w:space="0" w:color="auto"/>
                    <w:right w:val="none" w:sz="0" w:space="0" w:color="auto"/>
                  </w:divBdr>
                  <w:divsChild>
                    <w:div w:id="10130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55108">
      <w:bodyDiv w:val="1"/>
      <w:marLeft w:val="0"/>
      <w:marRight w:val="0"/>
      <w:marTop w:val="0"/>
      <w:marBottom w:val="0"/>
      <w:divBdr>
        <w:top w:val="none" w:sz="0" w:space="0" w:color="auto"/>
        <w:left w:val="none" w:sz="0" w:space="0" w:color="auto"/>
        <w:bottom w:val="none" w:sz="0" w:space="0" w:color="auto"/>
        <w:right w:val="none" w:sz="0" w:space="0" w:color="auto"/>
      </w:divBdr>
      <w:divsChild>
        <w:div w:id="337463876">
          <w:marLeft w:val="-720"/>
          <w:marRight w:val="0"/>
          <w:marTop w:val="0"/>
          <w:marBottom w:val="0"/>
          <w:divBdr>
            <w:top w:val="none" w:sz="0" w:space="0" w:color="auto"/>
            <w:left w:val="none" w:sz="0" w:space="0" w:color="auto"/>
            <w:bottom w:val="none" w:sz="0" w:space="0" w:color="auto"/>
            <w:right w:val="none" w:sz="0" w:space="0" w:color="auto"/>
          </w:divBdr>
        </w:div>
      </w:divsChild>
    </w:div>
    <w:div w:id="842283600">
      <w:bodyDiv w:val="1"/>
      <w:marLeft w:val="0"/>
      <w:marRight w:val="0"/>
      <w:marTop w:val="0"/>
      <w:marBottom w:val="0"/>
      <w:divBdr>
        <w:top w:val="none" w:sz="0" w:space="0" w:color="auto"/>
        <w:left w:val="none" w:sz="0" w:space="0" w:color="auto"/>
        <w:bottom w:val="none" w:sz="0" w:space="0" w:color="auto"/>
        <w:right w:val="none" w:sz="0" w:space="0" w:color="auto"/>
      </w:divBdr>
    </w:div>
    <w:div w:id="863595992">
      <w:bodyDiv w:val="1"/>
      <w:marLeft w:val="0"/>
      <w:marRight w:val="0"/>
      <w:marTop w:val="0"/>
      <w:marBottom w:val="0"/>
      <w:divBdr>
        <w:top w:val="none" w:sz="0" w:space="0" w:color="auto"/>
        <w:left w:val="none" w:sz="0" w:space="0" w:color="auto"/>
        <w:bottom w:val="none" w:sz="0" w:space="0" w:color="auto"/>
        <w:right w:val="none" w:sz="0" w:space="0" w:color="auto"/>
      </w:divBdr>
    </w:div>
    <w:div w:id="863665628">
      <w:bodyDiv w:val="1"/>
      <w:marLeft w:val="0"/>
      <w:marRight w:val="0"/>
      <w:marTop w:val="0"/>
      <w:marBottom w:val="0"/>
      <w:divBdr>
        <w:top w:val="none" w:sz="0" w:space="0" w:color="auto"/>
        <w:left w:val="none" w:sz="0" w:space="0" w:color="auto"/>
        <w:bottom w:val="none" w:sz="0" w:space="0" w:color="auto"/>
        <w:right w:val="none" w:sz="0" w:space="0" w:color="auto"/>
      </w:divBdr>
      <w:divsChild>
        <w:div w:id="748578895">
          <w:marLeft w:val="-720"/>
          <w:marRight w:val="0"/>
          <w:marTop w:val="0"/>
          <w:marBottom w:val="0"/>
          <w:divBdr>
            <w:top w:val="none" w:sz="0" w:space="0" w:color="auto"/>
            <w:left w:val="none" w:sz="0" w:space="0" w:color="auto"/>
            <w:bottom w:val="none" w:sz="0" w:space="0" w:color="auto"/>
            <w:right w:val="none" w:sz="0" w:space="0" w:color="auto"/>
          </w:divBdr>
        </w:div>
      </w:divsChild>
    </w:div>
    <w:div w:id="881598494">
      <w:bodyDiv w:val="1"/>
      <w:marLeft w:val="0"/>
      <w:marRight w:val="0"/>
      <w:marTop w:val="0"/>
      <w:marBottom w:val="0"/>
      <w:divBdr>
        <w:top w:val="none" w:sz="0" w:space="0" w:color="auto"/>
        <w:left w:val="none" w:sz="0" w:space="0" w:color="auto"/>
        <w:bottom w:val="none" w:sz="0" w:space="0" w:color="auto"/>
        <w:right w:val="none" w:sz="0" w:space="0" w:color="auto"/>
      </w:divBdr>
    </w:div>
    <w:div w:id="895970454">
      <w:bodyDiv w:val="1"/>
      <w:marLeft w:val="0"/>
      <w:marRight w:val="0"/>
      <w:marTop w:val="0"/>
      <w:marBottom w:val="0"/>
      <w:divBdr>
        <w:top w:val="none" w:sz="0" w:space="0" w:color="auto"/>
        <w:left w:val="none" w:sz="0" w:space="0" w:color="auto"/>
        <w:bottom w:val="none" w:sz="0" w:space="0" w:color="auto"/>
        <w:right w:val="none" w:sz="0" w:space="0" w:color="auto"/>
      </w:divBdr>
    </w:div>
    <w:div w:id="934897454">
      <w:bodyDiv w:val="1"/>
      <w:marLeft w:val="0"/>
      <w:marRight w:val="0"/>
      <w:marTop w:val="0"/>
      <w:marBottom w:val="0"/>
      <w:divBdr>
        <w:top w:val="none" w:sz="0" w:space="0" w:color="auto"/>
        <w:left w:val="none" w:sz="0" w:space="0" w:color="auto"/>
        <w:bottom w:val="none" w:sz="0" w:space="0" w:color="auto"/>
        <w:right w:val="none" w:sz="0" w:space="0" w:color="auto"/>
      </w:divBdr>
      <w:divsChild>
        <w:div w:id="1496191289">
          <w:marLeft w:val="-720"/>
          <w:marRight w:val="0"/>
          <w:marTop w:val="0"/>
          <w:marBottom w:val="0"/>
          <w:divBdr>
            <w:top w:val="none" w:sz="0" w:space="0" w:color="auto"/>
            <w:left w:val="none" w:sz="0" w:space="0" w:color="auto"/>
            <w:bottom w:val="none" w:sz="0" w:space="0" w:color="auto"/>
            <w:right w:val="none" w:sz="0" w:space="0" w:color="auto"/>
          </w:divBdr>
        </w:div>
      </w:divsChild>
    </w:div>
    <w:div w:id="1062022128">
      <w:bodyDiv w:val="1"/>
      <w:marLeft w:val="0"/>
      <w:marRight w:val="0"/>
      <w:marTop w:val="0"/>
      <w:marBottom w:val="0"/>
      <w:divBdr>
        <w:top w:val="none" w:sz="0" w:space="0" w:color="auto"/>
        <w:left w:val="none" w:sz="0" w:space="0" w:color="auto"/>
        <w:bottom w:val="none" w:sz="0" w:space="0" w:color="auto"/>
        <w:right w:val="none" w:sz="0" w:space="0" w:color="auto"/>
      </w:divBdr>
    </w:div>
    <w:div w:id="1063331131">
      <w:bodyDiv w:val="1"/>
      <w:marLeft w:val="0"/>
      <w:marRight w:val="0"/>
      <w:marTop w:val="0"/>
      <w:marBottom w:val="0"/>
      <w:divBdr>
        <w:top w:val="none" w:sz="0" w:space="0" w:color="auto"/>
        <w:left w:val="none" w:sz="0" w:space="0" w:color="auto"/>
        <w:bottom w:val="none" w:sz="0" w:space="0" w:color="auto"/>
        <w:right w:val="none" w:sz="0" w:space="0" w:color="auto"/>
      </w:divBdr>
      <w:divsChild>
        <w:div w:id="1849829063">
          <w:marLeft w:val="-720"/>
          <w:marRight w:val="0"/>
          <w:marTop w:val="0"/>
          <w:marBottom w:val="0"/>
          <w:divBdr>
            <w:top w:val="none" w:sz="0" w:space="0" w:color="auto"/>
            <w:left w:val="none" w:sz="0" w:space="0" w:color="auto"/>
            <w:bottom w:val="none" w:sz="0" w:space="0" w:color="auto"/>
            <w:right w:val="none" w:sz="0" w:space="0" w:color="auto"/>
          </w:divBdr>
        </w:div>
      </w:divsChild>
    </w:div>
    <w:div w:id="1112214014">
      <w:bodyDiv w:val="1"/>
      <w:marLeft w:val="0"/>
      <w:marRight w:val="0"/>
      <w:marTop w:val="0"/>
      <w:marBottom w:val="0"/>
      <w:divBdr>
        <w:top w:val="none" w:sz="0" w:space="0" w:color="auto"/>
        <w:left w:val="none" w:sz="0" w:space="0" w:color="auto"/>
        <w:bottom w:val="none" w:sz="0" w:space="0" w:color="auto"/>
        <w:right w:val="none" w:sz="0" w:space="0" w:color="auto"/>
      </w:divBdr>
    </w:div>
    <w:div w:id="1147672534">
      <w:bodyDiv w:val="1"/>
      <w:marLeft w:val="0"/>
      <w:marRight w:val="0"/>
      <w:marTop w:val="0"/>
      <w:marBottom w:val="0"/>
      <w:divBdr>
        <w:top w:val="none" w:sz="0" w:space="0" w:color="auto"/>
        <w:left w:val="none" w:sz="0" w:space="0" w:color="auto"/>
        <w:bottom w:val="none" w:sz="0" w:space="0" w:color="auto"/>
        <w:right w:val="none" w:sz="0" w:space="0" w:color="auto"/>
      </w:divBdr>
    </w:div>
    <w:div w:id="1166289249">
      <w:bodyDiv w:val="1"/>
      <w:marLeft w:val="0"/>
      <w:marRight w:val="0"/>
      <w:marTop w:val="0"/>
      <w:marBottom w:val="0"/>
      <w:divBdr>
        <w:top w:val="none" w:sz="0" w:space="0" w:color="auto"/>
        <w:left w:val="none" w:sz="0" w:space="0" w:color="auto"/>
        <w:bottom w:val="none" w:sz="0" w:space="0" w:color="auto"/>
        <w:right w:val="none" w:sz="0" w:space="0" w:color="auto"/>
      </w:divBdr>
    </w:div>
    <w:div w:id="1167941484">
      <w:bodyDiv w:val="1"/>
      <w:marLeft w:val="0"/>
      <w:marRight w:val="0"/>
      <w:marTop w:val="0"/>
      <w:marBottom w:val="0"/>
      <w:divBdr>
        <w:top w:val="none" w:sz="0" w:space="0" w:color="auto"/>
        <w:left w:val="none" w:sz="0" w:space="0" w:color="auto"/>
        <w:bottom w:val="none" w:sz="0" w:space="0" w:color="auto"/>
        <w:right w:val="none" w:sz="0" w:space="0" w:color="auto"/>
      </w:divBdr>
    </w:div>
    <w:div w:id="1196231550">
      <w:bodyDiv w:val="1"/>
      <w:marLeft w:val="0"/>
      <w:marRight w:val="0"/>
      <w:marTop w:val="0"/>
      <w:marBottom w:val="0"/>
      <w:divBdr>
        <w:top w:val="none" w:sz="0" w:space="0" w:color="auto"/>
        <w:left w:val="none" w:sz="0" w:space="0" w:color="auto"/>
        <w:bottom w:val="none" w:sz="0" w:space="0" w:color="auto"/>
        <w:right w:val="none" w:sz="0" w:space="0" w:color="auto"/>
      </w:divBdr>
    </w:div>
    <w:div w:id="1272013200">
      <w:bodyDiv w:val="1"/>
      <w:marLeft w:val="0"/>
      <w:marRight w:val="0"/>
      <w:marTop w:val="0"/>
      <w:marBottom w:val="0"/>
      <w:divBdr>
        <w:top w:val="none" w:sz="0" w:space="0" w:color="auto"/>
        <w:left w:val="none" w:sz="0" w:space="0" w:color="auto"/>
        <w:bottom w:val="none" w:sz="0" w:space="0" w:color="auto"/>
        <w:right w:val="none" w:sz="0" w:space="0" w:color="auto"/>
      </w:divBdr>
    </w:div>
    <w:div w:id="1278869611">
      <w:bodyDiv w:val="1"/>
      <w:marLeft w:val="0"/>
      <w:marRight w:val="0"/>
      <w:marTop w:val="0"/>
      <w:marBottom w:val="0"/>
      <w:divBdr>
        <w:top w:val="none" w:sz="0" w:space="0" w:color="auto"/>
        <w:left w:val="none" w:sz="0" w:space="0" w:color="auto"/>
        <w:bottom w:val="none" w:sz="0" w:space="0" w:color="auto"/>
        <w:right w:val="none" w:sz="0" w:space="0" w:color="auto"/>
      </w:divBdr>
    </w:div>
    <w:div w:id="1281572415">
      <w:bodyDiv w:val="1"/>
      <w:marLeft w:val="0"/>
      <w:marRight w:val="0"/>
      <w:marTop w:val="0"/>
      <w:marBottom w:val="0"/>
      <w:divBdr>
        <w:top w:val="none" w:sz="0" w:space="0" w:color="auto"/>
        <w:left w:val="none" w:sz="0" w:space="0" w:color="auto"/>
        <w:bottom w:val="none" w:sz="0" w:space="0" w:color="auto"/>
        <w:right w:val="none" w:sz="0" w:space="0" w:color="auto"/>
      </w:divBdr>
      <w:divsChild>
        <w:div w:id="31543730">
          <w:marLeft w:val="-720"/>
          <w:marRight w:val="0"/>
          <w:marTop w:val="0"/>
          <w:marBottom w:val="0"/>
          <w:divBdr>
            <w:top w:val="none" w:sz="0" w:space="0" w:color="auto"/>
            <w:left w:val="none" w:sz="0" w:space="0" w:color="auto"/>
            <w:bottom w:val="none" w:sz="0" w:space="0" w:color="auto"/>
            <w:right w:val="none" w:sz="0" w:space="0" w:color="auto"/>
          </w:divBdr>
        </w:div>
      </w:divsChild>
    </w:div>
    <w:div w:id="1290934418">
      <w:bodyDiv w:val="1"/>
      <w:marLeft w:val="0"/>
      <w:marRight w:val="0"/>
      <w:marTop w:val="0"/>
      <w:marBottom w:val="0"/>
      <w:divBdr>
        <w:top w:val="none" w:sz="0" w:space="0" w:color="auto"/>
        <w:left w:val="none" w:sz="0" w:space="0" w:color="auto"/>
        <w:bottom w:val="none" w:sz="0" w:space="0" w:color="auto"/>
        <w:right w:val="none" w:sz="0" w:space="0" w:color="auto"/>
      </w:divBdr>
      <w:divsChild>
        <w:div w:id="824323861">
          <w:marLeft w:val="-720"/>
          <w:marRight w:val="0"/>
          <w:marTop w:val="0"/>
          <w:marBottom w:val="0"/>
          <w:divBdr>
            <w:top w:val="none" w:sz="0" w:space="0" w:color="auto"/>
            <w:left w:val="none" w:sz="0" w:space="0" w:color="auto"/>
            <w:bottom w:val="none" w:sz="0" w:space="0" w:color="auto"/>
            <w:right w:val="none" w:sz="0" w:space="0" w:color="auto"/>
          </w:divBdr>
        </w:div>
      </w:divsChild>
    </w:div>
    <w:div w:id="1300186795">
      <w:bodyDiv w:val="1"/>
      <w:marLeft w:val="0"/>
      <w:marRight w:val="0"/>
      <w:marTop w:val="0"/>
      <w:marBottom w:val="0"/>
      <w:divBdr>
        <w:top w:val="none" w:sz="0" w:space="0" w:color="auto"/>
        <w:left w:val="none" w:sz="0" w:space="0" w:color="auto"/>
        <w:bottom w:val="none" w:sz="0" w:space="0" w:color="auto"/>
        <w:right w:val="none" w:sz="0" w:space="0" w:color="auto"/>
      </w:divBdr>
    </w:div>
    <w:div w:id="1311321644">
      <w:bodyDiv w:val="1"/>
      <w:marLeft w:val="0"/>
      <w:marRight w:val="0"/>
      <w:marTop w:val="0"/>
      <w:marBottom w:val="0"/>
      <w:divBdr>
        <w:top w:val="none" w:sz="0" w:space="0" w:color="auto"/>
        <w:left w:val="none" w:sz="0" w:space="0" w:color="auto"/>
        <w:bottom w:val="none" w:sz="0" w:space="0" w:color="auto"/>
        <w:right w:val="none" w:sz="0" w:space="0" w:color="auto"/>
      </w:divBdr>
      <w:divsChild>
        <w:div w:id="1508250881">
          <w:marLeft w:val="-720"/>
          <w:marRight w:val="0"/>
          <w:marTop w:val="0"/>
          <w:marBottom w:val="0"/>
          <w:divBdr>
            <w:top w:val="none" w:sz="0" w:space="0" w:color="auto"/>
            <w:left w:val="none" w:sz="0" w:space="0" w:color="auto"/>
            <w:bottom w:val="none" w:sz="0" w:space="0" w:color="auto"/>
            <w:right w:val="none" w:sz="0" w:space="0" w:color="auto"/>
          </w:divBdr>
        </w:div>
      </w:divsChild>
    </w:div>
    <w:div w:id="1318874274">
      <w:bodyDiv w:val="1"/>
      <w:marLeft w:val="0"/>
      <w:marRight w:val="0"/>
      <w:marTop w:val="0"/>
      <w:marBottom w:val="0"/>
      <w:divBdr>
        <w:top w:val="none" w:sz="0" w:space="0" w:color="auto"/>
        <w:left w:val="none" w:sz="0" w:space="0" w:color="auto"/>
        <w:bottom w:val="none" w:sz="0" w:space="0" w:color="auto"/>
        <w:right w:val="none" w:sz="0" w:space="0" w:color="auto"/>
      </w:divBdr>
    </w:div>
    <w:div w:id="1319965619">
      <w:bodyDiv w:val="1"/>
      <w:marLeft w:val="0"/>
      <w:marRight w:val="0"/>
      <w:marTop w:val="0"/>
      <w:marBottom w:val="0"/>
      <w:divBdr>
        <w:top w:val="none" w:sz="0" w:space="0" w:color="auto"/>
        <w:left w:val="none" w:sz="0" w:space="0" w:color="auto"/>
        <w:bottom w:val="none" w:sz="0" w:space="0" w:color="auto"/>
        <w:right w:val="none" w:sz="0" w:space="0" w:color="auto"/>
      </w:divBdr>
    </w:div>
    <w:div w:id="1332221563">
      <w:bodyDiv w:val="1"/>
      <w:marLeft w:val="0"/>
      <w:marRight w:val="0"/>
      <w:marTop w:val="0"/>
      <w:marBottom w:val="0"/>
      <w:divBdr>
        <w:top w:val="none" w:sz="0" w:space="0" w:color="auto"/>
        <w:left w:val="none" w:sz="0" w:space="0" w:color="auto"/>
        <w:bottom w:val="none" w:sz="0" w:space="0" w:color="auto"/>
        <w:right w:val="none" w:sz="0" w:space="0" w:color="auto"/>
      </w:divBdr>
      <w:divsChild>
        <w:div w:id="258833218">
          <w:marLeft w:val="-720"/>
          <w:marRight w:val="0"/>
          <w:marTop w:val="0"/>
          <w:marBottom w:val="0"/>
          <w:divBdr>
            <w:top w:val="none" w:sz="0" w:space="0" w:color="auto"/>
            <w:left w:val="none" w:sz="0" w:space="0" w:color="auto"/>
            <w:bottom w:val="none" w:sz="0" w:space="0" w:color="auto"/>
            <w:right w:val="none" w:sz="0" w:space="0" w:color="auto"/>
          </w:divBdr>
        </w:div>
      </w:divsChild>
    </w:div>
    <w:div w:id="1370953462">
      <w:bodyDiv w:val="1"/>
      <w:marLeft w:val="0"/>
      <w:marRight w:val="0"/>
      <w:marTop w:val="0"/>
      <w:marBottom w:val="0"/>
      <w:divBdr>
        <w:top w:val="none" w:sz="0" w:space="0" w:color="auto"/>
        <w:left w:val="none" w:sz="0" w:space="0" w:color="auto"/>
        <w:bottom w:val="none" w:sz="0" w:space="0" w:color="auto"/>
        <w:right w:val="none" w:sz="0" w:space="0" w:color="auto"/>
      </w:divBdr>
    </w:div>
    <w:div w:id="1417556072">
      <w:bodyDiv w:val="1"/>
      <w:marLeft w:val="0"/>
      <w:marRight w:val="0"/>
      <w:marTop w:val="0"/>
      <w:marBottom w:val="0"/>
      <w:divBdr>
        <w:top w:val="none" w:sz="0" w:space="0" w:color="auto"/>
        <w:left w:val="none" w:sz="0" w:space="0" w:color="auto"/>
        <w:bottom w:val="none" w:sz="0" w:space="0" w:color="auto"/>
        <w:right w:val="none" w:sz="0" w:space="0" w:color="auto"/>
      </w:divBdr>
    </w:div>
    <w:div w:id="1436558527">
      <w:bodyDiv w:val="1"/>
      <w:marLeft w:val="0"/>
      <w:marRight w:val="0"/>
      <w:marTop w:val="0"/>
      <w:marBottom w:val="0"/>
      <w:divBdr>
        <w:top w:val="none" w:sz="0" w:space="0" w:color="auto"/>
        <w:left w:val="none" w:sz="0" w:space="0" w:color="auto"/>
        <w:bottom w:val="none" w:sz="0" w:space="0" w:color="auto"/>
        <w:right w:val="none" w:sz="0" w:space="0" w:color="auto"/>
      </w:divBdr>
    </w:div>
    <w:div w:id="1441726884">
      <w:bodyDiv w:val="1"/>
      <w:marLeft w:val="0"/>
      <w:marRight w:val="0"/>
      <w:marTop w:val="0"/>
      <w:marBottom w:val="0"/>
      <w:divBdr>
        <w:top w:val="none" w:sz="0" w:space="0" w:color="auto"/>
        <w:left w:val="none" w:sz="0" w:space="0" w:color="auto"/>
        <w:bottom w:val="none" w:sz="0" w:space="0" w:color="auto"/>
        <w:right w:val="none" w:sz="0" w:space="0" w:color="auto"/>
      </w:divBdr>
      <w:divsChild>
        <w:div w:id="2005473567">
          <w:marLeft w:val="-720"/>
          <w:marRight w:val="0"/>
          <w:marTop w:val="0"/>
          <w:marBottom w:val="0"/>
          <w:divBdr>
            <w:top w:val="none" w:sz="0" w:space="0" w:color="auto"/>
            <w:left w:val="none" w:sz="0" w:space="0" w:color="auto"/>
            <w:bottom w:val="none" w:sz="0" w:space="0" w:color="auto"/>
            <w:right w:val="none" w:sz="0" w:space="0" w:color="auto"/>
          </w:divBdr>
        </w:div>
      </w:divsChild>
    </w:div>
    <w:div w:id="1442988015">
      <w:bodyDiv w:val="1"/>
      <w:marLeft w:val="0"/>
      <w:marRight w:val="0"/>
      <w:marTop w:val="0"/>
      <w:marBottom w:val="0"/>
      <w:divBdr>
        <w:top w:val="none" w:sz="0" w:space="0" w:color="auto"/>
        <w:left w:val="none" w:sz="0" w:space="0" w:color="auto"/>
        <w:bottom w:val="none" w:sz="0" w:space="0" w:color="auto"/>
        <w:right w:val="none" w:sz="0" w:space="0" w:color="auto"/>
      </w:divBdr>
    </w:div>
    <w:div w:id="1456945125">
      <w:bodyDiv w:val="1"/>
      <w:marLeft w:val="0"/>
      <w:marRight w:val="0"/>
      <w:marTop w:val="0"/>
      <w:marBottom w:val="0"/>
      <w:divBdr>
        <w:top w:val="none" w:sz="0" w:space="0" w:color="auto"/>
        <w:left w:val="none" w:sz="0" w:space="0" w:color="auto"/>
        <w:bottom w:val="none" w:sz="0" w:space="0" w:color="auto"/>
        <w:right w:val="none" w:sz="0" w:space="0" w:color="auto"/>
      </w:divBdr>
    </w:div>
    <w:div w:id="1565943550">
      <w:bodyDiv w:val="1"/>
      <w:marLeft w:val="0"/>
      <w:marRight w:val="0"/>
      <w:marTop w:val="0"/>
      <w:marBottom w:val="0"/>
      <w:divBdr>
        <w:top w:val="none" w:sz="0" w:space="0" w:color="auto"/>
        <w:left w:val="none" w:sz="0" w:space="0" w:color="auto"/>
        <w:bottom w:val="none" w:sz="0" w:space="0" w:color="auto"/>
        <w:right w:val="none" w:sz="0" w:space="0" w:color="auto"/>
      </w:divBdr>
    </w:div>
    <w:div w:id="1605916447">
      <w:bodyDiv w:val="1"/>
      <w:marLeft w:val="0"/>
      <w:marRight w:val="0"/>
      <w:marTop w:val="0"/>
      <w:marBottom w:val="0"/>
      <w:divBdr>
        <w:top w:val="none" w:sz="0" w:space="0" w:color="auto"/>
        <w:left w:val="none" w:sz="0" w:space="0" w:color="auto"/>
        <w:bottom w:val="none" w:sz="0" w:space="0" w:color="auto"/>
        <w:right w:val="none" w:sz="0" w:space="0" w:color="auto"/>
      </w:divBdr>
      <w:divsChild>
        <w:div w:id="900601910">
          <w:marLeft w:val="-720"/>
          <w:marRight w:val="0"/>
          <w:marTop w:val="0"/>
          <w:marBottom w:val="0"/>
          <w:divBdr>
            <w:top w:val="none" w:sz="0" w:space="0" w:color="auto"/>
            <w:left w:val="none" w:sz="0" w:space="0" w:color="auto"/>
            <w:bottom w:val="none" w:sz="0" w:space="0" w:color="auto"/>
            <w:right w:val="none" w:sz="0" w:space="0" w:color="auto"/>
          </w:divBdr>
        </w:div>
      </w:divsChild>
    </w:div>
    <w:div w:id="1607226516">
      <w:bodyDiv w:val="1"/>
      <w:marLeft w:val="0"/>
      <w:marRight w:val="0"/>
      <w:marTop w:val="0"/>
      <w:marBottom w:val="0"/>
      <w:divBdr>
        <w:top w:val="none" w:sz="0" w:space="0" w:color="auto"/>
        <w:left w:val="none" w:sz="0" w:space="0" w:color="auto"/>
        <w:bottom w:val="none" w:sz="0" w:space="0" w:color="auto"/>
        <w:right w:val="none" w:sz="0" w:space="0" w:color="auto"/>
      </w:divBdr>
      <w:divsChild>
        <w:div w:id="1931889041">
          <w:marLeft w:val="0"/>
          <w:marRight w:val="0"/>
          <w:marTop w:val="0"/>
          <w:marBottom w:val="0"/>
          <w:divBdr>
            <w:top w:val="none" w:sz="0" w:space="0" w:color="auto"/>
            <w:left w:val="none" w:sz="0" w:space="0" w:color="auto"/>
            <w:bottom w:val="none" w:sz="0" w:space="0" w:color="auto"/>
            <w:right w:val="none" w:sz="0" w:space="0" w:color="auto"/>
          </w:divBdr>
          <w:divsChild>
            <w:div w:id="624122669">
              <w:marLeft w:val="0"/>
              <w:marRight w:val="0"/>
              <w:marTop w:val="0"/>
              <w:marBottom w:val="0"/>
              <w:divBdr>
                <w:top w:val="none" w:sz="0" w:space="0" w:color="auto"/>
                <w:left w:val="none" w:sz="0" w:space="0" w:color="auto"/>
                <w:bottom w:val="none" w:sz="0" w:space="0" w:color="auto"/>
                <w:right w:val="none" w:sz="0" w:space="0" w:color="auto"/>
              </w:divBdr>
              <w:divsChild>
                <w:div w:id="372925761">
                  <w:marLeft w:val="0"/>
                  <w:marRight w:val="0"/>
                  <w:marTop w:val="0"/>
                  <w:marBottom w:val="0"/>
                  <w:divBdr>
                    <w:top w:val="none" w:sz="0" w:space="0" w:color="auto"/>
                    <w:left w:val="none" w:sz="0" w:space="0" w:color="auto"/>
                    <w:bottom w:val="none" w:sz="0" w:space="0" w:color="auto"/>
                    <w:right w:val="none" w:sz="0" w:space="0" w:color="auto"/>
                  </w:divBdr>
                  <w:divsChild>
                    <w:div w:id="484855424">
                      <w:marLeft w:val="0"/>
                      <w:marRight w:val="0"/>
                      <w:marTop w:val="0"/>
                      <w:marBottom w:val="0"/>
                      <w:divBdr>
                        <w:top w:val="none" w:sz="0" w:space="0" w:color="auto"/>
                        <w:left w:val="none" w:sz="0" w:space="0" w:color="auto"/>
                        <w:bottom w:val="none" w:sz="0" w:space="0" w:color="auto"/>
                        <w:right w:val="none" w:sz="0" w:space="0" w:color="auto"/>
                      </w:divBdr>
                      <w:divsChild>
                        <w:div w:id="1262883585">
                          <w:marLeft w:val="0"/>
                          <w:marRight w:val="0"/>
                          <w:marTop w:val="0"/>
                          <w:marBottom w:val="0"/>
                          <w:divBdr>
                            <w:top w:val="none" w:sz="0" w:space="0" w:color="auto"/>
                            <w:left w:val="none" w:sz="0" w:space="0" w:color="auto"/>
                            <w:bottom w:val="none" w:sz="0" w:space="0" w:color="auto"/>
                            <w:right w:val="none" w:sz="0" w:space="0" w:color="auto"/>
                          </w:divBdr>
                          <w:divsChild>
                            <w:div w:id="17983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374825">
      <w:bodyDiv w:val="1"/>
      <w:marLeft w:val="0"/>
      <w:marRight w:val="0"/>
      <w:marTop w:val="0"/>
      <w:marBottom w:val="0"/>
      <w:divBdr>
        <w:top w:val="none" w:sz="0" w:space="0" w:color="auto"/>
        <w:left w:val="none" w:sz="0" w:space="0" w:color="auto"/>
        <w:bottom w:val="none" w:sz="0" w:space="0" w:color="auto"/>
        <w:right w:val="none" w:sz="0" w:space="0" w:color="auto"/>
      </w:divBdr>
      <w:divsChild>
        <w:div w:id="883566474">
          <w:marLeft w:val="-720"/>
          <w:marRight w:val="0"/>
          <w:marTop w:val="0"/>
          <w:marBottom w:val="0"/>
          <w:divBdr>
            <w:top w:val="none" w:sz="0" w:space="0" w:color="auto"/>
            <w:left w:val="none" w:sz="0" w:space="0" w:color="auto"/>
            <w:bottom w:val="none" w:sz="0" w:space="0" w:color="auto"/>
            <w:right w:val="none" w:sz="0" w:space="0" w:color="auto"/>
          </w:divBdr>
        </w:div>
      </w:divsChild>
    </w:div>
    <w:div w:id="1656758326">
      <w:bodyDiv w:val="1"/>
      <w:marLeft w:val="0"/>
      <w:marRight w:val="0"/>
      <w:marTop w:val="0"/>
      <w:marBottom w:val="0"/>
      <w:divBdr>
        <w:top w:val="none" w:sz="0" w:space="0" w:color="auto"/>
        <w:left w:val="none" w:sz="0" w:space="0" w:color="auto"/>
        <w:bottom w:val="none" w:sz="0" w:space="0" w:color="auto"/>
        <w:right w:val="none" w:sz="0" w:space="0" w:color="auto"/>
      </w:divBdr>
      <w:divsChild>
        <w:div w:id="2111391491">
          <w:marLeft w:val="-720"/>
          <w:marRight w:val="0"/>
          <w:marTop w:val="0"/>
          <w:marBottom w:val="0"/>
          <w:divBdr>
            <w:top w:val="none" w:sz="0" w:space="0" w:color="auto"/>
            <w:left w:val="none" w:sz="0" w:space="0" w:color="auto"/>
            <w:bottom w:val="none" w:sz="0" w:space="0" w:color="auto"/>
            <w:right w:val="none" w:sz="0" w:space="0" w:color="auto"/>
          </w:divBdr>
        </w:div>
      </w:divsChild>
    </w:div>
    <w:div w:id="1665161659">
      <w:bodyDiv w:val="1"/>
      <w:marLeft w:val="0"/>
      <w:marRight w:val="0"/>
      <w:marTop w:val="0"/>
      <w:marBottom w:val="0"/>
      <w:divBdr>
        <w:top w:val="none" w:sz="0" w:space="0" w:color="auto"/>
        <w:left w:val="none" w:sz="0" w:space="0" w:color="auto"/>
        <w:bottom w:val="none" w:sz="0" w:space="0" w:color="auto"/>
        <w:right w:val="none" w:sz="0" w:space="0" w:color="auto"/>
      </w:divBdr>
    </w:div>
    <w:div w:id="1709183645">
      <w:bodyDiv w:val="1"/>
      <w:marLeft w:val="0"/>
      <w:marRight w:val="0"/>
      <w:marTop w:val="0"/>
      <w:marBottom w:val="0"/>
      <w:divBdr>
        <w:top w:val="none" w:sz="0" w:space="0" w:color="auto"/>
        <w:left w:val="none" w:sz="0" w:space="0" w:color="auto"/>
        <w:bottom w:val="none" w:sz="0" w:space="0" w:color="auto"/>
        <w:right w:val="none" w:sz="0" w:space="0" w:color="auto"/>
      </w:divBdr>
    </w:div>
    <w:div w:id="1779911494">
      <w:bodyDiv w:val="1"/>
      <w:marLeft w:val="0"/>
      <w:marRight w:val="0"/>
      <w:marTop w:val="0"/>
      <w:marBottom w:val="0"/>
      <w:divBdr>
        <w:top w:val="none" w:sz="0" w:space="0" w:color="auto"/>
        <w:left w:val="none" w:sz="0" w:space="0" w:color="auto"/>
        <w:bottom w:val="none" w:sz="0" w:space="0" w:color="auto"/>
        <w:right w:val="none" w:sz="0" w:space="0" w:color="auto"/>
      </w:divBdr>
      <w:divsChild>
        <w:div w:id="23674660">
          <w:marLeft w:val="0"/>
          <w:marRight w:val="0"/>
          <w:marTop w:val="0"/>
          <w:marBottom w:val="0"/>
          <w:divBdr>
            <w:top w:val="none" w:sz="0" w:space="0" w:color="auto"/>
            <w:left w:val="none" w:sz="0" w:space="0" w:color="auto"/>
            <w:bottom w:val="none" w:sz="0" w:space="0" w:color="auto"/>
            <w:right w:val="none" w:sz="0" w:space="0" w:color="auto"/>
          </w:divBdr>
          <w:divsChild>
            <w:div w:id="1272474825">
              <w:marLeft w:val="0"/>
              <w:marRight w:val="0"/>
              <w:marTop w:val="0"/>
              <w:marBottom w:val="0"/>
              <w:divBdr>
                <w:top w:val="none" w:sz="0" w:space="0" w:color="auto"/>
                <w:left w:val="none" w:sz="0" w:space="0" w:color="auto"/>
                <w:bottom w:val="none" w:sz="0" w:space="0" w:color="auto"/>
                <w:right w:val="none" w:sz="0" w:space="0" w:color="auto"/>
              </w:divBdr>
              <w:divsChild>
                <w:div w:id="500464667">
                  <w:marLeft w:val="0"/>
                  <w:marRight w:val="0"/>
                  <w:marTop w:val="0"/>
                  <w:marBottom w:val="0"/>
                  <w:divBdr>
                    <w:top w:val="none" w:sz="0" w:space="0" w:color="auto"/>
                    <w:left w:val="none" w:sz="0" w:space="0" w:color="auto"/>
                    <w:bottom w:val="none" w:sz="0" w:space="0" w:color="auto"/>
                    <w:right w:val="none" w:sz="0" w:space="0" w:color="auto"/>
                  </w:divBdr>
                  <w:divsChild>
                    <w:div w:id="41901640">
                      <w:marLeft w:val="0"/>
                      <w:marRight w:val="0"/>
                      <w:marTop w:val="0"/>
                      <w:marBottom w:val="0"/>
                      <w:divBdr>
                        <w:top w:val="none" w:sz="0" w:space="0" w:color="auto"/>
                        <w:left w:val="none" w:sz="0" w:space="0" w:color="auto"/>
                        <w:bottom w:val="none" w:sz="0" w:space="0" w:color="auto"/>
                        <w:right w:val="none" w:sz="0" w:space="0" w:color="auto"/>
                      </w:divBdr>
                      <w:divsChild>
                        <w:div w:id="301733479">
                          <w:marLeft w:val="0"/>
                          <w:marRight w:val="0"/>
                          <w:marTop w:val="0"/>
                          <w:marBottom w:val="0"/>
                          <w:divBdr>
                            <w:top w:val="none" w:sz="0" w:space="0" w:color="auto"/>
                            <w:left w:val="none" w:sz="0" w:space="0" w:color="auto"/>
                            <w:bottom w:val="none" w:sz="0" w:space="0" w:color="auto"/>
                            <w:right w:val="none" w:sz="0" w:space="0" w:color="auto"/>
                          </w:divBdr>
                          <w:divsChild>
                            <w:div w:id="7883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370698">
      <w:bodyDiv w:val="1"/>
      <w:marLeft w:val="0"/>
      <w:marRight w:val="0"/>
      <w:marTop w:val="0"/>
      <w:marBottom w:val="0"/>
      <w:divBdr>
        <w:top w:val="none" w:sz="0" w:space="0" w:color="auto"/>
        <w:left w:val="none" w:sz="0" w:space="0" w:color="auto"/>
        <w:bottom w:val="none" w:sz="0" w:space="0" w:color="auto"/>
        <w:right w:val="none" w:sz="0" w:space="0" w:color="auto"/>
      </w:divBdr>
    </w:div>
    <w:div w:id="1799908069">
      <w:bodyDiv w:val="1"/>
      <w:marLeft w:val="0"/>
      <w:marRight w:val="0"/>
      <w:marTop w:val="0"/>
      <w:marBottom w:val="0"/>
      <w:divBdr>
        <w:top w:val="none" w:sz="0" w:space="0" w:color="auto"/>
        <w:left w:val="none" w:sz="0" w:space="0" w:color="auto"/>
        <w:bottom w:val="none" w:sz="0" w:space="0" w:color="auto"/>
        <w:right w:val="none" w:sz="0" w:space="0" w:color="auto"/>
      </w:divBdr>
      <w:divsChild>
        <w:div w:id="1473525440">
          <w:marLeft w:val="0"/>
          <w:marRight w:val="0"/>
          <w:marTop w:val="0"/>
          <w:marBottom w:val="0"/>
          <w:divBdr>
            <w:top w:val="none" w:sz="0" w:space="0" w:color="auto"/>
            <w:left w:val="none" w:sz="0" w:space="0" w:color="auto"/>
            <w:bottom w:val="none" w:sz="0" w:space="0" w:color="auto"/>
            <w:right w:val="none" w:sz="0" w:space="0" w:color="auto"/>
          </w:divBdr>
          <w:divsChild>
            <w:div w:id="1337923451">
              <w:marLeft w:val="0"/>
              <w:marRight w:val="0"/>
              <w:marTop w:val="0"/>
              <w:marBottom w:val="0"/>
              <w:divBdr>
                <w:top w:val="none" w:sz="0" w:space="0" w:color="auto"/>
                <w:left w:val="none" w:sz="0" w:space="0" w:color="auto"/>
                <w:bottom w:val="none" w:sz="0" w:space="0" w:color="auto"/>
                <w:right w:val="none" w:sz="0" w:space="0" w:color="auto"/>
              </w:divBdr>
              <w:divsChild>
                <w:div w:id="343868291">
                  <w:marLeft w:val="0"/>
                  <w:marRight w:val="0"/>
                  <w:marTop w:val="0"/>
                  <w:marBottom w:val="0"/>
                  <w:divBdr>
                    <w:top w:val="none" w:sz="0" w:space="0" w:color="auto"/>
                    <w:left w:val="none" w:sz="0" w:space="0" w:color="auto"/>
                    <w:bottom w:val="none" w:sz="0" w:space="0" w:color="auto"/>
                    <w:right w:val="none" w:sz="0" w:space="0" w:color="auto"/>
                  </w:divBdr>
                  <w:divsChild>
                    <w:div w:id="4307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95443">
      <w:bodyDiv w:val="1"/>
      <w:marLeft w:val="0"/>
      <w:marRight w:val="0"/>
      <w:marTop w:val="0"/>
      <w:marBottom w:val="0"/>
      <w:divBdr>
        <w:top w:val="none" w:sz="0" w:space="0" w:color="auto"/>
        <w:left w:val="none" w:sz="0" w:space="0" w:color="auto"/>
        <w:bottom w:val="none" w:sz="0" w:space="0" w:color="auto"/>
        <w:right w:val="none" w:sz="0" w:space="0" w:color="auto"/>
      </w:divBdr>
      <w:divsChild>
        <w:div w:id="1119490362">
          <w:marLeft w:val="0"/>
          <w:marRight w:val="0"/>
          <w:marTop w:val="0"/>
          <w:marBottom w:val="0"/>
          <w:divBdr>
            <w:top w:val="none" w:sz="0" w:space="0" w:color="auto"/>
            <w:left w:val="none" w:sz="0" w:space="0" w:color="auto"/>
            <w:bottom w:val="none" w:sz="0" w:space="0" w:color="auto"/>
            <w:right w:val="none" w:sz="0" w:space="0" w:color="auto"/>
          </w:divBdr>
          <w:divsChild>
            <w:div w:id="1902249082">
              <w:marLeft w:val="0"/>
              <w:marRight w:val="0"/>
              <w:marTop w:val="0"/>
              <w:marBottom w:val="0"/>
              <w:divBdr>
                <w:top w:val="none" w:sz="0" w:space="0" w:color="auto"/>
                <w:left w:val="none" w:sz="0" w:space="0" w:color="auto"/>
                <w:bottom w:val="none" w:sz="0" w:space="0" w:color="auto"/>
                <w:right w:val="none" w:sz="0" w:space="0" w:color="auto"/>
              </w:divBdr>
              <w:divsChild>
                <w:div w:id="1759524590">
                  <w:marLeft w:val="0"/>
                  <w:marRight w:val="0"/>
                  <w:marTop w:val="0"/>
                  <w:marBottom w:val="0"/>
                  <w:divBdr>
                    <w:top w:val="none" w:sz="0" w:space="0" w:color="auto"/>
                    <w:left w:val="none" w:sz="0" w:space="0" w:color="auto"/>
                    <w:bottom w:val="none" w:sz="0" w:space="0" w:color="auto"/>
                    <w:right w:val="none" w:sz="0" w:space="0" w:color="auto"/>
                  </w:divBdr>
                  <w:divsChild>
                    <w:div w:id="10282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94845">
      <w:bodyDiv w:val="1"/>
      <w:marLeft w:val="0"/>
      <w:marRight w:val="0"/>
      <w:marTop w:val="0"/>
      <w:marBottom w:val="0"/>
      <w:divBdr>
        <w:top w:val="none" w:sz="0" w:space="0" w:color="auto"/>
        <w:left w:val="none" w:sz="0" w:space="0" w:color="auto"/>
        <w:bottom w:val="none" w:sz="0" w:space="0" w:color="auto"/>
        <w:right w:val="none" w:sz="0" w:space="0" w:color="auto"/>
      </w:divBdr>
      <w:divsChild>
        <w:div w:id="1159035482">
          <w:marLeft w:val="-720"/>
          <w:marRight w:val="0"/>
          <w:marTop w:val="0"/>
          <w:marBottom w:val="0"/>
          <w:divBdr>
            <w:top w:val="none" w:sz="0" w:space="0" w:color="auto"/>
            <w:left w:val="none" w:sz="0" w:space="0" w:color="auto"/>
            <w:bottom w:val="none" w:sz="0" w:space="0" w:color="auto"/>
            <w:right w:val="none" w:sz="0" w:space="0" w:color="auto"/>
          </w:divBdr>
        </w:div>
      </w:divsChild>
    </w:div>
    <w:div w:id="1902055051">
      <w:bodyDiv w:val="1"/>
      <w:marLeft w:val="0"/>
      <w:marRight w:val="0"/>
      <w:marTop w:val="0"/>
      <w:marBottom w:val="0"/>
      <w:divBdr>
        <w:top w:val="none" w:sz="0" w:space="0" w:color="auto"/>
        <w:left w:val="none" w:sz="0" w:space="0" w:color="auto"/>
        <w:bottom w:val="none" w:sz="0" w:space="0" w:color="auto"/>
        <w:right w:val="none" w:sz="0" w:space="0" w:color="auto"/>
      </w:divBdr>
    </w:div>
    <w:div w:id="1932467253">
      <w:bodyDiv w:val="1"/>
      <w:marLeft w:val="0"/>
      <w:marRight w:val="0"/>
      <w:marTop w:val="0"/>
      <w:marBottom w:val="0"/>
      <w:divBdr>
        <w:top w:val="none" w:sz="0" w:space="0" w:color="auto"/>
        <w:left w:val="none" w:sz="0" w:space="0" w:color="auto"/>
        <w:bottom w:val="none" w:sz="0" w:space="0" w:color="auto"/>
        <w:right w:val="none" w:sz="0" w:space="0" w:color="auto"/>
      </w:divBdr>
      <w:divsChild>
        <w:div w:id="495919396">
          <w:marLeft w:val="0"/>
          <w:marRight w:val="0"/>
          <w:marTop w:val="0"/>
          <w:marBottom w:val="0"/>
          <w:divBdr>
            <w:top w:val="none" w:sz="0" w:space="0" w:color="auto"/>
            <w:left w:val="none" w:sz="0" w:space="0" w:color="auto"/>
            <w:bottom w:val="none" w:sz="0" w:space="0" w:color="auto"/>
            <w:right w:val="none" w:sz="0" w:space="0" w:color="auto"/>
          </w:divBdr>
          <w:divsChild>
            <w:div w:id="1585915867">
              <w:marLeft w:val="0"/>
              <w:marRight w:val="0"/>
              <w:marTop w:val="0"/>
              <w:marBottom w:val="0"/>
              <w:divBdr>
                <w:top w:val="none" w:sz="0" w:space="0" w:color="auto"/>
                <w:left w:val="none" w:sz="0" w:space="0" w:color="auto"/>
                <w:bottom w:val="none" w:sz="0" w:space="0" w:color="auto"/>
                <w:right w:val="none" w:sz="0" w:space="0" w:color="auto"/>
              </w:divBdr>
              <w:divsChild>
                <w:div w:id="1052465971">
                  <w:marLeft w:val="0"/>
                  <w:marRight w:val="0"/>
                  <w:marTop w:val="0"/>
                  <w:marBottom w:val="0"/>
                  <w:divBdr>
                    <w:top w:val="none" w:sz="0" w:space="0" w:color="auto"/>
                    <w:left w:val="none" w:sz="0" w:space="0" w:color="auto"/>
                    <w:bottom w:val="none" w:sz="0" w:space="0" w:color="auto"/>
                    <w:right w:val="none" w:sz="0" w:space="0" w:color="auto"/>
                  </w:divBdr>
                  <w:divsChild>
                    <w:div w:id="19958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97981">
      <w:bodyDiv w:val="1"/>
      <w:marLeft w:val="0"/>
      <w:marRight w:val="0"/>
      <w:marTop w:val="0"/>
      <w:marBottom w:val="0"/>
      <w:divBdr>
        <w:top w:val="none" w:sz="0" w:space="0" w:color="auto"/>
        <w:left w:val="none" w:sz="0" w:space="0" w:color="auto"/>
        <w:bottom w:val="none" w:sz="0" w:space="0" w:color="auto"/>
        <w:right w:val="none" w:sz="0" w:space="0" w:color="auto"/>
      </w:divBdr>
      <w:divsChild>
        <w:div w:id="884216309">
          <w:marLeft w:val="-720"/>
          <w:marRight w:val="0"/>
          <w:marTop w:val="0"/>
          <w:marBottom w:val="0"/>
          <w:divBdr>
            <w:top w:val="none" w:sz="0" w:space="0" w:color="auto"/>
            <w:left w:val="none" w:sz="0" w:space="0" w:color="auto"/>
            <w:bottom w:val="none" w:sz="0" w:space="0" w:color="auto"/>
            <w:right w:val="none" w:sz="0" w:space="0" w:color="auto"/>
          </w:divBdr>
        </w:div>
      </w:divsChild>
    </w:div>
    <w:div w:id="1955210099">
      <w:bodyDiv w:val="1"/>
      <w:marLeft w:val="0"/>
      <w:marRight w:val="0"/>
      <w:marTop w:val="0"/>
      <w:marBottom w:val="0"/>
      <w:divBdr>
        <w:top w:val="none" w:sz="0" w:space="0" w:color="auto"/>
        <w:left w:val="none" w:sz="0" w:space="0" w:color="auto"/>
        <w:bottom w:val="none" w:sz="0" w:space="0" w:color="auto"/>
        <w:right w:val="none" w:sz="0" w:space="0" w:color="auto"/>
      </w:divBdr>
      <w:divsChild>
        <w:div w:id="1256667763">
          <w:marLeft w:val="-720"/>
          <w:marRight w:val="0"/>
          <w:marTop w:val="0"/>
          <w:marBottom w:val="0"/>
          <w:divBdr>
            <w:top w:val="none" w:sz="0" w:space="0" w:color="auto"/>
            <w:left w:val="none" w:sz="0" w:space="0" w:color="auto"/>
            <w:bottom w:val="none" w:sz="0" w:space="0" w:color="auto"/>
            <w:right w:val="none" w:sz="0" w:space="0" w:color="auto"/>
          </w:divBdr>
        </w:div>
      </w:divsChild>
    </w:div>
    <w:div w:id="1960066478">
      <w:bodyDiv w:val="1"/>
      <w:marLeft w:val="0"/>
      <w:marRight w:val="0"/>
      <w:marTop w:val="0"/>
      <w:marBottom w:val="0"/>
      <w:divBdr>
        <w:top w:val="none" w:sz="0" w:space="0" w:color="auto"/>
        <w:left w:val="none" w:sz="0" w:space="0" w:color="auto"/>
        <w:bottom w:val="none" w:sz="0" w:space="0" w:color="auto"/>
        <w:right w:val="none" w:sz="0" w:space="0" w:color="auto"/>
      </w:divBdr>
    </w:div>
    <w:div w:id="1961765436">
      <w:bodyDiv w:val="1"/>
      <w:marLeft w:val="0"/>
      <w:marRight w:val="0"/>
      <w:marTop w:val="0"/>
      <w:marBottom w:val="0"/>
      <w:divBdr>
        <w:top w:val="none" w:sz="0" w:space="0" w:color="auto"/>
        <w:left w:val="none" w:sz="0" w:space="0" w:color="auto"/>
        <w:bottom w:val="none" w:sz="0" w:space="0" w:color="auto"/>
        <w:right w:val="none" w:sz="0" w:space="0" w:color="auto"/>
      </w:divBdr>
    </w:div>
    <w:div w:id="1980764484">
      <w:bodyDiv w:val="1"/>
      <w:marLeft w:val="0"/>
      <w:marRight w:val="0"/>
      <w:marTop w:val="0"/>
      <w:marBottom w:val="0"/>
      <w:divBdr>
        <w:top w:val="none" w:sz="0" w:space="0" w:color="auto"/>
        <w:left w:val="none" w:sz="0" w:space="0" w:color="auto"/>
        <w:bottom w:val="none" w:sz="0" w:space="0" w:color="auto"/>
        <w:right w:val="none" w:sz="0" w:space="0" w:color="auto"/>
      </w:divBdr>
      <w:divsChild>
        <w:div w:id="1462263934">
          <w:marLeft w:val="-720"/>
          <w:marRight w:val="0"/>
          <w:marTop w:val="0"/>
          <w:marBottom w:val="0"/>
          <w:divBdr>
            <w:top w:val="none" w:sz="0" w:space="0" w:color="auto"/>
            <w:left w:val="none" w:sz="0" w:space="0" w:color="auto"/>
            <w:bottom w:val="none" w:sz="0" w:space="0" w:color="auto"/>
            <w:right w:val="none" w:sz="0" w:space="0" w:color="auto"/>
          </w:divBdr>
        </w:div>
      </w:divsChild>
    </w:div>
    <w:div w:id="2039819229">
      <w:bodyDiv w:val="1"/>
      <w:marLeft w:val="0"/>
      <w:marRight w:val="0"/>
      <w:marTop w:val="0"/>
      <w:marBottom w:val="0"/>
      <w:divBdr>
        <w:top w:val="none" w:sz="0" w:space="0" w:color="auto"/>
        <w:left w:val="none" w:sz="0" w:space="0" w:color="auto"/>
        <w:bottom w:val="none" w:sz="0" w:space="0" w:color="auto"/>
        <w:right w:val="none" w:sz="0" w:space="0" w:color="auto"/>
      </w:divBdr>
    </w:div>
    <w:div w:id="2050034634">
      <w:bodyDiv w:val="1"/>
      <w:marLeft w:val="0"/>
      <w:marRight w:val="0"/>
      <w:marTop w:val="0"/>
      <w:marBottom w:val="0"/>
      <w:divBdr>
        <w:top w:val="none" w:sz="0" w:space="0" w:color="auto"/>
        <w:left w:val="none" w:sz="0" w:space="0" w:color="auto"/>
        <w:bottom w:val="none" w:sz="0" w:space="0" w:color="auto"/>
        <w:right w:val="none" w:sz="0" w:space="0" w:color="auto"/>
      </w:divBdr>
      <w:divsChild>
        <w:div w:id="1857382460">
          <w:marLeft w:val="0"/>
          <w:marRight w:val="0"/>
          <w:marTop w:val="0"/>
          <w:marBottom w:val="0"/>
          <w:divBdr>
            <w:top w:val="none" w:sz="0" w:space="0" w:color="auto"/>
            <w:left w:val="none" w:sz="0" w:space="0" w:color="auto"/>
            <w:bottom w:val="none" w:sz="0" w:space="0" w:color="auto"/>
            <w:right w:val="none" w:sz="0" w:space="0" w:color="auto"/>
          </w:divBdr>
          <w:divsChild>
            <w:div w:id="1189218848">
              <w:marLeft w:val="0"/>
              <w:marRight w:val="0"/>
              <w:marTop w:val="0"/>
              <w:marBottom w:val="0"/>
              <w:divBdr>
                <w:top w:val="none" w:sz="0" w:space="0" w:color="auto"/>
                <w:left w:val="none" w:sz="0" w:space="0" w:color="auto"/>
                <w:bottom w:val="none" w:sz="0" w:space="0" w:color="auto"/>
                <w:right w:val="none" w:sz="0" w:space="0" w:color="auto"/>
              </w:divBdr>
              <w:divsChild>
                <w:div w:id="1308585887">
                  <w:marLeft w:val="0"/>
                  <w:marRight w:val="0"/>
                  <w:marTop w:val="0"/>
                  <w:marBottom w:val="0"/>
                  <w:divBdr>
                    <w:top w:val="none" w:sz="0" w:space="0" w:color="auto"/>
                    <w:left w:val="none" w:sz="0" w:space="0" w:color="auto"/>
                    <w:bottom w:val="none" w:sz="0" w:space="0" w:color="auto"/>
                    <w:right w:val="none" w:sz="0" w:space="0" w:color="auto"/>
                  </w:divBdr>
                  <w:divsChild>
                    <w:div w:id="11611181">
                      <w:marLeft w:val="0"/>
                      <w:marRight w:val="0"/>
                      <w:marTop w:val="0"/>
                      <w:marBottom w:val="0"/>
                      <w:divBdr>
                        <w:top w:val="none" w:sz="0" w:space="0" w:color="auto"/>
                        <w:left w:val="none" w:sz="0" w:space="0" w:color="auto"/>
                        <w:bottom w:val="none" w:sz="0" w:space="0" w:color="auto"/>
                        <w:right w:val="none" w:sz="0" w:space="0" w:color="auto"/>
                      </w:divBdr>
                      <w:divsChild>
                        <w:div w:id="670334971">
                          <w:marLeft w:val="0"/>
                          <w:marRight w:val="0"/>
                          <w:marTop w:val="0"/>
                          <w:marBottom w:val="0"/>
                          <w:divBdr>
                            <w:top w:val="none" w:sz="0" w:space="0" w:color="auto"/>
                            <w:left w:val="none" w:sz="0" w:space="0" w:color="auto"/>
                            <w:bottom w:val="none" w:sz="0" w:space="0" w:color="auto"/>
                            <w:right w:val="none" w:sz="0" w:space="0" w:color="auto"/>
                          </w:divBdr>
                          <w:divsChild>
                            <w:div w:id="5104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xiv.org/abs/1911.01601" TargetMode="External"/><Relationship Id="rId18" Type="http://schemas.openxmlformats.org/officeDocument/2006/relationships/hyperlink" Target="https://doi.org/10.1111/exsy.13322" TargetMode="External"/><Relationship Id="rId26" Type="http://schemas.openxmlformats.org/officeDocument/2006/relationships/hyperlink" Target="https://colab.research.google.com/drive/1deA5wezZYnFyQrcRBImEP9YTYuN_Lrbv?usp=sharing" TargetMode="External"/><Relationship Id="rId3" Type="http://schemas.openxmlformats.org/officeDocument/2006/relationships/styles" Target="styles.xml"/><Relationship Id="rId21" Type="http://schemas.openxmlformats.org/officeDocument/2006/relationships/hyperlink" Target="https://ieeexplore.ieee.org/abstract/document/1032035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iencedirect.com/science/article/pii/S1877050923002910" TargetMode="External"/><Relationship Id="rId25" Type="http://schemas.openxmlformats.org/officeDocument/2006/relationships/hyperlink" Target="https://github.com/aaswaisi/Detecting-Deepfake-Audio-HMT-RAN" TargetMode="External"/><Relationship Id="rId2" Type="http://schemas.openxmlformats.org/officeDocument/2006/relationships/numbering" Target="numbering.xml"/><Relationship Id="rId16" Type="http://schemas.openxmlformats.org/officeDocument/2006/relationships/hyperlink" Target="https://arxiv.org/abs/2308.14970" TargetMode="External"/><Relationship Id="rId20" Type="http://schemas.openxmlformats.org/officeDocument/2006/relationships/hyperlink" Target="https://ieeexplore.ieee.org/abstract/document/91050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Jakobovski/free-spoken-digit-dataset" TargetMode="External"/><Relationship Id="rId5" Type="http://schemas.openxmlformats.org/officeDocument/2006/relationships/webSettings" Target="webSettings.xml"/><Relationship Id="rId15" Type="http://schemas.openxmlformats.org/officeDocument/2006/relationships/hyperlink" Target="https://www.bioinf.jku.at/publications/older/2604.pdf" TargetMode="External"/><Relationship Id="rId23" Type="http://schemas.openxmlformats.org/officeDocument/2006/relationships/hyperlink" Target="https://www.researchgate.net/publication/345141913_Generalization_of_Audio_Deepfake_Detecti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ieeexplore.ieee.org/abstract/document/999636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1706.03762" TargetMode="External"/><Relationship Id="rId22" Type="http://schemas.openxmlformats.org/officeDocument/2006/relationships/hyperlink" Target="https://arxiv.org/abs/2406.08052" TargetMode="External"/><Relationship Id="rId27"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C398F-72D5-4AF3-A461-E0B11AB5C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SWESI, Abd Al-Aziz</dc:creator>
  <cp:keywords/>
  <dc:description/>
  <cp:lastModifiedBy>hp</cp:lastModifiedBy>
  <cp:revision>5</cp:revision>
  <cp:lastPrinted>2025-07-21T22:29:00Z</cp:lastPrinted>
  <dcterms:created xsi:type="dcterms:W3CDTF">2025-07-21T22:29:00Z</dcterms:created>
  <dcterms:modified xsi:type="dcterms:W3CDTF">2025-07-21T22:29:00Z</dcterms:modified>
</cp:coreProperties>
</file>