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6D06F" w14:textId="7BE203AA" w:rsidR="00D5443D" w:rsidRDefault="00D5443D">
      <w:r>
        <w:t>Sentinel AAT parts – identifying OLED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9"/>
        <w:gridCol w:w="3456"/>
        <w:gridCol w:w="3381"/>
      </w:tblGrid>
      <w:tr w:rsidR="00D5443D" w14:paraId="64B419CE" w14:textId="77777777" w:rsidTr="00D5443D">
        <w:tc>
          <w:tcPr>
            <w:tcW w:w="2179" w:type="dxa"/>
          </w:tcPr>
          <w:p w14:paraId="705DD020" w14:textId="77777777" w:rsidR="00D5443D" w:rsidRDefault="00D5443D">
            <w:r>
              <w:t>Type 1</w:t>
            </w:r>
          </w:p>
          <w:p w14:paraId="3D491071" w14:textId="77777777" w:rsidR="00D5443D" w:rsidRDefault="00D5443D"/>
          <w:p w14:paraId="673F04B1" w14:textId="0695189C" w:rsidR="00D5443D" w:rsidRDefault="00D5443D">
            <w:r>
              <w:t>3mm holes</w:t>
            </w:r>
          </w:p>
        </w:tc>
        <w:tc>
          <w:tcPr>
            <w:tcW w:w="3456" w:type="dxa"/>
          </w:tcPr>
          <w:p w14:paraId="77A3E6DE" w14:textId="3214E0CC" w:rsidR="00D5443D" w:rsidRDefault="00D5443D">
            <w:r w:rsidRPr="00D5443D">
              <w:drawing>
                <wp:inline distT="0" distB="0" distL="0" distR="0" wp14:anchorId="6600D1A4" wp14:editId="4B5C1DFC">
                  <wp:extent cx="1905000" cy="2087488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727" cy="2106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1" w:type="dxa"/>
          </w:tcPr>
          <w:p w14:paraId="65DCDA6B" w14:textId="42639486" w:rsidR="00D5443D" w:rsidRDefault="00D5443D">
            <w:r w:rsidRPr="00D5443D">
              <w:drawing>
                <wp:inline distT="0" distB="0" distL="0" distR="0" wp14:anchorId="7C3F3FD7" wp14:editId="2F92A0BB">
                  <wp:extent cx="1943100" cy="2076257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358" cy="2091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43D" w14:paraId="102A8640" w14:textId="77777777" w:rsidTr="00D5443D">
        <w:tc>
          <w:tcPr>
            <w:tcW w:w="2179" w:type="dxa"/>
          </w:tcPr>
          <w:p w14:paraId="7AA2604E" w14:textId="77777777" w:rsidR="00D5443D" w:rsidRDefault="00D5443D">
            <w:r>
              <w:t>Type 2</w:t>
            </w:r>
          </w:p>
          <w:p w14:paraId="6829695B" w14:textId="77777777" w:rsidR="00D5443D" w:rsidRDefault="00D5443D"/>
          <w:p w14:paraId="6C4ED2FE" w14:textId="58D0E5B3" w:rsidR="00D5443D" w:rsidRDefault="00D5443D">
            <w:r>
              <w:t>2mm holes</w:t>
            </w:r>
          </w:p>
        </w:tc>
        <w:tc>
          <w:tcPr>
            <w:tcW w:w="3456" w:type="dxa"/>
          </w:tcPr>
          <w:p w14:paraId="27014E57" w14:textId="1426F3E1" w:rsidR="00D5443D" w:rsidRDefault="00D5443D">
            <w:r w:rsidRPr="00D5443D">
              <w:drawing>
                <wp:inline distT="0" distB="0" distL="0" distR="0" wp14:anchorId="3566C70C" wp14:editId="42EED5B3">
                  <wp:extent cx="2057400" cy="2086377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223" cy="2105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1" w:type="dxa"/>
          </w:tcPr>
          <w:p w14:paraId="78272104" w14:textId="3DFB6322" w:rsidR="00D5443D" w:rsidRDefault="00D5443D">
            <w:r w:rsidRPr="00D5443D">
              <w:drawing>
                <wp:inline distT="0" distB="0" distL="0" distR="0" wp14:anchorId="7016F746" wp14:editId="446D01E5">
                  <wp:extent cx="2009775" cy="210112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0981" cy="2112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2A48DC" w14:textId="77777777" w:rsidR="005B6B3B" w:rsidRDefault="005B6B3B"/>
    <w:sectPr w:rsidR="005B6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3D"/>
    <w:rsid w:val="00111BA5"/>
    <w:rsid w:val="00556D19"/>
    <w:rsid w:val="005B6B3B"/>
    <w:rsid w:val="00D5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E974F"/>
  <w15:chartTrackingRefBased/>
  <w15:docId w15:val="{1BD50A47-352D-48D0-9E18-3C63765B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4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Moscardini</dc:creator>
  <cp:keywords/>
  <dc:description/>
  <cp:lastModifiedBy>Gary Moscardini</cp:lastModifiedBy>
  <cp:revision>2</cp:revision>
  <dcterms:created xsi:type="dcterms:W3CDTF">2022-02-04T15:40:00Z</dcterms:created>
  <dcterms:modified xsi:type="dcterms:W3CDTF">2022-02-04T15:40:00Z</dcterms:modified>
</cp:coreProperties>
</file>