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Танаков</w:t>
      </w:r>
      <w:r>
        <w:t xml:space="preserve"> </w:t>
      </w:r>
      <w:r>
        <w:t xml:space="preserve">Артем</w:t>
      </w:r>
      <w:r>
        <w:t xml:space="preserve"> </w:t>
      </w:r>
      <w:r>
        <w:t xml:space="preserve">НБИ-01-20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591250" cy="3917482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50" cy="3917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452980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2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284269" cy="4389120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284269" cy="4456496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4456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083441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3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492470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2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506310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6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57884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7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35536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5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4342371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2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802144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4048125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Танаков Артем НБИ-01-20</dc:creator>
  <dc:language>ru-RU</dc:language>
  <cp:keywords/>
  <dcterms:created xsi:type="dcterms:W3CDTF">2023-09-05T17:33:58Z</dcterms:created>
  <dcterms:modified xsi:type="dcterms:W3CDTF">2023-09-05T17:33:58Z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