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Целочисленная арифметика многократной точности</w:t>
      </w:r>
    </w:p>
    <w:p>
      <w:pPr>
        <w:pStyle w:val="Author"/>
      </w:pPr>
      <w:r>
        <w:t xml:space="preserve">Тазаева Анастасия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алгоритмами для выполнения арифметических операций.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на языке программирования Julia алгоритмы для выполнения арифметических операций.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bcc2b6039ec0ef8c04a79e08d654570e1bc5186"/>
    <w:p>
      <w:pPr>
        <w:pStyle w:val="Heading2"/>
      </w:pPr>
      <w:r>
        <w:t xml:space="preserve">3.1 Алгоритм 1 (сложение неотрицательных целых чисел)</w:t>
      </w:r>
    </w:p>
    <w:p>
      <w:pPr>
        <w:pStyle w:val="FirstParagraph"/>
      </w:pPr>
      <w:r>
        <w:t xml:space="preserve">Написан программный код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[1]</w:t>
      </w:r>
      <w:r>
        <w:t xml:space="preserve">, реализующий сложение неотрицательных целых чисел: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algoritm1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 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+ w0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perenos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mmentTok"/>
        </w:rPr>
        <w:t xml:space="preserve"># razryad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 &amp; 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#println("j", "\t", "w[j]", "\t", "u[j]", "\t", "v[j]", "\t", "k")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#println(j, "\t", w[j], "\t", u[j], "\t", v[j], "\t", 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</w:t>
      </w:r>
      <w:r>
        <w:br/>
      </w:r>
      <w:r>
        <w:rPr>
          <w:rStyle w:val="NormalTok"/>
        </w:rPr>
        <w:t xml:space="preserve">        w[j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(u[j]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k, b)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(u[j]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k, b)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#println(j, "\t", w[j], "\t", u[j], "\t", v[j], "\t", 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w[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04261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alg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2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Алгоритм 1 (сложение неотрицательных целых чисел). Пример</w:t>
            </w:r>
          </w:p>
          <w:bookmarkEnd w:id="25"/>
        </w:tc>
      </w:tr>
    </w:tbl>
    <w:bookmarkEnd w:id="26"/>
    <w:bookmarkStart w:id="31" w:name="X4b710984503269fbd85d11eac1defcdd545c8f6"/>
    <w:p>
      <w:pPr>
        <w:pStyle w:val="Heading2"/>
      </w:pPr>
      <w:r>
        <w:t xml:space="preserve">3.2 Алгоритм 2 (вычитание неотрицательных целых чисел)</w:t>
      </w:r>
    </w:p>
    <w:p>
      <w:pPr>
        <w:pStyle w:val="FirstParagraph"/>
      </w:pPr>
      <w:r>
        <w:t xml:space="preserve">Написан программный код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[1]</w:t>
      </w:r>
      <w:r>
        <w:t xml:space="preserve">, реализующий вычитание неотрицательных целых чисел: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algoritm2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 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zaem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mmentTok"/>
        </w:rPr>
        <w:t xml:space="preserve"># razryad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 &amp; 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"w[j]"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"u[j]"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"v[j]"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(j,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w[j],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u[j],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v[j],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(u[j]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k, b)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(u[j]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k, 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(j,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w[j],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u[j],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v[j],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95134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alg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1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Алгоритм 2 (вычитание неотрицательных целых чисел). Пример</w:t>
            </w:r>
          </w:p>
          <w:bookmarkEnd w:id="30"/>
        </w:tc>
      </w:tr>
    </w:tbl>
    <w:bookmarkEnd w:id="31"/>
    <w:bookmarkStart w:id="36" w:name="X2cf5dbab0f89aecbc46c6e47f6c9f3a19feda4a"/>
    <w:p>
      <w:pPr>
        <w:pStyle w:val="Heading2"/>
      </w:pPr>
      <w:r>
        <w:t xml:space="preserve">3.3 Алгоритм 3 (умножение неотрицательных целых чисел столбиком)</w:t>
      </w:r>
    </w:p>
    <w:p>
      <w:pPr>
        <w:pStyle w:val="FirstParagraph"/>
      </w:pPr>
      <w:r>
        <w:t xml:space="preserve">Написан программный код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[1]</w:t>
      </w:r>
      <w:r>
        <w:t xml:space="preserve">, реализующий умножение неотрицательных целых чисел столбиком: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algoritm3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fill!</w:t>
      </w:r>
      <w:r>
        <w:rPr>
          <w:rStyle w:val="NormalTok"/>
        </w:rPr>
        <w:t xml:space="preserve">(w[m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2-6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if vj = 0 -&gt; propyskaem razryad</w:t>
      </w:r>
      <w:r>
        <w:br/>
      </w:r>
      <w:r>
        <w:rPr>
          <w:rStyle w:val="NormalTok"/>
        </w:rPr>
        <w:t xml:space="preserve">        vj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v[j]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mmentTok"/>
        </w:rPr>
        <w:t xml:space="preserve"># index razryada 4isla u 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perenos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4 - 5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br/>
      </w:r>
      <w:r>
        <w:rPr>
          <w:rStyle w:val="NormalTok"/>
        </w:rPr>
        <w:t xml:space="preserve">           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(t, b) </w:t>
      </w:r>
      <w:r>
        <w:rPr>
          <w:rStyle w:val="CommentTok"/>
        </w:rPr>
        <w:t xml:space="preserve">#res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(t, b) </w:t>
      </w:r>
      <w:r>
        <w:rPr>
          <w:rStyle w:val="CommentTok"/>
        </w:rPr>
        <w:t xml:space="preserve"># new perenos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sled.razryad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39835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alg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8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Алгоритм 3 (умножение неотрицательных целых чисел столбиком). Пример</w:t>
            </w:r>
          </w:p>
          <w:bookmarkEnd w:id="35"/>
        </w:tc>
      </w:tr>
    </w:tbl>
    <w:bookmarkEnd w:id="36"/>
    <w:bookmarkStart w:id="41" w:name="алгоритм-4-быстрый-столбик"/>
    <w:p>
      <w:pPr>
        <w:pStyle w:val="Heading2"/>
      </w:pPr>
      <w:r>
        <w:t xml:space="preserve">3.4 Алгоритм 4 (быстрый столбик)</w:t>
      </w:r>
    </w:p>
    <w:p>
      <w:pPr>
        <w:pStyle w:val="FirstParagraph"/>
      </w:pPr>
      <w:r>
        <w:t xml:space="preserve">Написан программный код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[1]</w:t>
      </w:r>
      <w:r>
        <w:t xml:space="preserve">, реализующий умножение быстрым столбиком: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algoritm4</w:t>
      </w:r>
      <w:r>
        <w:rPr>
          <w:rStyle w:val="NormalTok"/>
        </w:rPr>
        <w:t xml:space="preserve">(u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u[n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v[m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</w:t>
      </w:r>
      <w:r>
        <w:br/>
      </w:r>
      <w:r>
        <w:rPr>
          <w:rStyle w:val="NormalTok"/>
        </w:rPr>
        <w:t xml:space="preserve">        w[m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(t, b)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(t,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alg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Алгоритм 4 (быстрый столбик). Пример</w:t>
            </w:r>
          </w:p>
          <w:bookmarkEnd w:id="40"/>
        </w:tc>
      </w:tr>
    </w:tbl>
    <w:bookmarkEnd w:id="41"/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Ознакомилась с алгоритмами для выполнения арифметических операций.</w:t>
      </w:r>
    </w:p>
    <w:bookmarkEnd w:id="43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Start w:id="45" w:name="ref-doc-julia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 1.10 Documentation</w:t>
      </w:r>
      <w:r>
        <w:t xml:space="preserve"> </w:t>
      </w:r>
      <w:r>
        <w:t xml:space="preserve">[Электронный ресурс]. 2024. URL:</w:t>
      </w:r>
      <w:r>
        <w:t xml:space="preserve"> </w:t>
      </w:r>
      <w:hyperlink r:id="rId44">
        <w:r>
          <w:rPr>
            <w:rStyle w:val="Hyperlink"/>
          </w:rPr>
          <w:t xml:space="preserve">https://docs.julialang.org/en/v1/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hyperlink" Id="rId44" Target="https://docs.julialang.org/en/v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ocs.julialang.org/en/v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Тазаева Анастасия Анатольевна</dc:creator>
  <dc:language>ru-RU</dc:language>
  <cp:keywords/>
  <dcterms:created xsi:type="dcterms:W3CDTF">2025-11-22T14:48:52Z</dcterms:created>
  <dcterms:modified xsi:type="dcterms:W3CDTF">2025-11-22T14:48:52Z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Целочисленная арифметика многократной точности</vt:lpwstr>
  </property>
  <property fmtid="{D5CDD505-2E9C-101B-9397-08002B2CF9AE}" pid="16" name="toc-title">
    <vt:lpwstr>Содержание</vt:lpwstr>
  </property>
</Properties>
</file>