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Тазаева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операционной системы на виртуальную машину, а также ее настройка.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и сконфигурировать операционную систему на виртуальной машине.</w:t>
      </w:r>
    </w:p>
    <w:bookmarkEnd w:id="21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Создала новую виртуальную машину (рис.1). Для этого в VirtualBox выбрала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&gt;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</w:t>
      </w:r>
      <w:r>
        <w:t xml:space="preserve"> </w:t>
      </w:r>
      <w:r>
        <w:t xml:space="preserve">Необходимо было ввести имя для новой виртуальной машины и её операционную систему (рис.2). Имя - aatazaeva. Образ ISO - Centos 9 (x86_64). Тип ОС - Linux. Подтип - Red Hat. Версия - 64-bit.</w:t>
      </w:r>
      <w:r>
        <w:t xml:space="preserve"> </w:t>
      </w:r>
      <w:r>
        <w:t xml:space="preserve">Далее выделила под оперативную память 2048 МБ (рис.3). Для виртуального жёсткого диска выделила 40 Гб (рис.4).</w:t>
      </w:r>
    </w:p>
    <w:p>
      <w:pPr>
        <w:pStyle w:val="BodyText"/>
      </w:pPr>
      <w:bookmarkStart w:id="23" w:name="fig:001"/>
      <w:r>
        <w:drawing>
          <wp:inline>
            <wp:extent cx="5334000" cy="2437977"/>
            <wp:effectExtent b="0" l="0" r="0" t="0"/>
            <wp:docPr descr="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bookmarkStart w:id="25" w:name="fig:002"/>
      <w:r>
        <w:drawing>
          <wp:inline>
            <wp:extent cx="5334000" cy="3259357"/>
            <wp:effectExtent b="0" l="0" r="0" t="0"/>
            <wp:docPr descr="Настройки виртуальной машины. Имя и тип ОС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7" w:name="fig:003"/>
      <w:r>
        <w:drawing>
          <wp:inline>
            <wp:extent cx="5334000" cy="3259357"/>
            <wp:effectExtent b="0" l="0" r="0" t="0"/>
            <wp:docPr descr="Настройки виртуальной машины. Оборудов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bookmarkStart w:id="29" w:name="fig:004"/>
      <w:r>
        <w:drawing>
          <wp:inline>
            <wp:extent cx="5334000" cy="3253518"/>
            <wp:effectExtent b="0" l="0" r="0" t="0"/>
            <wp:docPr descr="Настройки виртуальной машины. Жёсткий диск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Установила привод оптического диска (рис.5). Выбрала ранее скачанный iso файл.</w:t>
      </w:r>
    </w:p>
    <w:p>
      <w:pPr>
        <w:pStyle w:val="CaptionedFigure"/>
      </w:pPr>
      <w:bookmarkStart w:id="30" w:name="fig:001"/>
      <w:r>
        <w:drawing>
          <wp:inline>
            <wp:extent cx="5334000" cy="2437977"/>
            <wp:effectExtent b="0" l="0" r="0" t="0"/>
            <wp:docPr descr="Рис. 1: Настройки виртуальной машины. Носител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1: Настройки виртуальной машины. Носитель</w:t>
      </w:r>
    </w:p>
    <w:p>
      <w:pPr>
        <w:pStyle w:val="BodyText"/>
      </w:pPr>
      <w:r>
        <w:t xml:space="preserve">Теперь можно запустить виртуальную машину. После ожидания загрузки, нам предложили выбрать язык интерфейса, выбрала Русский (рис. 6). Раскладки клавиатуры - английский (США), русский (Русский). Дата и время - часовой пояс Европа/Москва. В выборе программ выбрала базовое окружение Server with GUI, а дополнительное ПО Development Tools (рис. 7). Место установки - по стандарту (автоматически). KDUMP отключила. Сеть и интернет - указала имя узла aatazaeva.localdomain (рис. 8). На рис. 9 можно просмотреть выбранные настройки.</w:t>
      </w:r>
    </w:p>
    <w:p>
      <w:pPr>
        <w:pStyle w:val="BodyText"/>
      </w:pPr>
      <w:bookmarkStart w:id="32" w:name="fig:006"/>
      <w:r>
        <w:drawing>
          <wp:inline>
            <wp:extent cx="5334000" cy="3648037"/>
            <wp:effectExtent b="0" l="0" r="0" t="0"/>
            <wp:docPr descr="Установка ОС. Языковая поддерж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4" w:name="fig:007"/>
      <w:r>
        <w:drawing>
          <wp:inline>
            <wp:extent cx="5334000" cy="3521191"/>
            <wp:effectExtent b="0" l="0" r="0" t="0"/>
            <wp:docPr descr="Установка ОС.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bookmarkStart w:id="36" w:name="fig:008"/>
      <w:r>
        <w:drawing>
          <wp:inline>
            <wp:extent cx="5334000" cy="3535180"/>
            <wp:effectExtent b="0" l="0" r="0" t="0"/>
            <wp:docPr descr="Установка ОС. Имя сети и узл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9"/>
      <w:r>
        <w:drawing>
          <wp:inline>
            <wp:extent cx="5334000" cy="3615932"/>
            <wp:effectExtent b="0" l="0" r="0" t="0"/>
            <wp:docPr descr="Установка ОС. Выбранные настрой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Далее указала пароль для суперпользователя. Создала пользователя с правами администратора, задала ему пароль (рис. 10). Далее нажала</w:t>
      </w:r>
      <w:r>
        <w:t xml:space="preserve"> </w:t>
      </w:r>
      <w:r>
        <w:t xml:space="preserve">“</w:t>
      </w:r>
      <w:r>
        <w:t xml:space="preserve">начать установку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0" w:name="fig:010"/>
      <w:r>
        <w:drawing>
          <wp:inline>
            <wp:extent cx="5334000" cy="3584928"/>
            <wp:effectExtent b="0" l="0" r="0" t="0"/>
            <wp:docPr descr="Рис. 2: Установка ОС.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2: Установка ОС. Создание пользователя</w:t>
      </w:r>
    </w:p>
    <w:p>
      <w:pPr>
        <w:pStyle w:val="BodyText"/>
      </w:pPr>
      <w:r>
        <w:t xml:space="preserve">После успешной установки необходимо перезагрузить ОС. Теперь нам необходимо создать директорию с лабораторными работами.</w:t>
      </w:r>
    </w:p>
    <w:p>
      <w:pPr>
        <w:pStyle w:val="BodyText"/>
      </w:pPr>
      <w:r>
        <w:t xml:space="preserve">Для этого создала ключ PGP и добавила его в ключи на github (рис. 11). Далее создала репозиторий курса на основе шаблона (рис.12). И настроила каталог курса (рис. 13).</w:t>
      </w:r>
    </w:p>
    <w:p>
      <w:pPr>
        <w:pStyle w:val="BodyText"/>
      </w:pPr>
      <w:bookmarkStart w:id="42" w:name="fig:011"/>
      <w:r>
        <w:drawing>
          <wp:inline>
            <wp:extent cx="5334000" cy="3211200"/>
            <wp:effectExtent b="0" l="0" r="0" t="0"/>
            <wp:docPr descr="Добавление PGP ключа в GitHub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4" w:name="fig:012"/>
      <w:r>
        <w:drawing>
          <wp:inline>
            <wp:extent cx="5334000" cy="2385863"/>
            <wp:effectExtent b="0" l="0" r="0" t="0"/>
            <wp:docPr descr="Создание репозитория кур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6" w:name="fig:013"/>
      <w:r>
        <w:drawing>
          <wp:inline>
            <wp:extent cx="5334000" cy="2333625"/>
            <wp:effectExtent b="0" l="0" r="0" t="0"/>
            <wp:docPr descr="Создание необходимых каталог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успешла установила операционную систему на виртуальную машину, а также ее настроила.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Тазаева Анастасия Анатольевна</dc:creator>
  <dc:language>ru-RU</dc:language>
  <cp:keywords/>
  <dcterms:created xsi:type="dcterms:W3CDTF">2024-11-10T15:12:02Z</dcterms:created>
  <dcterms:modified xsi:type="dcterms:W3CDTF">2024-11-10T15:12:02Z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и конфигурация операционной системы на виртуальную машину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