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BC5" w:rsidRPr="007E5BC5" w:rsidRDefault="007E5BC5" w:rsidP="007E5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BC5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7E5BC5" w:rsidRPr="007E5BC5" w:rsidRDefault="007E5BC5" w:rsidP="007E5B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To identify all the components used in the Rain Sensor module. </w:t>
      </w:r>
    </w:p>
    <w:p w:rsidR="007E5BC5" w:rsidRPr="007E5BC5" w:rsidRDefault="007E5BC5" w:rsidP="007E5B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To understand the function of each component. </w:t>
      </w:r>
    </w:p>
    <w:p w:rsidR="007E5BC5" w:rsidRPr="007E5BC5" w:rsidRDefault="007E5BC5" w:rsidP="007E5B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To redraw the schematic in </w:t>
      </w:r>
      <w:proofErr w:type="spellStart"/>
      <w:r w:rsidRPr="007E5BC5">
        <w:rPr>
          <w:rFonts w:ascii="Times New Roman" w:eastAsia="Times New Roman" w:hAnsi="Times New Roman" w:cs="Times New Roman"/>
          <w:sz w:val="24"/>
          <w:szCs w:val="24"/>
        </w:rPr>
        <w:t>KiCad</w:t>
      </w:r>
      <w:proofErr w:type="spellEnd"/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E5BC5" w:rsidRPr="007E5BC5" w:rsidRDefault="007E5BC5" w:rsidP="007E5B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To study the working principle of the module. </w:t>
      </w:r>
    </w:p>
    <w:p w:rsidR="007E5BC5" w:rsidRPr="007E5BC5" w:rsidRDefault="007E5BC5" w:rsidP="007E5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Reverse Engineering of Rain Sensor Module – Components and Their Functions</w: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BC5">
        <w:rPr>
          <w:rFonts w:ascii="Times New Roman" w:eastAsia="Times New Roman" w:hAnsi="Times New Roman" w:cs="Times New Roman"/>
          <w:b/>
          <w:bCs/>
          <w:sz w:val="36"/>
          <w:szCs w:val="36"/>
        </w:rPr>
        <w:t>1. Rain Sensing Plate (Main Component)</w: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BC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7E5BC5" w:rsidRPr="007E5BC5" w:rsidRDefault="007E5BC5" w:rsidP="007E5B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Detects the presence of water or rain droplets. </w:t>
      </w:r>
    </w:p>
    <w:p w:rsidR="007E5BC5" w:rsidRPr="007E5BC5" w:rsidRDefault="007E5BC5" w:rsidP="007E5B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The resistance between the copper traces decreases when water is present. </w: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BC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7E5BC5" w:rsidRPr="007E5BC5" w:rsidRDefault="007E5BC5" w:rsidP="007E5B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To detect rainfall or water on the sensor surface. </w:t>
      </w:r>
    </w:p>
    <w:p w:rsidR="007E5BC5" w:rsidRPr="007E5BC5" w:rsidRDefault="007E5BC5" w:rsidP="007E5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BC5">
        <w:rPr>
          <w:rFonts w:ascii="Times New Roman" w:eastAsia="Times New Roman" w:hAnsi="Times New Roman" w:cs="Times New Roman"/>
          <w:b/>
          <w:bCs/>
          <w:sz w:val="36"/>
          <w:szCs w:val="36"/>
        </w:rPr>
        <w:t>2. LM393 Comparator IC</w: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BC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7E5BC5" w:rsidRPr="007E5BC5" w:rsidRDefault="007E5BC5" w:rsidP="007E5B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Compares the sensor voltage with a reference voltage. </w:t>
      </w:r>
    </w:p>
    <w:p w:rsidR="007E5BC5" w:rsidRPr="007E5BC5" w:rsidRDefault="007E5BC5" w:rsidP="007E5B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Generates a digital HIGH or LOW output. </w: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BC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7E5BC5" w:rsidRPr="007E5BC5" w:rsidRDefault="007E5BC5" w:rsidP="007E5B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Provides digital rain detection. </w:t>
      </w:r>
    </w:p>
    <w:p w:rsidR="007E5BC5" w:rsidRPr="007E5BC5" w:rsidRDefault="007E5BC5" w:rsidP="007E5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B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Preset Potentiometer (Typically 10 </w:t>
      </w:r>
      <w:proofErr w:type="spellStart"/>
      <w:r w:rsidRPr="007E5BC5">
        <w:rPr>
          <w:rFonts w:ascii="Times New Roman" w:eastAsia="Times New Roman" w:hAnsi="Times New Roman" w:cs="Times New Roman"/>
          <w:b/>
          <w:bCs/>
          <w:sz w:val="36"/>
          <w:szCs w:val="36"/>
        </w:rPr>
        <w:t>kΩ</w:t>
      </w:r>
      <w:proofErr w:type="spellEnd"/>
      <w:r w:rsidRPr="007E5BC5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BC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7E5BC5" w:rsidRPr="007E5BC5" w:rsidRDefault="007E5BC5" w:rsidP="007E5B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Adjusts the reference voltage. </w:t>
      </w:r>
    </w:p>
    <w:p w:rsidR="007E5BC5" w:rsidRPr="007E5BC5" w:rsidRDefault="007E5BC5" w:rsidP="007E5B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Controls the rain detection sensitivity. </w: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BC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7E5BC5" w:rsidRPr="007E5BC5" w:rsidRDefault="007E5BC5" w:rsidP="007E5B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Allows the user to set the detection threshold. </w:t>
      </w:r>
    </w:p>
    <w:p w:rsidR="007E5BC5" w:rsidRPr="007E5BC5" w:rsidRDefault="007E5BC5" w:rsidP="007E5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BC5">
        <w:rPr>
          <w:rFonts w:ascii="Times New Roman" w:eastAsia="Times New Roman" w:hAnsi="Times New Roman" w:cs="Times New Roman"/>
          <w:b/>
          <w:bCs/>
          <w:sz w:val="36"/>
          <w:szCs w:val="36"/>
        </w:rPr>
        <w:t>4. Fixed Resistors</w: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BC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7E5BC5" w:rsidRPr="007E5BC5" w:rsidRDefault="007E5BC5" w:rsidP="007E5B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Forms voltage divider circuits. </w:t>
      </w:r>
    </w:p>
    <w:p w:rsidR="007E5BC5" w:rsidRPr="007E5BC5" w:rsidRDefault="007E5BC5" w:rsidP="007E5B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Biases the comparator IC. </w:t>
      </w:r>
    </w:p>
    <w:p w:rsidR="007E5BC5" w:rsidRPr="007E5BC5" w:rsidRDefault="007E5BC5" w:rsidP="007E5B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Limits current where required. </w: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BC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7E5BC5" w:rsidRPr="007E5BC5" w:rsidRDefault="007E5BC5" w:rsidP="007E5B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Ensures proper circuit operation. </w:t>
      </w:r>
    </w:p>
    <w:p w:rsidR="007E5BC5" w:rsidRPr="007E5BC5" w:rsidRDefault="007E5BC5" w:rsidP="007E5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BC5">
        <w:rPr>
          <w:rFonts w:ascii="Times New Roman" w:eastAsia="Times New Roman" w:hAnsi="Times New Roman" w:cs="Times New Roman"/>
          <w:b/>
          <w:bCs/>
          <w:sz w:val="36"/>
          <w:szCs w:val="36"/>
        </w:rPr>
        <w:t>5. Power Indicator LED</w: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BC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7E5BC5" w:rsidRPr="007E5BC5" w:rsidRDefault="007E5BC5" w:rsidP="007E5B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Indicates that the module is powered. </w: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BC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7E5BC5" w:rsidRPr="007E5BC5" w:rsidRDefault="007E5BC5" w:rsidP="007E5B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Shows power status. </w:t>
      </w:r>
    </w:p>
    <w:p w:rsidR="007E5BC5" w:rsidRPr="007E5BC5" w:rsidRDefault="007E5BC5" w:rsidP="007E5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BC5">
        <w:rPr>
          <w:rFonts w:ascii="Times New Roman" w:eastAsia="Times New Roman" w:hAnsi="Times New Roman" w:cs="Times New Roman"/>
          <w:b/>
          <w:bCs/>
          <w:sz w:val="36"/>
          <w:szCs w:val="36"/>
        </w:rPr>
        <w:t>6. Output Indicator LED</w: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BC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7E5BC5" w:rsidRPr="007E5BC5" w:rsidRDefault="007E5BC5" w:rsidP="007E5B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Turns ON when rain is detected. </w: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BC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7E5BC5" w:rsidRPr="007E5BC5" w:rsidRDefault="007E5BC5" w:rsidP="007E5B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Indicates the output state. </w:t>
      </w:r>
    </w:p>
    <w:p w:rsidR="007E5BC5" w:rsidRPr="007E5BC5" w:rsidRDefault="007E5BC5" w:rsidP="007E5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BC5">
        <w:rPr>
          <w:rFonts w:ascii="Times New Roman" w:eastAsia="Times New Roman" w:hAnsi="Times New Roman" w:cs="Times New Roman"/>
          <w:b/>
          <w:bCs/>
          <w:sz w:val="36"/>
          <w:szCs w:val="36"/>
        </w:rPr>
        <w:t>7. LED Current Limiting Resistors</w: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BC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7E5BC5" w:rsidRPr="007E5BC5" w:rsidRDefault="007E5BC5" w:rsidP="007E5B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Limits current through the LEDs. </w: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BC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7E5BC5" w:rsidRPr="007E5BC5" w:rsidRDefault="007E5BC5" w:rsidP="007E5B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Protects the LEDs from excessive current. </w:t>
      </w:r>
    </w:p>
    <w:p w:rsidR="007E5BC5" w:rsidRPr="007E5BC5" w:rsidRDefault="007E5BC5" w:rsidP="007E5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B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Decoupling Capacitor (Typically 100 </w:t>
      </w:r>
      <w:proofErr w:type="spellStart"/>
      <w:proofErr w:type="gramStart"/>
      <w:r w:rsidRPr="007E5BC5">
        <w:rPr>
          <w:rFonts w:ascii="Times New Roman" w:eastAsia="Times New Roman" w:hAnsi="Times New Roman" w:cs="Times New Roman"/>
          <w:b/>
          <w:bCs/>
          <w:sz w:val="36"/>
          <w:szCs w:val="36"/>
        </w:rPr>
        <w:t>nF</w:t>
      </w:r>
      <w:proofErr w:type="spellEnd"/>
      <w:proofErr w:type="gramEnd"/>
      <w:r w:rsidRPr="007E5BC5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BC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7E5BC5" w:rsidRPr="007E5BC5" w:rsidRDefault="007E5BC5" w:rsidP="007E5B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Filters power supply noise. </w:t>
      </w:r>
    </w:p>
    <w:p w:rsidR="007E5BC5" w:rsidRPr="007E5BC5" w:rsidRDefault="007E5BC5" w:rsidP="007E5B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Stabilizes the operating voltage. </w: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BC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7E5BC5" w:rsidRPr="007E5BC5" w:rsidRDefault="007E5BC5" w:rsidP="007E5B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Improves reliable operation. </w:t>
      </w:r>
    </w:p>
    <w:p w:rsidR="007E5BC5" w:rsidRPr="007E5BC5" w:rsidRDefault="007E5BC5" w:rsidP="007E5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BC5">
        <w:rPr>
          <w:rFonts w:ascii="Times New Roman" w:eastAsia="Times New Roman" w:hAnsi="Times New Roman" w:cs="Times New Roman"/>
          <w:b/>
          <w:bCs/>
          <w:sz w:val="36"/>
          <w:szCs w:val="36"/>
        </w:rPr>
        <w:t>9. Sensor Connector Header</w: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BC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7E5BC5" w:rsidRPr="007E5BC5" w:rsidRDefault="007E5BC5" w:rsidP="007E5B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Connects the rain sensing plate to the comparator module. </w: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BC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7E5BC5" w:rsidRPr="007E5BC5" w:rsidRDefault="007E5BC5" w:rsidP="007E5B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Transfers the sensor signal. </w:t>
      </w:r>
    </w:p>
    <w:p w:rsidR="007E5BC5" w:rsidRPr="007E5BC5" w:rsidRDefault="007E5BC5" w:rsidP="007E5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BC5">
        <w:rPr>
          <w:rFonts w:ascii="Times New Roman" w:eastAsia="Times New Roman" w:hAnsi="Times New Roman" w:cs="Times New Roman"/>
          <w:b/>
          <w:bCs/>
          <w:sz w:val="36"/>
          <w:szCs w:val="36"/>
        </w:rPr>
        <w:t>10. VCC Pin</w: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BC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7E5BC5" w:rsidRPr="007E5BC5" w:rsidRDefault="007E5BC5" w:rsidP="007E5B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Supplies 3.3V–5V power to the module. </w: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BC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7E5BC5" w:rsidRPr="007E5BC5" w:rsidRDefault="007E5BC5" w:rsidP="007E5B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Powers the module. </w:t>
      </w:r>
    </w:p>
    <w:p w:rsidR="007E5BC5" w:rsidRPr="007E5BC5" w:rsidRDefault="007E5BC5" w:rsidP="007E5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BC5">
        <w:rPr>
          <w:rFonts w:ascii="Times New Roman" w:eastAsia="Times New Roman" w:hAnsi="Times New Roman" w:cs="Times New Roman"/>
          <w:b/>
          <w:bCs/>
          <w:sz w:val="36"/>
          <w:szCs w:val="36"/>
        </w:rPr>
        <w:t>11. GND Pin</w: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BC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7E5BC5" w:rsidRPr="007E5BC5" w:rsidRDefault="007E5BC5" w:rsidP="007E5B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Provides the ground reference. </w: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BC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7E5BC5" w:rsidRPr="007E5BC5" w:rsidRDefault="007E5BC5" w:rsidP="007E5B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Completes the electrical circuit. </w:t>
      </w:r>
    </w:p>
    <w:p w:rsidR="007E5BC5" w:rsidRPr="007E5BC5" w:rsidRDefault="007E5BC5" w:rsidP="007E5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BC5">
        <w:rPr>
          <w:rFonts w:ascii="Times New Roman" w:eastAsia="Times New Roman" w:hAnsi="Times New Roman" w:cs="Times New Roman"/>
          <w:b/>
          <w:bCs/>
          <w:sz w:val="36"/>
          <w:szCs w:val="36"/>
        </w:rPr>
        <w:t>12. AO (Analog Output)</w: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BC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7E5BC5" w:rsidRPr="007E5BC5" w:rsidRDefault="007E5BC5" w:rsidP="007E5B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Outputs an analog voltage proportional to the amount of water detected. </w: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BC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7E5BC5" w:rsidRPr="007E5BC5" w:rsidRDefault="007E5BC5" w:rsidP="007E5B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Enables measurement of rain intensity. </w:t>
      </w:r>
    </w:p>
    <w:p w:rsidR="007E5BC5" w:rsidRPr="007E5BC5" w:rsidRDefault="007E5BC5" w:rsidP="007E5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BC5">
        <w:rPr>
          <w:rFonts w:ascii="Times New Roman" w:eastAsia="Times New Roman" w:hAnsi="Times New Roman" w:cs="Times New Roman"/>
          <w:b/>
          <w:bCs/>
          <w:sz w:val="36"/>
          <w:szCs w:val="36"/>
        </w:rPr>
        <w:t>13. DO (Digital Output)</w: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BC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7E5BC5" w:rsidRPr="007E5BC5" w:rsidRDefault="007E5BC5" w:rsidP="007E5B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Outputs HIGH or LOW depending on the comparator result. </w: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BC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7E5BC5" w:rsidRPr="007E5BC5" w:rsidRDefault="007E5BC5" w:rsidP="007E5B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Enables digital rain detection. </w:t>
      </w:r>
    </w:p>
    <w:p w:rsidR="007E5BC5" w:rsidRPr="007E5BC5" w:rsidRDefault="007E5BC5" w:rsidP="007E5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Pin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2715"/>
      </w:tblGrid>
      <w:tr w:rsidR="007E5BC5" w:rsidRPr="007E5BC5" w:rsidTr="007E5B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5BC5" w:rsidRPr="007E5BC5" w:rsidRDefault="007E5BC5" w:rsidP="007E5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5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:rsidR="007E5BC5" w:rsidRPr="007E5BC5" w:rsidRDefault="007E5BC5" w:rsidP="007E5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5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7E5BC5" w:rsidRPr="007E5BC5" w:rsidTr="007E5B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BC5" w:rsidRPr="007E5BC5" w:rsidRDefault="007E5BC5" w:rsidP="007E5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BC5">
              <w:rPr>
                <w:rFonts w:ascii="Times New Roman" w:eastAsia="Times New Roman" w:hAnsi="Times New Roman" w:cs="Times New Roman"/>
                <w:sz w:val="24"/>
                <w:szCs w:val="24"/>
              </w:rPr>
              <w:t>VCC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:rsidR="007E5BC5" w:rsidRPr="007E5BC5" w:rsidRDefault="007E5BC5" w:rsidP="007E5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7E5BC5">
              <w:rPr>
                <w:rFonts w:ascii="Times New Roman" w:eastAsia="Times New Roman" w:hAnsi="Times New Roman" w:cs="Times New Roman"/>
                <w:sz w:val="24"/>
                <w:szCs w:val="24"/>
              </w:rPr>
              <w:t>Power Supply (3.3V–5V)</w:t>
            </w:r>
          </w:p>
        </w:tc>
      </w:tr>
      <w:tr w:rsidR="007E5BC5" w:rsidRPr="007E5BC5" w:rsidTr="007E5B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BC5" w:rsidRPr="007E5BC5" w:rsidRDefault="007E5BC5" w:rsidP="007E5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BC5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7E5BC5" w:rsidRPr="007E5BC5" w:rsidRDefault="007E5BC5" w:rsidP="007E5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7E5BC5">
              <w:rPr>
                <w:rFonts w:ascii="Times New Roman" w:eastAsia="Times New Roman" w:hAnsi="Times New Roman" w:cs="Times New Roman"/>
                <w:sz w:val="24"/>
                <w:szCs w:val="24"/>
              </w:rPr>
              <w:t>Ground</w:t>
            </w:r>
          </w:p>
        </w:tc>
      </w:tr>
      <w:tr w:rsidR="007E5BC5" w:rsidRPr="007E5BC5" w:rsidTr="007E5B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BC5" w:rsidRPr="007E5BC5" w:rsidRDefault="007E5BC5" w:rsidP="007E5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BC5">
              <w:rPr>
                <w:rFonts w:ascii="Times New Roman" w:eastAsia="Times New Roman" w:hAnsi="Times New Roman" w:cs="Times New Roman"/>
                <w:sz w:val="24"/>
                <w:szCs w:val="24"/>
              </w:rPr>
              <w:t>AO</w:t>
            </w:r>
          </w:p>
        </w:tc>
        <w:tc>
          <w:tcPr>
            <w:tcW w:w="0" w:type="auto"/>
            <w:vAlign w:val="center"/>
            <w:hideMark/>
          </w:tcPr>
          <w:p w:rsidR="007E5BC5" w:rsidRPr="007E5BC5" w:rsidRDefault="007E5BC5" w:rsidP="007E5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7E5BC5">
              <w:rPr>
                <w:rFonts w:ascii="Times New Roman" w:eastAsia="Times New Roman" w:hAnsi="Times New Roman" w:cs="Times New Roman"/>
                <w:sz w:val="24"/>
                <w:szCs w:val="24"/>
              </w:rPr>
              <w:t>Analog Output</w:t>
            </w:r>
          </w:p>
        </w:tc>
      </w:tr>
      <w:tr w:rsidR="007E5BC5" w:rsidRPr="007E5BC5" w:rsidTr="007E5B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BC5" w:rsidRPr="007E5BC5" w:rsidRDefault="007E5BC5" w:rsidP="007E5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BC5">
              <w:rPr>
                <w:rFonts w:ascii="Times New Roman" w:eastAsia="Times New Roman" w:hAnsi="Times New Roman" w:cs="Times New Roman"/>
                <w:sz w:val="24"/>
                <w:szCs w:val="24"/>
              </w:rPr>
              <w:t>DO</w:t>
            </w:r>
          </w:p>
        </w:tc>
        <w:tc>
          <w:tcPr>
            <w:tcW w:w="0" w:type="auto"/>
            <w:vAlign w:val="center"/>
            <w:hideMark/>
          </w:tcPr>
          <w:p w:rsidR="007E5BC5" w:rsidRPr="007E5BC5" w:rsidRDefault="007E5BC5" w:rsidP="007E5B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bookmarkStart w:id="0" w:name="_GoBack"/>
            <w:bookmarkEnd w:id="0"/>
            <w:r w:rsidRPr="007E5BC5">
              <w:rPr>
                <w:rFonts w:ascii="Times New Roman" w:eastAsia="Times New Roman" w:hAnsi="Times New Roman" w:cs="Times New Roman"/>
                <w:sz w:val="24"/>
                <w:szCs w:val="24"/>
              </w:rPr>
              <w:t>Digital Output</w:t>
            </w:r>
          </w:p>
        </w:tc>
      </w:tr>
    </w:tbl>
    <w:p w:rsidR="007E5BC5" w:rsidRPr="007E5BC5" w:rsidRDefault="007E5BC5" w:rsidP="007E5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Working Principle</w:t>
      </w:r>
    </w:p>
    <w:p w:rsidR="007E5BC5" w:rsidRPr="007E5BC5" w:rsidRDefault="007E5BC5" w:rsidP="007E5B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The rain sensing plate is exposed to rain or water droplets. </w:t>
      </w:r>
    </w:p>
    <w:p w:rsidR="007E5BC5" w:rsidRPr="007E5BC5" w:rsidRDefault="007E5BC5" w:rsidP="007E5B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Water bridges the copper tracks, reducing their resistance. </w:t>
      </w:r>
    </w:p>
    <w:p w:rsidR="007E5BC5" w:rsidRPr="007E5BC5" w:rsidRDefault="007E5BC5" w:rsidP="007E5B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The voltage across the sensing plate changes. </w:t>
      </w:r>
    </w:p>
    <w:p w:rsidR="007E5BC5" w:rsidRPr="007E5BC5" w:rsidRDefault="007E5BC5" w:rsidP="007E5B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The analog voltage is available at the AO pin. </w:t>
      </w:r>
    </w:p>
    <w:p w:rsidR="007E5BC5" w:rsidRPr="007E5BC5" w:rsidRDefault="007E5BC5" w:rsidP="007E5B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The LM393 comparator compares this voltage with the threshold set by the potentiometer. </w:t>
      </w:r>
    </w:p>
    <w:p w:rsidR="007E5BC5" w:rsidRPr="007E5BC5" w:rsidRDefault="007E5BC5" w:rsidP="007E5B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If the threshold is exceeded, the DO pin changes state (HIGH or LOW depending on the module design). </w:t>
      </w:r>
    </w:p>
    <w:p w:rsidR="007E5BC5" w:rsidRPr="007E5BC5" w:rsidRDefault="007E5BC5" w:rsidP="007E5B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The output indicator LED turns ON to indicate rain detection. </w:t>
      </w:r>
    </w:p>
    <w:p w:rsidR="007E5BC5" w:rsidRPr="007E5BC5" w:rsidRDefault="007E5BC5" w:rsidP="007E5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Signal Flow</w:t>
      </w:r>
    </w:p>
    <w:p w:rsidR="007E5BC5" w:rsidRPr="007E5BC5" w:rsidRDefault="007E5BC5" w:rsidP="007E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b/>
          <w:bCs/>
          <w:sz w:val="24"/>
          <w:szCs w:val="24"/>
        </w:rPr>
        <w:t>Rain / Water Droplets</w:t>
      </w:r>
    </w:p>
    <w:p w:rsidR="007E5BC5" w:rsidRPr="007E5BC5" w:rsidRDefault="007E5BC5" w:rsidP="007E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E5BC5" w:rsidRPr="007E5BC5" w:rsidRDefault="007E5BC5" w:rsidP="007E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b/>
          <w:bCs/>
          <w:sz w:val="24"/>
          <w:szCs w:val="24"/>
        </w:rPr>
        <w:t>Rain Sensing Plate</w:t>
      </w:r>
    </w:p>
    <w:p w:rsidR="007E5BC5" w:rsidRPr="007E5BC5" w:rsidRDefault="007E5BC5" w:rsidP="007E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E5BC5" w:rsidRPr="007E5BC5" w:rsidRDefault="007E5BC5" w:rsidP="007E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b/>
          <w:bCs/>
          <w:sz w:val="24"/>
          <w:szCs w:val="24"/>
        </w:rPr>
        <w:t>Voltage Divider</w:t>
      </w:r>
    </w:p>
    <w:p w:rsidR="007E5BC5" w:rsidRPr="007E5BC5" w:rsidRDefault="007E5BC5" w:rsidP="007E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E5BC5" w:rsidRPr="007E5BC5" w:rsidRDefault="007E5BC5" w:rsidP="007E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b/>
          <w:bCs/>
          <w:sz w:val="24"/>
          <w:szCs w:val="24"/>
        </w:rPr>
        <w:t>AO (Analog Output)</w:t>
      </w:r>
    </w:p>
    <w:p w:rsidR="007E5BC5" w:rsidRPr="007E5BC5" w:rsidRDefault="007E5BC5" w:rsidP="007E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7E5BC5" w:rsidRPr="007E5BC5" w:rsidRDefault="007E5BC5" w:rsidP="007E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b/>
          <w:bCs/>
          <w:sz w:val="24"/>
          <w:szCs w:val="24"/>
        </w:rPr>
        <w:t>Voltage Divider</w:t>
      </w:r>
    </w:p>
    <w:p w:rsidR="007E5BC5" w:rsidRPr="007E5BC5" w:rsidRDefault="007E5BC5" w:rsidP="007E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7E5BC5" w:rsidRPr="007E5BC5" w:rsidRDefault="007E5BC5" w:rsidP="007E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b/>
          <w:bCs/>
          <w:sz w:val="24"/>
          <w:szCs w:val="24"/>
        </w:rPr>
        <w:t>LM393 Comparator</w:t>
      </w:r>
    </w:p>
    <w:p w:rsidR="007E5BC5" w:rsidRPr="007E5BC5" w:rsidRDefault="007E5BC5" w:rsidP="007E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E5BC5" w:rsidRPr="007E5BC5" w:rsidRDefault="007E5BC5" w:rsidP="007E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b/>
          <w:bCs/>
          <w:sz w:val="24"/>
          <w:szCs w:val="24"/>
        </w:rPr>
        <w:t>DO (Digital Output)</w:t>
      </w:r>
    </w:p>
    <w:p w:rsidR="007E5BC5" w:rsidRPr="007E5BC5" w:rsidRDefault="007E5BC5" w:rsidP="007E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E5BC5" w:rsidRPr="007E5BC5" w:rsidRDefault="007E5BC5" w:rsidP="007E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b/>
          <w:bCs/>
          <w:sz w:val="24"/>
          <w:szCs w:val="24"/>
        </w:rPr>
        <w:t>Arduino / ESP32 / STM32</w:t>
      </w:r>
    </w:p>
    <w:p w:rsidR="007E5BC5" w:rsidRPr="007E5BC5" w:rsidRDefault="007E5BC5" w:rsidP="007E5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Typical Components on the Rain Sensor Module</w:t>
      </w:r>
    </w:p>
    <w:p w:rsidR="007E5BC5" w:rsidRPr="007E5BC5" w:rsidRDefault="007E5BC5" w:rsidP="007E5B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Rain Sensing Plate (Copper PCB) </w:t>
      </w:r>
    </w:p>
    <w:p w:rsidR="007E5BC5" w:rsidRPr="007E5BC5" w:rsidRDefault="007E5BC5" w:rsidP="007E5B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LM393 Comparator IC </w:t>
      </w:r>
    </w:p>
    <w:p w:rsidR="007E5BC5" w:rsidRPr="007E5BC5" w:rsidRDefault="007E5BC5" w:rsidP="007E5B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10 </w:t>
      </w:r>
      <w:proofErr w:type="spellStart"/>
      <w:r w:rsidRPr="007E5BC5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 Potentiometer </w:t>
      </w:r>
    </w:p>
    <w:p w:rsidR="007E5BC5" w:rsidRPr="007E5BC5" w:rsidRDefault="007E5BC5" w:rsidP="007E5B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Fixed Resistors </w:t>
      </w:r>
    </w:p>
    <w:p w:rsidR="007E5BC5" w:rsidRPr="007E5BC5" w:rsidRDefault="007E5BC5" w:rsidP="007E5B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Power LED </w:t>
      </w:r>
    </w:p>
    <w:p w:rsidR="007E5BC5" w:rsidRPr="007E5BC5" w:rsidRDefault="007E5BC5" w:rsidP="007E5B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Output LED </w:t>
      </w:r>
    </w:p>
    <w:p w:rsidR="007E5BC5" w:rsidRPr="007E5BC5" w:rsidRDefault="007E5BC5" w:rsidP="007E5B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LED Current Limiting Resistors </w:t>
      </w:r>
    </w:p>
    <w:p w:rsidR="007E5BC5" w:rsidRPr="007E5BC5" w:rsidRDefault="007E5BC5" w:rsidP="007E5B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100 </w:t>
      </w:r>
      <w:proofErr w:type="spellStart"/>
      <w:r w:rsidRPr="007E5BC5">
        <w:rPr>
          <w:rFonts w:ascii="Times New Roman" w:eastAsia="Times New Roman" w:hAnsi="Times New Roman" w:cs="Times New Roman"/>
          <w:sz w:val="24"/>
          <w:szCs w:val="24"/>
        </w:rPr>
        <w:t>nF</w:t>
      </w:r>
      <w:proofErr w:type="spellEnd"/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 Decoupling Capacitor </w:t>
      </w:r>
    </w:p>
    <w:p w:rsidR="007E5BC5" w:rsidRPr="007E5BC5" w:rsidRDefault="007E5BC5" w:rsidP="007E5B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Pin Header </w:t>
      </w:r>
    </w:p>
    <w:p w:rsidR="007E5BC5" w:rsidRPr="007E5BC5" w:rsidRDefault="007E5BC5" w:rsidP="007E5B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Sensor Connector </w:t>
      </w:r>
    </w:p>
    <w:p w:rsidR="007E5BC5" w:rsidRPr="007E5BC5" w:rsidRDefault="007E5BC5" w:rsidP="007E5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</w:t>
      </w:r>
    </w:p>
    <w:p w:rsidR="007E5BC5" w:rsidRPr="007E5BC5" w:rsidRDefault="007E5BC5" w:rsidP="007E5B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Automatic Wiper Systems </w:t>
      </w:r>
    </w:p>
    <w:p w:rsidR="007E5BC5" w:rsidRPr="007E5BC5" w:rsidRDefault="007E5BC5" w:rsidP="007E5B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Smart Irrigation Systems </w:t>
      </w:r>
    </w:p>
    <w:p w:rsidR="007E5BC5" w:rsidRPr="007E5BC5" w:rsidRDefault="007E5BC5" w:rsidP="007E5B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Weather Monitoring Stations </w:t>
      </w:r>
    </w:p>
    <w:p w:rsidR="007E5BC5" w:rsidRPr="007E5BC5" w:rsidRDefault="007E5BC5" w:rsidP="007E5B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Rain Alarm Systems </w:t>
      </w:r>
    </w:p>
    <w:p w:rsidR="007E5BC5" w:rsidRPr="007E5BC5" w:rsidRDefault="007E5BC5" w:rsidP="007E5B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Smart Windows </w:t>
      </w:r>
    </w:p>
    <w:p w:rsidR="007E5BC5" w:rsidRPr="007E5BC5" w:rsidRDefault="007E5BC5" w:rsidP="007E5B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Smart Home Automation </w:t>
      </w:r>
    </w:p>
    <w:p w:rsidR="007E5BC5" w:rsidRPr="007E5BC5" w:rsidRDefault="007E5BC5" w:rsidP="007E5B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Agriculture Monitoring </w:t>
      </w:r>
    </w:p>
    <w:p w:rsidR="007E5BC5" w:rsidRPr="007E5BC5" w:rsidRDefault="007E5BC5" w:rsidP="007E5B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5BC5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 Projects </w:t>
      </w:r>
    </w:p>
    <w:p w:rsidR="007E5BC5" w:rsidRPr="007E5BC5" w:rsidRDefault="007E5BC5" w:rsidP="007E5B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Embedded Systems </w:t>
      </w:r>
    </w:p>
    <w:p w:rsidR="007E5BC5" w:rsidRPr="007E5BC5" w:rsidRDefault="007E5BC5" w:rsidP="007E5B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Robotics </w:t>
      </w:r>
    </w:p>
    <w:p w:rsidR="007E5BC5" w:rsidRPr="007E5BC5" w:rsidRDefault="007E5BC5" w:rsidP="007E5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3" style="width:0;height:1.5pt" o:hralign="center" o:hrstd="t" o:hr="t" fillcolor="#a0a0a0" stroked="f"/>
        </w:pict>
      </w:r>
    </w:p>
    <w:p w:rsidR="007E5BC5" w:rsidRPr="007E5BC5" w:rsidRDefault="007E5BC5" w:rsidP="007E5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</w:t>
      </w:r>
    </w:p>
    <w:p w:rsidR="007E5BC5" w:rsidRPr="007E5BC5" w:rsidRDefault="007E5BC5" w:rsidP="007E5B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Low cost </w:t>
      </w:r>
    </w:p>
    <w:p w:rsidR="007E5BC5" w:rsidRPr="007E5BC5" w:rsidRDefault="007E5BC5" w:rsidP="007E5B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Easy to interface with Arduino, ESP32, and STM32 </w:t>
      </w:r>
    </w:p>
    <w:p w:rsidR="007E5BC5" w:rsidRPr="007E5BC5" w:rsidRDefault="007E5BC5" w:rsidP="007E5B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Provides both analog and digital outputs </w:t>
      </w:r>
    </w:p>
    <w:p w:rsidR="007E5BC5" w:rsidRPr="007E5BC5" w:rsidRDefault="007E5BC5" w:rsidP="007E5B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Adjustable sensitivity </w:t>
      </w:r>
    </w:p>
    <w:p w:rsidR="007E5BC5" w:rsidRPr="007E5BC5" w:rsidRDefault="007E5BC5" w:rsidP="007E5B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Simple circuit design </w:t>
      </w:r>
    </w:p>
    <w:p w:rsidR="007E5BC5" w:rsidRPr="007E5BC5" w:rsidRDefault="007E5BC5" w:rsidP="007E5B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Low power consumption </w:t>
      </w:r>
    </w:p>
    <w:p w:rsidR="007E5BC5" w:rsidRPr="007E5BC5" w:rsidRDefault="007E5BC5" w:rsidP="007E5B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Suitable for weather monitoring and automation </w:t>
      </w:r>
    </w:p>
    <w:p w:rsidR="007E5BC5" w:rsidRPr="007E5BC5" w:rsidRDefault="007E5BC5" w:rsidP="007E5B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BC5">
        <w:rPr>
          <w:rFonts w:ascii="Times New Roman" w:eastAsia="Times New Roman" w:hAnsi="Times New Roman" w:cs="Times New Roman"/>
          <w:sz w:val="24"/>
          <w:szCs w:val="24"/>
        </w:rPr>
        <w:t xml:space="preserve">Reliable rain and water detection </w:t>
      </w:r>
    </w:p>
    <w:p w:rsidR="00192E91" w:rsidRDefault="00192E91"/>
    <w:sectPr w:rsidR="00192E9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1F4B" w:rsidRDefault="002F1F4B" w:rsidP="007E5BC5">
      <w:pPr>
        <w:spacing w:after="0" w:line="240" w:lineRule="auto"/>
      </w:pPr>
      <w:r>
        <w:separator/>
      </w:r>
    </w:p>
  </w:endnote>
  <w:endnote w:type="continuationSeparator" w:id="0">
    <w:p w:rsidR="002F1F4B" w:rsidRDefault="002F1F4B" w:rsidP="007E5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1F4B" w:rsidRDefault="002F1F4B" w:rsidP="007E5BC5">
      <w:pPr>
        <w:spacing w:after="0" w:line="240" w:lineRule="auto"/>
      </w:pPr>
      <w:r>
        <w:separator/>
      </w:r>
    </w:p>
  </w:footnote>
  <w:footnote w:type="continuationSeparator" w:id="0">
    <w:p w:rsidR="002F1F4B" w:rsidRDefault="002F1F4B" w:rsidP="007E5B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5BC5" w:rsidRPr="007E5BC5" w:rsidRDefault="007E5BC5">
    <w:pPr>
      <w:pStyle w:val="Header"/>
      <w:rPr>
        <w:b/>
        <w:sz w:val="48"/>
        <w:szCs w:val="48"/>
      </w:rPr>
    </w:pPr>
    <w:r w:rsidRPr="007E5BC5">
      <w:rPr>
        <w:b/>
        <w:sz w:val="48"/>
        <w:szCs w:val="48"/>
      </w:rPr>
      <w:t>Reverse Engineering of Rain Sensor Module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129E4"/>
    <w:multiLevelType w:val="multilevel"/>
    <w:tmpl w:val="7BF2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027DB"/>
    <w:multiLevelType w:val="multilevel"/>
    <w:tmpl w:val="8776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A4072"/>
    <w:multiLevelType w:val="multilevel"/>
    <w:tmpl w:val="2AE0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00C39"/>
    <w:multiLevelType w:val="multilevel"/>
    <w:tmpl w:val="1096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34778"/>
    <w:multiLevelType w:val="multilevel"/>
    <w:tmpl w:val="020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B164D"/>
    <w:multiLevelType w:val="multilevel"/>
    <w:tmpl w:val="6420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725B7"/>
    <w:multiLevelType w:val="multilevel"/>
    <w:tmpl w:val="0C2E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950A2"/>
    <w:multiLevelType w:val="multilevel"/>
    <w:tmpl w:val="2508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253FC"/>
    <w:multiLevelType w:val="multilevel"/>
    <w:tmpl w:val="6B7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B4A72"/>
    <w:multiLevelType w:val="multilevel"/>
    <w:tmpl w:val="82D0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B7B6F"/>
    <w:multiLevelType w:val="multilevel"/>
    <w:tmpl w:val="268A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13E06"/>
    <w:multiLevelType w:val="multilevel"/>
    <w:tmpl w:val="3E30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84F17"/>
    <w:multiLevelType w:val="multilevel"/>
    <w:tmpl w:val="E21A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06B99"/>
    <w:multiLevelType w:val="multilevel"/>
    <w:tmpl w:val="2652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60FEB"/>
    <w:multiLevelType w:val="multilevel"/>
    <w:tmpl w:val="9832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5905D4"/>
    <w:multiLevelType w:val="multilevel"/>
    <w:tmpl w:val="9952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B5DAB"/>
    <w:multiLevelType w:val="multilevel"/>
    <w:tmpl w:val="43BA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CF5D44"/>
    <w:multiLevelType w:val="multilevel"/>
    <w:tmpl w:val="8E3C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227F8"/>
    <w:multiLevelType w:val="multilevel"/>
    <w:tmpl w:val="05B8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A6D7B"/>
    <w:multiLevelType w:val="multilevel"/>
    <w:tmpl w:val="8B50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E06FF"/>
    <w:multiLevelType w:val="multilevel"/>
    <w:tmpl w:val="0906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2F7230"/>
    <w:multiLevelType w:val="multilevel"/>
    <w:tmpl w:val="E9C4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89497D"/>
    <w:multiLevelType w:val="multilevel"/>
    <w:tmpl w:val="2A04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9F25A2"/>
    <w:multiLevelType w:val="multilevel"/>
    <w:tmpl w:val="DF9E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3A66A1"/>
    <w:multiLevelType w:val="multilevel"/>
    <w:tmpl w:val="1906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D31038"/>
    <w:multiLevelType w:val="multilevel"/>
    <w:tmpl w:val="E36A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5B6F2D"/>
    <w:multiLevelType w:val="multilevel"/>
    <w:tmpl w:val="ACCA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FA4382"/>
    <w:multiLevelType w:val="multilevel"/>
    <w:tmpl w:val="47B0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C27B85"/>
    <w:multiLevelType w:val="multilevel"/>
    <w:tmpl w:val="FBBA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D84781"/>
    <w:multiLevelType w:val="multilevel"/>
    <w:tmpl w:val="C8B8B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E36F14"/>
    <w:multiLevelType w:val="multilevel"/>
    <w:tmpl w:val="623E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6"/>
  </w:num>
  <w:num w:numId="3">
    <w:abstractNumId w:val="0"/>
  </w:num>
  <w:num w:numId="4">
    <w:abstractNumId w:val="22"/>
  </w:num>
  <w:num w:numId="5">
    <w:abstractNumId w:val="18"/>
  </w:num>
  <w:num w:numId="6">
    <w:abstractNumId w:val="19"/>
  </w:num>
  <w:num w:numId="7">
    <w:abstractNumId w:val="24"/>
  </w:num>
  <w:num w:numId="8">
    <w:abstractNumId w:val="28"/>
  </w:num>
  <w:num w:numId="9">
    <w:abstractNumId w:val="8"/>
  </w:num>
  <w:num w:numId="10">
    <w:abstractNumId w:val="13"/>
  </w:num>
  <w:num w:numId="11">
    <w:abstractNumId w:val="11"/>
  </w:num>
  <w:num w:numId="12">
    <w:abstractNumId w:val="7"/>
  </w:num>
  <w:num w:numId="13">
    <w:abstractNumId w:val="9"/>
  </w:num>
  <w:num w:numId="14">
    <w:abstractNumId w:val="23"/>
  </w:num>
  <w:num w:numId="15">
    <w:abstractNumId w:val="6"/>
  </w:num>
  <w:num w:numId="16">
    <w:abstractNumId w:val="5"/>
  </w:num>
  <w:num w:numId="17">
    <w:abstractNumId w:val="15"/>
  </w:num>
  <w:num w:numId="18">
    <w:abstractNumId w:val="3"/>
  </w:num>
  <w:num w:numId="19">
    <w:abstractNumId w:val="17"/>
  </w:num>
  <w:num w:numId="20">
    <w:abstractNumId w:val="12"/>
  </w:num>
  <w:num w:numId="21">
    <w:abstractNumId w:val="2"/>
  </w:num>
  <w:num w:numId="22">
    <w:abstractNumId w:val="16"/>
  </w:num>
  <w:num w:numId="23">
    <w:abstractNumId w:val="25"/>
  </w:num>
  <w:num w:numId="24">
    <w:abstractNumId w:val="1"/>
  </w:num>
  <w:num w:numId="25">
    <w:abstractNumId w:val="27"/>
  </w:num>
  <w:num w:numId="26">
    <w:abstractNumId w:val="10"/>
  </w:num>
  <w:num w:numId="27">
    <w:abstractNumId w:val="21"/>
  </w:num>
  <w:num w:numId="28">
    <w:abstractNumId w:val="29"/>
  </w:num>
  <w:num w:numId="29">
    <w:abstractNumId w:val="30"/>
  </w:num>
  <w:num w:numId="30">
    <w:abstractNumId w:val="4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BC5"/>
    <w:rsid w:val="00192E91"/>
    <w:rsid w:val="002F1F4B"/>
    <w:rsid w:val="007E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73597"/>
  <w15:chartTrackingRefBased/>
  <w15:docId w15:val="{57257E01-1A9E-4C12-A437-3096E1862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5B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BC5"/>
  </w:style>
  <w:style w:type="paragraph" w:styleId="Footer">
    <w:name w:val="footer"/>
    <w:basedOn w:val="Normal"/>
    <w:link w:val="FooterChar"/>
    <w:uiPriority w:val="99"/>
    <w:unhideWhenUsed/>
    <w:rsid w:val="007E5B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B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6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7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 Rubesh</dc:creator>
  <cp:keywords/>
  <dc:description/>
  <cp:lastModifiedBy>Athi Rubesh</cp:lastModifiedBy>
  <cp:revision>1</cp:revision>
  <dcterms:created xsi:type="dcterms:W3CDTF">2026-07-16T15:47:00Z</dcterms:created>
  <dcterms:modified xsi:type="dcterms:W3CDTF">2026-07-16T15:49:00Z</dcterms:modified>
</cp:coreProperties>
</file>