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0" w:name="_GoBack"/>
      <w:bookmarkEnd w:id="0"/>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1" w:name="OLE_LINK1"/>
      <w:r w:rsidR="00546FB8" w:rsidRPr="00227832">
        <w:rPr>
          <w:rFonts w:cs="Calibri"/>
          <w:sz w:val="24"/>
          <w:szCs w:val="24"/>
        </w:rPr>
        <w:t xml:space="preserve">   </w:t>
      </w:r>
    </w:p>
    <w:p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4" o:spid="_x0000_s1030" style="position:absolute;left:0;text-align:left;margin-left:0;margin-top:.2pt;width:526.5pt;height:24.75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v:textbox>
          </v:rect>
        </w:pict>
      </w:r>
    </w:p>
    <w:p w:rsidR="00370E29" w:rsidRPr="00370E29" w:rsidRDefault="00370E29" w:rsidP="00370E29"/>
    <w:p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w:t>
      </w:r>
      <w:proofErr w:type="gramStart"/>
      <w:r w:rsidRPr="009F2E87">
        <w:rPr>
          <w:rFonts w:eastAsia="Times New Roman" w:cs="Courier New"/>
          <w:sz w:val="22"/>
          <w:szCs w:val="22"/>
          <w:lang w:val="en-GB" w:eastAsia="en-US"/>
        </w:rPr>
        <w:t>day to day</w:t>
      </w:r>
      <w:proofErr w:type="gramEnd"/>
      <w:r w:rsidRPr="009F2E87">
        <w:rPr>
          <w:rFonts w:eastAsia="Times New Roman" w:cs="Courier New"/>
          <w:sz w:val="22"/>
          <w:szCs w:val="22"/>
          <w:lang w:val="en-GB" w:eastAsia="en-US"/>
        </w:rPr>
        <w:t xml:space="preserve">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analytical and problem-solving skills coupled with outstanding communication, presentation and </w:t>
      </w:r>
      <w:proofErr w:type="gramStart"/>
      <w:r w:rsidRPr="009F2E87">
        <w:rPr>
          <w:rFonts w:eastAsia="Times New Roman" w:cs="Courier New"/>
          <w:sz w:val="22"/>
          <w:szCs w:val="22"/>
          <w:lang w:val="en-GB" w:eastAsia="en-US"/>
        </w:rPr>
        <w:t>negotiation</w:t>
      </w:r>
      <w:proofErr w:type="gramEnd"/>
      <w:r w:rsidRPr="009F2E87">
        <w:rPr>
          <w:rFonts w:eastAsia="Times New Roman" w:cs="Courier New"/>
          <w:sz w:val="22"/>
          <w:szCs w:val="22"/>
          <w:lang w:val="en-GB" w:eastAsia="en-US"/>
        </w:rPr>
        <w:t xml:space="preserve"> abilities.</w:t>
      </w:r>
    </w:p>
    <w:p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1" o:spid="_x0000_s1029" style="position:absolute;left:0;text-align:left;margin-left:472.3pt;margin-top:8.3pt;width:523.5pt;height:22.5pt;z-index: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2" o:spid="_x0000_s1028" style="position:absolute;left:0;text-align:left;margin-left:472.3pt;margin-top:8.3pt;width:523.5pt;height:22.5pt;z-index:3;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RDefault="00F42F75" w:rsidP="00F42F75">
      <w:pPr>
        <w:shd w:val="clear" w:color="auto" w:fill="FDFDFD"/>
        <w:tabs>
          <w:tab w:val="left" w:pos="540"/>
        </w:tabs>
        <w:spacing w:after="0" w:line="240" w:lineRule="auto"/>
        <w:ind w:left="540"/>
        <w:jc w:val="both"/>
        <w:rPr>
          <w:rFonts w:cs="Calibri"/>
          <w:sz w:val="24"/>
          <w:szCs w:val="24"/>
        </w:rPr>
      </w:pPr>
    </w:p>
    <w:p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3" o:spid="_x0000_s1027" style="position:absolute;left:0;text-align:left;margin-left:472.3pt;margin-top:8.3pt;width:523.5pt;height:22.5pt;z-index: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rsidR="002E5086" w:rsidRPr="00227832" w:rsidRDefault="002E5086">
      <w:pPr>
        <w:shd w:val="clear" w:color="auto" w:fill="FDFDFD"/>
        <w:tabs>
          <w:tab w:val="left" w:pos="720"/>
        </w:tabs>
        <w:spacing w:after="0" w:line="240" w:lineRule="auto"/>
        <w:jc w:val="both"/>
        <w:rPr>
          <w:rFonts w:cs="Calibri"/>
          <w:b/>
          <w:bCs/>
          <w:color w:val="0F243E"/>
          <w:sz w:val="24"/>
          <w:szCs w:val="24"/>
        </w:rPr>
      </w:pPr>
    </w:p>
    <w:p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5" o:spid="_x0000_s1026" style="position:absolute;left:0;text-align:left;margin-left:472.3pt;margin-top:8.3pt;width:523.5pt;height:22.5pt;z-index:5;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1"/>
    <w:p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rsidTr="00C374D1">
        <w:trPr>
          <w:trHeight w:val="2522"/>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rsidTr="00C374D1">
        <w:trPr>
          <w:trHeight w:val="400"/>
        </w:trPr>
        <w:tc>
          <w:tcPr>
            <w:tcW w:w="1832" w:type="dxa"/>
            <w:shd w:val="clear" w:color="auto" w:fill="auto"/>
            <w:tcMar>
              <w:top w:w="57" w:type="dxa"/>
              <w:left w:w="108" w:type="dxa"/>
              <w:bottom w:w="57" w:type="dxa"/>
              <w:right w:w="108" w:type="dxa"/>
            </w:tcMar>
          </w:tcPr>
          <w:p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rsidR="00160399" w:rsidRPr="00360495" w:rsidRDefault="00160399" w:rsidP="00160399">
      <w:pPr>
        <w:pStyle w:val="Heading6"/>
        <w:rPr>
          <w:rFonts w:ascii="Calibri" w:hAnsi="Calibri"/>
          <w:sz w:val="22"/>
          <w:szCs w:val="22"/>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rsidTr="007C535C">
        <w:trPr>
          <w:trHeight w:val="2522"/>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rsidTr="007C535C">
        <w:trPr>
          <w:trHeight w:val="400"/>
        </w:trPr>
        <w:tc>
          <w:tcPr>
            <w:tcW w:w="1832" w:type="dxa"/>
            <w:shd w:val="clear" w:color="auto" w:fill="auto"/>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rsidR="00FA020D" w:rsidRPr="00360495" w:rsidRDefault="00FA020D" w:rsidP="00FA020D">
      <w:pPr>
        <w:pStyle w:val="Heading6"/>
        <w:rPr>
          <w:rFonts w:ascii="Calibri" w:hAnsi="Calibri"/>
          <w:sz w:val="22"/>
          <w:szCs w:val="22"/>
        </w:rPr>
      </w:pPr>
    </w:p>
    <w:p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98F" w:rsidRDefault="00FB298F">
      <w:pPr>
        <w:spacing w:line="240" w:lineRule="auto"/>
      </w:pPr>
      <w:r>
        <w:separator/>
      </w:r>
    </w:p>
  </w:endnote>
  <w:endnote w:type="continuationSeparator" w:id="0">
    <w:p w:rsidR="00FB298F" w:rsidRDefault="00FB2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98F" w:rsidRDefault="00FB298F">
      <w:pPr>
        <w:spacing w:after="0" w:line="240" w:lineRule="auto"/>
      </w:pPr>
      <w:r>
        <w:separator/>
      </w:r>
    </w:p>
  </w:footnote>
  <w:footnote w:type="continuationSeparator" w:id="0">
    <w:p w:rsidR="00FB298F" w:rsidRDefault="00FB2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8pt;visibility:visible">
          <v:imagedata r:id="rId1" o:title=""/>
        </v:shape>
      </w:pict>
    </w:r>
    <w:bookmarkStart w:id="2" w:name="_heading=h.tbp9p1c7nkj1"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5"/>
  </w:num>
  <w:num w:numId="3">
    <w:abstractNumId w:val="8"/>
  </w:num>
  <w:num w:numId="4">
    <w:abstractNumId w:val="18"/>
  </w:num>
  <w:num w:numId="5">
    <w:abstractNumId w:val="16"/>
  </w:num>
  <w:num w:numId="6">
    <w:abstractNumId w:val="14"/>
  </w:num>
  <w:num w:numId="7">
    <w:abstractNumId w:val="6"/>
  </w:num>
  <w:num w:numId="8">
    <w:abstractNumId w:val="7"/>
  </w:num>
  <w:num w:numId="9">
    <w:abstractNumId w:val="13"/>
  </w:num>
  <w:num w:numId="10">
    <w:abstractNumId w:val="11"/>
  </w:num>
  <w:num w:numId="11">
    <w:abstractNumId w:val="17"/>
  </w:num>
  <w:num w:numId="12">
    <w:abstractNumId w:val="0"/>
  </w:num>
  <w:num w:numId="13">
    <w:abstractNumId w:val="1"/>
  </w:num>
  <w:num w:numId="14">
    <w:abstractNumId w:val="4"/>
  </w:num>
  <w:num w:numId="15">
    <w:abstractNumId w:val="3"/>
  </w:num>
  <w:num w:numId="16">
    <w:abstractNumId w:val="5"/>
  </w:num>
  <w:num w:numId="17">
    <w:abstractNumId w:val="12"/>
  </w:num>
  <w:num w:numId="18">
    <w:abstractNumId w:val="2"/>
  </w:num>
  <w:num w:numId="19">
    <w:abstractNumId w:val="10"/>
    <w:lvlOverride w:ilvl="0">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12A6"/>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98F"/>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619CC3-49FD-459B-9A12-83C2DA4E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923C2C-A42B-49F3-BD51-9C9A1AEE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HP</cp:lastModifiedBy>
  <cp:revision>2</cp:revision>
  <dcterms:created xsi:type="dcterms:W3CDTF">2022-09-06T07:32:00Z</dcterms:created>
  <dcterms:modified xsi:type="dcterms:W3CDTF">2022-09-06T07:32:00Z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