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4CFE" w14:textId="77777777" w:rsidR="00627893" w:rsidRPr="00462CA0" w:rsidRDefault="00627893" w:rsidP="00627893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 w:rsidRPr="00462CA0"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547A788" w14:textId="77777777" w:rsidR="00627893" w:rsidRPr="00462CA0" w:rsidRDefault="00627893" w:rsidP="00627893">
      <w:pPr>
        <w:tabs>
          <w:tab w:val="right" w:pos="10800"/>
        </w:tabs>
        <w:jc w:val="center"/>
        <w:rPr>
          <w:rFonts w:ascii="Times New Roman" w:hAnsi="Times New Roman" w:cs="Times New Roman"/>
          <w:color w:val="FF0000"/>
        </w:rPr>
      </w:pPr>
      <w:r w:rsidRPr="00462CA0">
        <w:rPr>
          <w:rFonts w:ascii="Times New Roman" w:hAnsi="Times New Roman" w:cs="Times New Roman"/>
        </w:rPr>
        <w:t>(714) 350-8481 | aatum.desai.2025@anderson.ucla.edu | linkedin.com/in/</w:t>
      </w:r>
      <w:proofErr w:type="spellStart"/>
      <w:r w:rsidRPr="00462CA0">
        <w:rPr>
          <w:rFonts w:ascii="Times New Roman" w:hAnsi="Times New Roman" w:cs="Times New Roman"/>
        </w:rPr>
        <w:t>aatumdesai</w:t>
      </w:r>
      <w:proofErr w:type="spellEnd"/>
    </w:p>
    <w:p w14:paraId="60BCFC97" w14:textId="77777777" w:rsidR="00817639" w:rsidRPr="00462CA0" w:rsidRDefault="00817639">
      <w:pPr>
        <w:rPr>
          <w:rFonts w:ascii="Times New Roman" w:hAnsi="Times New Roman" w:cs="Times New Roman"/>
        </w:rPr>
      </w:pPr>
    </w:p>
    <w:p w14:paraId="2876F768" w14:textId="2AF291B1" w:rsidR="00174ADA" w:rsidRPr="00462CA0" w:rsidRDefault="000218D6" w:rsidP="00174ADA">
      <w:pPr>
        <w:spacing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8</w:t>
      </w:r>
      <w:r w:rsidR="00174ADA" w:rsidRPr="00462CA0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5</w:t>
      </w:r>
    </w:p>
    <w:p w14:paraId="76FE187C" w14:textId="77777777" w:rsidR="00174ADA" w:rsidRPr="00462CA0" w:rsidRDefault="00174ADA" w:rsidP="00174ADA">
      <w:pPr>
        <w:spacing w:line="252" w:lineRule="auto"/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1 Apple Park</w:t>
      </w:r>
    </w:p>
    <w:p w14:paraId="0CFE46BC" w14:textId="77777777" w:rsidR="00174ADA" w:rsidRPr="00462CA0" w:rsidRDefault="00174ADA" w:rsidP="00174ADA">
      <w:pPr>
        <w:spacing w:line="252" w:lineRule="auto"/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Cupertino, CA, United States</w:t>
      </w:r>
    </w:p>
    <w:p w14:paraId="11EC4D2D" w14:textId="77777777" w:rsidR="00174ADA" w:rsidRPr="00462CA0" w:rsidRDefault="00174ADA" w:rsidP="00174ADA">
      <w:pPr>
        <w:spacing w:line="252" w:lineRule="auto"/>
        <w:rPr>
          <w:rFonts w:ascii="Times New Roman" w:hAnsi="Times New Roman" w:cs="Times New Roman"/>
        </w:rPr>
      </w:pPr>
    </w:p>
    <w:p w14:paraId="0B275E3C" w14:textId="0C3F6F38" w:rsidR="001C19DF" w:rsidRPr="00462CA0" w:rsidRDefault="00174ADA" w:rsidP="00174ADA">
      <w:pPr>
        <w:pStyle w:val="NoSpacing"/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Dear Apple </w:t>
      </w:r>
      <w:r w:rsidR="007A095E" w:rsidRPr="00462CA0">
        <w:rPr>
          <w:rFonts w:ascii="Times New Roman" w:hAnsi="Times New Roman" w:cs="Times New Roman"/>
        </w:rPr>
        <w:t>H</w:t>
      </w:r>
      <w:r w:rsidRPr="00462CA0">
        <w:rPr>
          <w:rFonts w:ascii="Times New Roman" w:hAnsi="Times New Roman" w:cs="Times New Roman"/>
        </w:rPr>
        <w:t xml:space="preserve">iring </w:t>
      </w:r>
      <w:r w:rsidR="007A095E" w:rsidRPr="00462CA0">
        <w:rPr>
          <w:rFonts w:ascii="Times New Roman" w:hAnsi="Times New Roman" w:cs="Times New Roman"/>
        </w:rPr>
        <w:t>T</w:t>
      </w:r>
      <w:r w:rsidRPr="00462CA0">
        <w:rPr>
          <w:rFonts w:ascii="Times New Roman" w:hAnsi="Times New Roman" w:cs="Times New Roman"/>
        </w:rPr>
        <w:t>eam,</w:t>
      </w:r>
    </w:p>
    <w:p w14:paraId="1DA402AE" w14:textId="77777777" w:rsidR="00174ADA" w:rsidRPr="00462CA0" w:rsidRDefault="00174ADA" w:rsidP="00174ADA">
      <w:pPr>
        <w:pStyle w:val="NoSpacing"/>
        <w:rPr>
          <w:rFonts w:ascii="Times New Roman" w:hAnsi="Times New Roman" w:cs="Times New Roman"/>
        </w:rPr>
      </w:pPr>
    </w:p>
    <w:p w14:paraId="555CD6D0" w14:textId="11B36B2F" w:rsidR="00071099" w:rsidRDefault="009966CB" w:rsidP="00A152C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My</w:t>
      </w:r>
      <w:r w:rsidR="00F83217" w:rsidRPr="00F83217">
        <w:rPr>
          <w:color w:val="0E101A"/>
        </w:rPr>
        <w:t xml:space="preserve"> desire to work at Apple </w:t>
      </w:r>
      <w:r w:rsidR="000461E0">
        <w:rPr>
          <w:color w:val="0E101A"/>
        </w:rPr>
        <w:t xml:space="preserve">stems from a </w:t>
      </w:r>
      <w:r w:rsidR="00F83217" w:rsidRPr="00F83217">
        <w:rPr>
          <w:color w:val="0E101A"/>
        </w:rPr>
        <w:t xml:space="preserve">lifelong journey </w:t>
      </w:r>
      <w:r w:rsidR="000461E0">
        <w:rPr>
          <w:color w:val="0E101A"/>
        </w:rPr>
        <w:t>of witnessing A</w:t>
      </w:r>
      <w:r w:rsidR="00F83217" w:rsidRPr="00F83217">
        <w:rPr>
          <w:color w:val="0E101A"/>
        </w:rPr>
        <w:t>pple's trailblazing innovations, from the time I marveled at the</w:t>
      </w:r>
      <w:r w:rsidR="00427480">
        <w:rPr>
          <w:color w:val="0E101A"/>
        </w:rPr>
        <w:t xml:space="preserve"> </w:t>
      </w:r>
      <w:r w:rsidR="00F83217" w:rsidRPr="00F83217">
        <w:rPr>
          <w:color w:val="0E101A"/>
        </w:rPr>
        <w:t xml:space="preserve">seamless beauty of </w:t>
      </w:r>
      <w:r w:rsidR="00427480">
        <w:rPr>
          <w:color w:val="0E101A"/>
        </w:rPr>
        <w:t xml:space="preserve">the first iPod to the </w:t>
      </w:r>
      <w:r w:rsidR="00C15E5E">
        <w:rPr>
          <w:color w:val="0E101A"/>
        </w:rPr>
        <w:t xml:space="preserve">late nights </w:t>
      </w:r>
      <w:r w:rsidR="00427480">
        <w:rPr>
          <w:color w:val="0E101A"/>
        </w:rPr>
        <w:t xml:space="preserve">I spent </w:t>
      </w:r>
      <w:r w:rsidR="00C15E5E">
        <w:rPr>
          <w:color w:val="0E101A"/>
        </w:rPr>
        <w:t xml:space="preserve">working on engineering homework </w:t>
      </w:r>
      <w:r w:rsidR="00D3274C">
        <w:rPr>
          <w:color w:val="0E101A"/>
        </w:rPr>
        <w:t xml:space="preserve">on my </w:t>
      </w:r>
      <w:r w:rsidR="00C15E5E">
        <w:rPr>
          <w:color w:val="0E101A"/>
        </w:rPr>
        <w:t xml:space="preserve">trusty </w:t>
      </w:r>
      <w:r w:rsidR="00D3274C">
        <w:rPr>
          <w:color w:val="0E101A"/>
        </w:rPr>
        <w:t>Mac laptop</w:t>
      </w:r>
      <w:r w:rsidR="00F83217" w:rsidRPr="00F83217">
        <w:rPr>
          <w:color w:val="0E101A"/>
        </w:rPr>
        <w:t>. Apple's ability to seamlessly marry cutting-edge technology with elegant design has not only inspired my passion for engineering but instilled a belief in the extraordinary possibilities that lie at the intersection of creativity and technology. I am driven to work at Apple, not only for the opportunity to contribute my technical expertise to a company that has continuously reshaped the world but also to be a part of a team that shares my unwavering commitment to pushing the boundaries of what's achievable in the pursuit of innovation.</w:t>
      </w:r>
      <w:r w:rsidR="0013719D">
        <w:rPr>
          <w:color w:val="0E101A"/>
        </w:rPr>
        <w:t xml:space="preserve"> </w:t>
      </w:r>
      <w:r w:rsidR="00115CCE">
        <w:rPr>
          <w:color w:val="0E101A"/>
        </w:rPr>
        <w:t>Here are the core competencies I hope to bring to Apple:</w:t>
      </w:r>
    </w:p>
    <w:p w14:paraId="69A1EE9B" w14:textId="77777777" w:rsidR="00F83217" w:rsidRPr="00462CA0" w:rsidRDefault="00F83217" w:rsidP="00A152CF">
      <w:pPr>
        <w:pStyle w:val="NormalWeb"/>
        <w:spacing w:before="0" w:beforeAutospacing="0" w:after="0" w:afterAutospacing="0"/>
        <w:rPr>
          <w:color w:val="0E101A"/>
        </w:rPr>
      </w:pPr>
    </w:p>
    <w:p w14:paraId="38070C01" w14:textId="154C60C1" w:rsidR="00A152CF" w:rsidRPr="00462CA0" w:rsidRDefault="000B53F2" w:rsidP="009055A9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rStyle w:val="Strong"/>
          <w:color w:val="0E101A"/>
        </w:rPr>
        <w:t>Product Management</w:t>
      </w:r>
      <w:r w:rsidR="00A152CF" w:rsidRPr="00462CA0">
        <w:rPr>
          <w:rStyle w:val="Strong"/>
          <w:color w:val="0E101A"/>
        </w:rPr>
        <w:t>: </w:t>
      </w:r>
      <w:r w:rsidR="00C3550A" w:rsidRPr="00462CA0">
        <w:rPr>
          <w:color w:val="0E101A"/>
        </w:rPr>
        <w:t>In my time at PINN Investments</w:t>
      </w:r>
      <w:r w:rsidR="00A152CF" w:rsidRPr="00462CA0">
        <w:rPr>
          <w:color w:val="0E101A"/>
        </w:rPr>
        <w:t xml:space="preserve">, </w:t>
      </w:r>
      <w:r w:rsidR="00DA6C3B" w:rsidRPr="00462CA0">
        <w:rPr>
          <w:color w:val="0E101A"/>
        </w:rPr>
        <w:t xml:space="preserve">I played a pivotal role in </w:t>
      </w:r>
      <w:r w:rsidR="00527AB4" w:rsidRPr="00462CA0">
        <w:rPr>
          <w:color w:val="0E101A"/>
        </w:rPr>
        <w:t xml:space="preserve">implementing a product differentiation strategy for the company’s first ground-up hotel development in Anaheim, CA. </w:t>
      </w:r>
      <w:r w:rsidR="003F3E4C" w:rsidRPr="00462CA0">
        <w:rPr>
          <w:color w:val="0E101A"/>
        </w:rPr>
        <w:t xml:space="preserve">By studying the market through site visits and </w:t>
      </w:r>
      <w:r w:rsidR="00740C36" w:rsidRPr="00462CA0">
        <w:rPr>
          <w:color w:val="0E101A"/>
        </w:rPr>
        <w:t>understanding the competition</w:t>
      </w:r>
      <w:r w:rsidR="003F3E4C" w:rsidRPr="00462CA0">
        <w:rPr>
          <w:color w:val="0E101A"/>
        </w:rPr>
        <w:t xml:space="preserve">, I </w:t>
      </w:r>
      <w:r w:rsidR="00895351" w:rsidRPr="00462CA0">
        <w:rPr>
          <w:color w:val="0E101A"/>
        </w:rPr>
        <w:t xml:space="preserve">successfully defined the target customer segments and executed pricing strategies </w:t>
      </w:r>
      <w:r w:rsidR="00B03964" w:rsidRPr="00462CA0">
        <w:rPr>
          <w:color w:val="0E101A"/>
        </w:rPr>
        <w:t xml:space="preserve">based on our hotel’s superior offerings. The fruit of this labor manifested when </w:t>
      </w:r>
      <w:proofErr w:type="gramStart"/>
      <w:r w:rsidR="00B03964" w:rsidRPr="00462CA0">
        <w:rPr>
          <w:color w:val="0E101A"/>
        </w:rPr>
        <w:t xml:space="preserve">through </w:t>
      </w:r>
      <w:r w:rsidR="003E78E1" w:rsidRPr="00462CA0">
        <w:rPr>
          <w:color w:val="0E101A"/>
        </w:rPr>
        <w:t>the use of</w:t>
      </w:r>
      <w:proofErr w:type="gramEnd"/>
      <w:r w:rsidR="003E78E1" w:rsidRPr="00462CA0">
        <w:rPr>
          <w:color w:val="0E101A"/>
        </w:rPr>
        <w:t xml:space="preserve"> forward-looking revenue projections, </w:t>
      </w:r>
      <w:r w:rsidR="00ED276C" w:rsidRPr="00462CA0">
        <w:rPr>
          <w:color w:val="0E101A"/>
        </w:rPr>
        <w:t xml:space="preserve">I helped facilitate the sale of </w:t>
      </w:r>
      <w:r w:rsidR="003E78E1" w:rsidRPr="00462CA0">
        <w:rPr>
          <w:color w:val="0E101A"/>
        </w:rPr>
        <w:t xml:space="preserve">the </w:t>
      </w:r>
      <w:proofErr w:type="gramStart"/>
      <w:r w:rsidR="003E78E1" w:rsidRPr="00462CA0">
        <w:rPr>
          <w:color w:val="0E101A"/>
        </w:rPr>
        <w:t>asset</w:t>
      </w:r>
      <w:proofErr w:type="gramEnd"/>
      <w:r w:rsidR="003E78E1" w:rsidRPr="00462CA0">
        <w:rPr>
          <w:color w:val="0E101A"/>
        </w:rPr>
        <w:t xml:space="preserve"> for a</w:t>
      </w:r>
      <w:r w:rsidR="00F840E0" w:rsidRPr="00462CA0">
        <w:rPr>
          <w:color w:val="0E101A"/>
        </w:rPr>
        <w:t>n astounding</w:t>
      </w:r>
      <w:r w:rsidR="003E78E1" w:rsidRPr="00462CA0">
        <w:rPr>
          <w:color w:val="0E101A"/>
        </w:rPr>
        <w:t xml:space="preserve"> 120% return on equity, setting a new price-per-room record in a city </w:t>
      </w:r>
      <w:r w:rsidR="001A7FD9" w:rsidRPr="00462CA0">
        <w:rPr>
          <w:color w:val="0E101A"/>
        </w:rPr>
        <w:t>chock-</w:t>
      </w:r>
      <w:r w:rsidR="003E78E1" w:rsidRPr="00462CA0">
        <w:rPr>
          <w:color w:val="0E101A"/>
        </w:rPr>
        <w:t xml:space="preserve">full of hotels. </w:t>
      </w:r>
    </w:p>
    <w:p w14:paraId="01644355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7E77B37F" w14:textId="769D1AD7" w:rsidR="00A152CF" w:rsidRPr="00462CA0" w:rsidRDefault="000B53F2" w:rsidP="00497110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rStyle w:val="Strong"/>
          <w:color w:val="0E101A"/>
        </w:rPr>
        <w:t>Cross-functional Leadership</w:t>
      </w:r>
      <w:r w:rsidR="00693FE6" w:rsidRPr="00462CA0">
        <w:rPr>
          <w:rStyle w:val="Strong"/>
          <w:color w:val="0E101A"/>
        </w:rPr>
        <w:t>: </w:t>
      </w:r>
      <w:r w:rsidR="00A152CF" w:rsidRPr="00462CA0">
        <w:rPr>
          <w:color w:val="0E101A"/>
        </w:rPr>
        <w:t xml:space="preserve">Also at </w:t>
      </w:r>
      <w:r w:rsidR="00640C13" w:rsidRPr="00462CA0">
        <w:rPr>
          <w:color w:val="0E101A"/>
        </w:rPr>
        <w:t xml:space="preserve">PINN Investments, </w:t>
      </w:r>
      <w:r w:rsidR="00A152CF" w:rsidRPr="00462CA0">
        <w:rPr>
          <w:color w:val="0E101A"/>
        </w:rPr>
        <w:t xml:space="preserve">I led </w:t>
      </w:r>
      <w:r w:rsidR="00640C13" w:rsidRPr="00462CA0">
        <w:rPr>
          <w:color w:val="0E101A"/>
        </w:rPr>
        <w:t xml:space="preserve">a team of 20+ consultants </w:t>
      </w:r>
      <w:r w:rsidR="00F96EEF" w:rsidRPr="00462CA0">
        <w:rPr>
          <w:color w:val="0E101A"/>
        </w:rPr>
        <w:t xml:space="preserve">to ensure </w:t>
      </w:r>
      <w:r w:rsidR="00711700" w:rsidRPr="00462CA0">
        <w:rPr>
          <w:color w:val="0E101A"/>
        </w:rPr>
        <w:t xml:space="preserve">progress and </w:t>
      </w:r>
      <w:r w:rsidR="00F96EEF" w:rsidRPr="00462CA0">
        <w:rPr>
          <w:color w:val="0E101A"/>
        </w:rPr>
        <w:t xml:space="preserve">alignment of construction litigation initiatives after the general contractor responsible for the hotel’s </w:t>
      </w:r>
      <w:r w:rsidR="00DE2FD9" w:rsidRPr="00462CA0">
        <w:rPr>
          <w:color w:val="0E101A"/>
        </w:rPr>
        <w:t xml:space="preserve">timely completion delivered the </w:t>
      </w:r>
      <w:r w:rsidR="00711700" w:rsidRPr="00462CA0">
        <w:rPr>
          <w:color w:val="0E101A"/>
        </w:rPr>
        <w:t xml:space="preserve">property </w:t>
      </w:r>
      <w:r w:rsidR="00DE2FD9" w:rsidRPr="00462CA0">
        <w:rPr>
          <w:color w:val="0E101A"/>
        </w:rPr>
        <w:t xml:space="preserve">two years </w:t>
      </w:r>
      <w:proofErr w:type="gramStart"/>
      <w:r w:rsidR="00DE2FD9" w:rsidRPr="00462CA0">
        <w:rPr>
          <w:color w:val="0E101A"/>
        </w:rPr>
        <w:t>late</w:t>
      </w:r>
      <w:proofErr w:type="gramEnd"/>
      <w:r w:rsidR="00A152CF" w:rsidRPr="00462CA0">
        <w:rPr>
          <w:color w:val="0E101A"/>
        </w:rPr>
        <w:t xml:space="preserve">. </w:t>
      </w:r>
      <w:r w:rsidR="00CF58B6" w:rsidRPr="00462CA0">
        <w:rPr>
          <w:color w:val="0E101A"/>
        </w:rPr>
        <w:t>I</w:t>
      </w:r>
      <w:r w:rsidR="00B00C14" w:rsidRPr="00462CA0">
        <w:t xml:space="preserve"> </w:t>
      </w:r>
      <w:r w:rsidR="00B00C14" w:rsidRPr="00462CA0">
        <w:rPr>
          <w:color w:val="0E101A"/>
        </w:rPr>
        <w:t xml:space="preserve">took a leadership role by </w:t>
      </w:r>
      <w:r w:rsidR="00BD5E32" w:rsidRPr="00462CA0">
        <w:rPr>
          <w:color w:val="0E101A"/>
        </w:rPr>
        <w:t xml:space="preserve">heading </w:t>
      </w:r>
      <w:r w:rsidR="001D0F6B" w:rsidRPr="00462CA0">
        <w:rPr>
          <w:color w:val="0E101A"/>
        </w:rPr>
        <w:t>this</w:t>
      </w:r>
      <w:r w:rsidR="00BD5E32" w:rsidRPr="00462CA0">
        <w:rPr>
          <w:color w:val="0E101A"/>
        </w:rPr>
        <w:t xml:space="preserve"> task force to identify </w:t>
      </w:r>
      <w:r w:rsidR="00B00C14" w:rsidRPr="00462CA0">
        <w:rPr>
          <w:color w:val="0E101A"/>
        </w:rPr>
        <w:t>root cause</w:t>
      </w:r>
      <w:r w:rsidR="00BD5E32" w:rsidRPr="00462CA0">
        <w:rPr>
          <w:color w:val="0E101A"/>
        </w:rPr>
        <w:t>s</w:t>
      </w:r>
      <w:r w:rsidR="00B00C14" w:rsidRPr="00462CA0">
        <w:rPr>
          <w:color w:val="0E101A"/>
        </w:rPr>
        <w:t xml:space="preserve"> of critical path delays </w:t>
      </w:r>
      <w:r w:rsidR="00AD6407" w:rsidRPr="00462CA0">
        <w:rPr>
          <w:color w:val="0E101A"/>
        </w:rPr>
        <w:t xml:space="preserve">and </w:t>
      </w:r>
      <w:r w:rsidR="00CF58B6" w:rsidRPr="00462CA0">
        <w:rPr>
          <w:color w:val="0E101A"/>
        </w:rPr>
        <w:t xml:space="preserve">generate insightful visualizations related to </w:t>
      </w:r>
      <w:r w:rsidR="00CB3A49" w:rsidRPr="00462CA0">
        <w:rPr>
          <w:color w:val="0E101A"/>
        </w:rPr>
        <w:t>construction mismanagement</w:t>
      </w:r>
      <w:r w:rsidR="00B00C14" w:rsidRPr="00462CA0">
        <w:rPr>
          <w:color w:val="0E101A"/>
        </w:rPr>
        <w:t>.</w:t>
      </w:r>
      <w:r w:rsidR="00CF58B6" w:rsidRPr="00462CA0">
        <w:rPr>
          <w:color w:val="0E101A"/>
        </w:rPr>
        <w:t xml:space="preserve"> </w:t>
      </w:r>
      <w:r w:rsidR="007F41E9" w:rsidRPr="00462CA0">
        <w:rPr>
          <w:color w:val="0E101A"/>
        </w:rPr>
        <w:t xml:space="preserve">After preparing our legal counsel by breaking complex issues down into digestible briefs, </w:t>
      </w:r>
      <w:r w:rsidR="00C84847" w:rsidRPr="00462CA0">
        <w:rPr>
          <w:color w:val="0E101A"/>
        </w:rPr>
        <w:t>the team was</w:t>
      </w:r>
      <w:r w:rsidR="007F41E9" w:rsidRPr="00462CA0">
        <w:rPr>
          <w:color w:val="0E101A"/>
        </w:rPr>
        <w:t xml:space="preserve"> </w:t>
      </w:r>
      <w:r w:rsidR="00DF582C" w:rsidRPr="00462CA0">
        <w:rPr>
          <w:color w:val="0E101A"/>
        </w:rPr>
        <w:t xml:space="preserve">ultimately </w:t>
      </w:r>
      <w:r w:rsidR="00CF58B6" w:rsidRPr="00462CA0">
        <w:rPr>
          <w:color w:val="0E101A"/>
        </w:rPr>
        <w:t xml:space="preserve">successful in </w:t>
      </w:r>
      <w:r w:rsidR="0080536D" w:rsidRPr="00462CA0">
        <w:rPr>
          <w:color w:val="0E101A"/>
        </w:rPr>
        <w:t xml:space="preserve">moving the needle in PINN’s favor by $11M. </w:t>
      </w:r>
    </w:p>
    <w:p w14:paraId="512E0201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3C0B44D1" w14:textId="7E8BDF87" w:rsidR="00E96150" w:rsidRPr="00462CA0" w:rsidRDefault="000B53F2" w:rsidP="00C17068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rStyle w:val="Strong"/>
          <w:color w:val="0E101A"/>
        </w:rPr>
        <w:t>Data Analytics &amp; Financial Modeling</w:t>
      </w:r>
      <w:proofErr w:type="gramStart"/>
      <w:r w:rsidR="00693FE6" w:rsidRPr="00462CA0">
        <w:rPr>
          <w:rStyle w:val="Strong"/>
          <w:color w:val="0E101A"/>
        </w:rPr>
        <w:t>: </w:t>
      </w:r>
      <w:r w:rsidR="00A152CF" w:rsidRPr="00462CA0">
        <w:rPr>
          <w:rStyle w:val="Strong"/>
          <w:color w:val="0E101A"/>
        </w:rPr>
        <w:t> </w:t>
      </w:r>
      <w:r w:rsidR="00E96150" w:rsidRPr="00462CA0">
        <w:rPr>
          <w:color w:val="0E101A"/>
        </w:rPr>
        <w:t>A</w:t>
      </w:r>
      <w:proofErr w:type="gramEnd"/>
      <w:r w:rsidR="00E96150" w:rsidRPr="00462CA0">
        <w:rPr>
          <w:color w:val="0E101A"/>
        </w:rPr>
        <w:t xml:space="preserve"> positive impact I made during this construction lawsuit that </w:t>
      </w:r>
      <w:r w:rsidR="00C17068" w:rsidRPr="00462CA0">
        <w:rPr>
          <w:color w:val="0E101A"/>
        </w:rPr>
        <w:t>I find</w:t>
      </w:r>
      <w:r w:rsidR="00E96150" w:rsidRPr="00462CA0">
        <w:rPr>
          <w:color w:val="0E101A"/>
        </w:rPr>
        <w:t xml:space="preserve"> particularly memorable came during the document discovery process. Our opposition attempted to make discovery unnecessarily difficult by producing 25,000 emails as PDFs, a non-native format that lacks vital metadata. To overcome this, I implemented an innovative solution to create metadata from the PDF email headers by using pattern recognition and regular expression coding</w:t>
      </w:r>
      <w:r w:rsidR="00F11CB2" w:rsidRPr="00462CA0">
        <w:rPr>
          <w:color w:val="0E101A"/>
        </w:rPr>
        <w:t>, saving $240k</w:t>
      </w:r>
      <w:r w:rsidR="00E96150" w:rsidRPr="00462CA0">
        <w:rPr>
          <w:color w:val="0E101A"/>
        </w:rPr>
        <w:t xml:space="preserve"> in review</w:t>
      </w:r>
      <w:r w:rsidR="00C17068" w:rsidRPr="00462CA0">
        <w:rPr>
          <w:color w:val="0E101A"/>
        </w:rPr>
        <w:t xml:space="preserve"> costs</w:t>
      </w:r>
      <w:r w:rsidR="00E96150" w:rsidRPr="00462CA0">
        <w:rPr>
          <w:color w:val="0E101A"/>
        </w:rPr>
        <w:t xml:space="preserve">. By summarizing and analyzing the metadata, I was </w:t>
      </w:r>
      <w:r w:rsidR="00A74D8E" w:rsidRPr="00462CA0">
        <w:rPr>
          <w:color w:val="0E101A"/>
        </w:rPr>
        <w:t xml:space="preserve">even </w:t>
      </w:r>
      <w:r w:rsidR="00E96150" w:rsidRPr="00462CA0">
        <w:rPr>
          <w:color w:val="0E101A"/>
        </w:rPr>
        <w:t xml:space="preserve">able to formulate a novel metric to prove that the </w:t>
      </w:r>
      <w:r w:rsidR="00FB62D6" w:rsidRPr="00462CA0">
        <w:rPr>
          <w:color w:val="0E101A"/>
        </w:rPr>
        <w:t>g</w:t>
      </w:r>
      <w:r w:rsidR="00E96150" w:rsidRPr="00462CA0">
        <w:rPr>
          <w:color w:val="0E101A"/>
        </w:rPr>
        <w:t xml:space="preserve">eneral </w:t>
      </w:r>
      <w:r w:rsidR="00FB62D6" w:rsidRPr="00462CA0">
        <w:rPr>
          <w:color w:val="0E101A"/>
        </w:rPr>
        <w:t>c</w:t>
      </w:r>
      <w:r w:rsidR="00E96150" w:rsidRPr="00462CA0">
        <w:rPr>
          <w:color w:val="0E101A"/>
        </w:rPr>
        <w:t>ontractor’s document production was materially insufficient</w:t>
      </w:r>
      <w:r w:rsidR="00BC78C5" w:rsidRPr="00462CA0">
        <w:rPr>
          <w:color w:val="0E101A"/>
        </w:rPr>
        <w:t xml:space="preserve">, </w:t>
      </w:r>
      <w:r w:rsidR="005E33E7" w:rsidRPr="00462CA0">
        <w:rPr>
          <w:color w:val="0E101A"/>
        </w:rPr>
        <w:t xml:space="preserve">leading to more produced material. </w:t>
      </w:r>
    </w:p>
    <w:p w14:paraId="0E02BE9A" w14:textId="77777777" w:rsidR="00A152CF" w:rsidRPr="00462CA0" w:rsidRDefault="00A152CF" w:rsidP="00A152CF">
      <w:pPr>
        <w:pStyle w:val="NormalWeb"/>
        <w:spacing w:before="0" w:beforeAutospacing="0" w:after="0" w:afterAutospacing="0"/>
        <w:rPr>
          <w:color w:val="0E101A"/>
        </w:rPr>
      </w:pPr>
      <w:r w:rsidRPr="00462CA0">
        <w:rPr>
          <w:color w:val="0E101A"/>
        </w:rPr>
        <w:t> </w:t>
      </w:r>
    </w:p>
    <w:p w14:paraId="1A56D96A" w14:textId="28D7E5FB" w:rsidR="00A152CF" w:rsidRPr="00462CA0" w:rsidRDefault="00A152CF" w:rsidP="009B1006">
      <w:pPr>
        <w:pStyle w:val="NormalWeb"/>
        <w:spacing w:before="0" w:beforeAutospacing="0" w:after="0" w:afterAutospacing="0"/>
        <w:jc w:val="both"/>
        <w:rPr>
          <w:color w:val="0E101A"/>
        </w:rPr>
      </w:pPr>
      <w:r w:rsidRPr="00462CA0">
        <w:rPr>
          <w:color w:val="0E101A"/>
        </w:rPr>
        <w:t xml:space="preserve">My </w:t>
      </w:r>
      <w:r w:rsidR="00AA3E89" w:rsidRPr="00462CA0">
        <w:rPr>
          <w:color w:val="0E101A"/>
        </w:rPr>
        <w:t xml:space="preserve">engineering </w:t>
      </w:r>
      <w:r w:rsidR="006D7024" w:rsidRPr="00462CA0">
        <w:rPr>
          <w:color w:val="0E101A"/>
        </w:rPr>
        <w:t xml:space="preserve">educational </w:t>
      </w:r>
      <w:r w:rsidR="00AA3E89" w:rsidRPr="00462CA0">
        <w:rPr>
          <w:color w:val="0E101A"/>
        </w:rPr>
        <w:t xml:space="preserve">background coupled with my </w:t>
      </w:r>
      <w:r w:rsidRPr="00462CA0">
        <w:rPr>
          <w:color w:val="0E101A"/>
        </w:rPr>
        <w:t>unique work experiences</w:t>
      </w:r>
      <w:r w:rsidR="00FF7B87" w:rsidRPr="00462CA0">
        <w:rPr>
          <w:color w:val="0E101A"/>
        </w:rPr>
        <w:t xml:space="preserve"> have honed my </w:t>
      </w:r>
      <w:r w:rsidR="007F4D9C" w:rsidRPr="00462CA0">
        <w:rPr>
          <w:color w:val="0E101A"/>
        </w:rPr>
        <w:t xml:space="preserve">ability to enter unfamiliar environments, </w:t>
      </w:r>
      <w:r w:rsidR="004B10D7" w:rsidRPr="00462CA0">
        <w:rPr>
          <w:color w:val="0E101A"/>
        </w:rPr>
        <w:t>distill ambiguous information</w:t>
      </w:r>
      <w:r w:rsidR="00DE0F67" w:rsidRPr="00462CA0">
        <w:rPr>
          <w:color w:val="0E101A"/>
        </w:rPr>
        <w:t>,</w:t>
      </w:r>
      <w:r w:rsidR="004B10D7" w:rsidRPr="00462CA0">
        <w:rPr>
          <w:color w:val="0E101A"/>
        </w:rPr>
        <w:t xml:space="preserve"> </w:t>
      </w:r>
      <w:r w:rsidR="007F4D9C" w:rsidRPr="00462CA0">
        <w:rPr>
          <w:color w:val="0E101A"/>
        </w:rPr>
        <w:t xml:space="preserve">and </w:t>
      </w:r>
      <w:r w:rsidR="00DE0F67" w:rsidRPr="00462CA0">
        <w:rPr>
          <w:color w:val="0E101A"/>
        </w:rPr>
        <w:t>drive</w:t>
      </w:r>
      <w:r w:rsidR="007F4D9C" w:rsidRPr="00462CA0">
        <w:rPr>
          <w:color w:val="0E101A"/>
        </w:rPr>
        <w:t xml:space="preserve"> success. I hope to bring this mindset to the Apple family </w:t>
      </w:r>
      <w:r w:rsidR="009F2E9E" w:rsidRPr="00462CA0">
        <w:rPr>
          <w:color w:val="0E101A"/>
        </w:rPr>
        <w:t xml:space="preserve">where I am confident </w:t>
      </w:r>
      <w:r w:rsidR="00C17798" w:rsidRPr="00462CA0">
        <w:rPr>
          <w:color w:val="0E101A"/>
        </w:rPr>
        <w:t xml:space="preserve">that </w:t>
      </w:r>
      <w:r w:rsidR="009F2E9E" w:rsidRPr="00462CA0">
        <w:rPr>
          <w:color w:val="0E101A"/>
        </w:rPr>
        <w:t xml:space="preserve">I will </w:t>
      </w:r>
      <w:r w:rsidR="005D16D9" w:rsidRPr="00462CA0">
        <w:rPr>
          <w:color w:val="0E101A"/>
        </w:rPr>
        <w:t xml:space="preserve">continue to </w:t>
      </w:r>
      <w:r w:rsidR="009F2E9E" w:rsidRPr="00462CA0">
        <w:rPr>
          <w:color w:val="0E101A"/>
        </w:rPr>
        <w:t xml:space="preserve">make </w:t>
      </w:r>
      <w:r w:rsidR="00AB23C6" w:rsidRPr="00462CA0">
        <w:rPr>
          <w:color w:val="0E101A"/>
        </w:rPr>
        <w:t xml:space="preserve">meaningful impacts. </w:t>
      </w:r>
      <w:r w:rsidRPr="00462CA0">
        <w:rPr>
          <w:color w:val="0E101A"/>
        </w:rPr>
        <w:t xml:space="preserve">Thank you for </w:t>
      </w:r>
      <w:r w:rsidR="00BF7419" w:rsidRPr="00462CA0">
        <w:rPr>
          <w:color w:val="0E101A"/>
        </w:rPr>
        <w:t xml:space="preserve">taking the time to consider </w:t>
      </w:r>
      <w:r w:rsidRPr="00462CA0">
        <w:rPr>
          <w:color w:val="0E101A"/>
        </w:rPr>
        <w:t xml:space="preserve">my </w:t>
      </w:r>
      <w:r w:rsidR="007143C3" w:rsidRPr="00462CA0">
        <w:rPr>
          <w:color w:val="0E101A"/>
        </w:rPr>
        <w:t>application</w:t>
      </w:r>
      <w:r w:rsidRPr="00462CA0">
        <w:rPr>
          <w:color w:val="0E101A"/>
        </w:rPr>
        <w:t>.</w:t>
      </w:r>
    </w:p>
    <w:p w14:paraId="3F8590BD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7BE92936" w14:textId="77777777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Sincerely,</w:t>
      </w:r>
    </w:p>
    <w:p w14:paraId="18704C36" w14:textId="77777777" w:rsidR="00EF4984" w:rsidRPr="00462CA0" w:rsidRDefault="00EF4984">
      <w:pPr>
        <w:rPr>
          <w:rFonts w:ascii="Times New Roman" w:hAnsi="Times New Roman" w:cs="Times New Roman"/>
        </w:rPr>
      </w:pPr>
    </w:p>
    <w:p w14:paraId="63D074F9" w14:textId="5C7351E4" w:rsidR="00EF4984" w:rsidRPr="00462CA0" w:rsidRDefault="00817639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Aatum Desai</w:t>
      </w:r>
    </w:p>
    <w:p w14:paraId="0ADEB041" w14:textId="44CFE4CF" w:rsidR="00EF498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 xml:space="preserve">MBA Class of </w:t>
      </w:r>
      <w:r w:rsidR="00817639" w:rsidRPr="00462CA0">
        <w:rPr>
          <w:rFonts w:ascii="Times New Roman" w:hAnsi="Times New Roman" w:cs="Times New Roman"/>
        </w:rPr>
        <w:t>2025</w:t>
      </w:r>
    </w:p>
    <w:p w14:paraId="2260B27B" w14:textId="33C19C85" w:rsidR="00DF58A4" w:rsidRPr="00462CA0" w:rsidRDefault="00EF4984">
      <w:pPr>
        <w:rPr>
          <w:rFonts w:ascii="Times New Roman" w:hAnsi="Times New Roman" w:cs="Times New Roman"/>
        </w:rPr>
      </w:pPr>
      <w:r w:rsidRPr="00462CA0">
        <w:rPr>
          <w:rFonts w:ascii="Times New Roman" w:hAnsi="Times New Roman" w:cs="Times New Roman"/>
        </w:rPr>
        <w:t>UCLA Anderson School of Managemen</w:t>
      </w:r>
      <w:r w:rsidR="00A74D4B" w:rsidRPr="00462CA0">
        <w:rPr>
          <w:rFonts w:ascii="Times New Roman" w:hAnsi="Times New Roman" w:cs="Times New Roman"/>
        </w:rPr>
        <w:t>t</w:t>
      </w:r>
    </w:p>
    <w:sectPr w:rsidR="00DF58A4" w:rsidRPr="00462CA0" w:rsidSect="001A35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60923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5E"/>
    <w:rsid w:val="00000701"/>
    <w:rsid w:val="0000199B"/>
    <w:rsid w:val="00005745"/>
    <w:rsid w:val="000149D8"/>
    <w:rsid w:val="000169A7"/>
    <w:rsid w:val="000218D6"/>
    <w:rsid w:val="00021D82"/>
    <w:rsid w:val="00022807"/>
    <w:rsid w:val="00026684"/>
    <w:rsid w:val="00037B5D"/>
    <w:rsid w:val="000461E0"/>
    <w:rsid w:val="0004699D"/>
    <w:rsid w:val="000513FD"/>
    <w:rsid w:val="000522D3"/>
    <w:rsid w:val="00054760"/>
    <w:rsid w:val="00060F13"/>
    <w:rsid w:val="000626CC"/>
    <w:rsid w:val="00062FF0"/>
    <w:rsid w:val="00064C19"/>
    <w:rsid w:val="00071099"/>
    <w:rsid w:val="00073682"/>
    <w:rsid w:val="00075D08"/>
    <w:rsid w:val="00077CF8"/>
    <w:rsid w:val="000807DF"/>
    <w:rsid w:val="00082644"/>
    <w:rsid w:val="00084819"/>
    <w:rsid w:val="0008690D"/>
    <w:rsid w:val="00093CA9"/>
    <w:rsid w:val="000A0DDA"/>
    <w:rsid w:val="000A40B3"/>
    <w:rsid w:val="000B429E"/>
    <w:rsid w:val="000B5190"/>
    <w:rsid w:val="000B53F2"/>
    <w:rsid w:val="000C04F0"/>
    <w:rsid w:val="000C5F6E"/>
    <w:rsid w:val="000E0913"/>
    <w:rsid w:val="000E25C5"/>
    <w:rsid w:val="000E3DD2"/>
    <w:rsid w:val="000F5844"/>
    <w:rsid w:val="00100DE7"/>
    <w:rsid w:val="00101E62"/>
    <w:rsid w:val="00103BEA"/>
    <w:rsid w:val="0010669F"/>
    <w:rsid w:val="00107203"/>
    <w:rsid w:val="0011009F"/>
    <w:rsid w:val="001106FF"/>
    <w:rsid w:val="00112297"/>
    <w:rsid w:val="001123C4"/>
    <w:rsid w:val="001135DE"/>
    <w:rsid w:val="00115BC1"/>
    <w:rsid w:val="00115CCE"/>
    <w:rsid w:val="0012277D"/>
    <w:rsid w:val="0013719D"/>
    <w:rsid w:val="00140EED"/>
    <w:rsid w:val="00145F46"/>
    <w:rsid w:val="00146C5E"/>
    <w:rsid w:val="00151235"/>
    <w:rsid w:val="00160687"/>
    <w:rsid w:val="001644BB"/>
    <w:rsid w:val="001700FE"/>
    <w:rsid w:val="00174650"/>
    <w:rsid w:val="00174ADA"/>
    <w:rsid w:val="001A1A0D"/>
    <w:rsid w:val="001A351D"/>
    <w:rsid w:val="001A5045"/>
    <w:rsid w:val="001A5AE8"/>
    <w:rsid w:val="001A74AF"/>
    <w:rsid w:val="001A7FD9"/>
    <w:rsid w:val="001B3E15"/>
    <w:rsid w:val="001C19DF"/>
    <w:rsid w:val="001C1ACF"/>
    <w:rsid w:val="001C40CB"/>
    <w:rsid w:val="001D0F6B"/>
    <w:rsid w:val="001E56C0"/>
    <w:rsid w:val="001F27A2"/>
    <w:rsid w:val="001F444B"/>
    <w:rsid w:val="001F749C"/>
    <w:rsid w:val="00207E48"/>
    <w:rsid w:val="002138DD"/>
    <w:rsid w:val="00226D1A"/>
    <w:rsid w:val="00231E28"/>
    <w:rsid w:val="0023349D"/>
    <w:rsid w:val="0023469D"/>
    <w:rsid w:val="00236852"/>
    <w:rsid w:val="00242879"/>
    <w:rsid w:val="002510A7"/>
    <w:rsid w:val="00251128"/>
    <w:rsid w:val="00251154"/>
    <w:rsid w:val="0025178F"/>
    <w:rsid w:val="002524DD"/>
    <w:rsid w:val="0025517E"/>
    <w:rsid w:val="00263A4E"/>
    <w:rsid w:val="00272A1E"/>
    <w:rsid w:val="00275D9E"/>
    <w:rsid w:val="00280260"/>
    <w:rsid w:val="002854AB"/>
    <w:rsid w:val="002958E0"/>
    <w:rsid w:val="002B1E1B"/>
    <w:rsid w:val="002B33FE"/>
    <w:rsid w:val="002B75CE"/>
    <w:rsid w:val="002C10B7"/>
    <w:rsid w:val="002C2343"/>
    <w:rsid w:val="002D4B2B"/>
    <w:rsid w:val="002E5EB1"/>
    <w:rsid w:val="002E694F"/>
    <w:rsid w:val="002F01D9"/>
    <w:rsid w:val="002F3F9D"/>
    <w:rsid w:val="00304D0E"/>
    <w:rsid w:val="00310D24"/>
    <w:rsid w:val="00314548"/>
    <w:rsid w:val="0031565C"/>
    <w:rsid w:val="00315766"/>
    <w:rsid w:val="003234D5"/>
    <w:rsid w:val="00323543"/>
    <w:rsid w:val="003261B2"/>
    <w:rsid w:val="003330B7"/>
    <w:rsid w:val="00335537"/>
    <w:rsid w:val="00342E43"/>
    <w:rsid w:val="00344855"/>
    <w:rsid w:val="00352E04"/>
    <w:rsid w:val="003608BE"/>
    <w:rsid w:val="003744AC"/>
    <w:rsid w:val="0038605D"/>
    <w:rsid w:val="00391151"/>
    <w:rsid w:val="003943CB"/>
    <w:rsid w:val="00394CC8"/>
    <w:rsid w:val="00397166"/>
    <w:rsid w:val="003B4495"/>
    <w:rsid w:val="003C1FDC"/>
    <w:rsid w:val="003C24E6"/>
    <w:rsid w:val="003D6023"/>
    <w:rsid w:val="003E1940"/>
    <w:rsid w:val="003E4309"/>
    <w:rsid w:val="003E60DC"/>
    <w:rsid w:val="003E78E1"/>
    <w:rsid w:val="003F2BEF"/>
    <w:rsid w:val="003F3E4C"/>
    <w:rsid w:val="0040399C"/>
    <w:rsid w:val="0040455E"/>
    <w:rsid w:val="00411A62"/>
    <w:rsid w:val="004169CD"/>
    <w:rsid w:val="004233C5"/>
    <w:rsid w:val="00423D13"/>
    <w:rsid w:val="00425672"/>
    <w:rsid w:val="00425B81"/>
    <w:rsid w:val="00427480"/>
    <w:rsid w:val="004345F9"/>
    <w:rsid w:val="00440814"/>
    <w:rsid w:val="0044421D"/>
    <w:rsid w:val="00444BAA"/>
    <w:rsid w:val="00452CD4"/>
    <w:rsid w:val="00456117"/>
    <w:rsid w:val="004604B0"/>
    <w:rsid w:val="004627BD"/>
    <w:rsid w:val="00462CA0"/>
    <w:rsid w:val="00471CC3"/>
    <w:rsid w:val="00482093"/>
    <w:rsid w:val="00482834"/>
    <w:rsid w:val="00485F1E"/>
    <w:rsid w:val="00491AE6"/>
    <w:rsid w:val="004940B1"/>
    <w:rsid w:val="004951A8"/>
    <w:rsid w:val="00497110"/>
    <w:rsid w:val="004A0B33"/>
    <w:rsid w:val="004A2D3F"/>
    <w:rsid w:val="004A5070"/>
    <w:rsid w:val="004B10D7"/>
    <w:rsid w:val="004B1479"/>
    <w:rsid w:val="004C4F3C"/>
    <w:rsid w:val="004C6173"/>
    <w:rsid w:val="004D38B9"/>
    <w:rsid w:val="004D78CC"/>
    <w:rsid w:val="004E1671"/>
    <w:rsid w:val="004E4BA3"/>
    <w:rsid w:val="004E517E"/>
    <w:rsid w:val="004F3F1E"/>
    <w:rsid w:val="0050002B"/>
    <w:rsid w:val="00502A53"/>
    <w:rsid w:val="00506D33"/>
    <w:rsid w:val="0051615E"/>
    <w:rsid w:val="005165BC"/>
    <w:rsid w:val="00520055"/>
    <w:rsid w:val="00522587"/>
    <w:rsid w:val="00524020"/>
    <w:rsid w:val="00527AB4"/>
    <w:rsid w:val="00531467"/>
    <w:rsid w:val="0053390C"/>
    <w:rsid w:val="005374B9"/>
    <w:rsid w:val="005437FB"/>
    <w:rsid w:val="00551B3F"/>
    <w:rsid w:val="0055544F"/>
    <w:rsid w:val="00557AA0"/>
    <w:rsid w:val="005613C8"/>
    <w:rsid w:val="0057264F"/>
    <w:rsid w:val="00584D56"/>
    <w:rsid w:val="00585764"/>
    <w:rsid w:val="005927E2"/>
    <w:rsid w:val="005A2BBD"/>
    <w:rsid w:val="005A6E88"/>
    <w:rsid w:val="005B2C0F"/>
    <w:rsid w:val="005B7B70"/>
    <w:rsid w:val="005C301A"/>
    <w:rsid w:val="005C335B"/>
    <w:rsid w:val="005C7CA1"/>
    <w:rsid w:val="005D16D9"/>
    <w:rsid w:val="005D2684"/>
    <w:rsid w:val="005E2E28"/>
    <w:rsid w:val="005E33E7"/>
    <w:rsid w:val="005E3B66"/>
    <w:rsid w:val="005E5551"/>
    <w:rsid w:val="005F1210"/>
    <w:rsid w:val="005F30BA"/>
    <w:rsid w:val="005F492C"/>
    <w:rsid w:val="005F6820"/>
    <w:rsid w:val="006039CD"/>
    <w:rsid w:val="00610774"/>
    <w:rsid w:val="006146DC"/>
    <w:rsid w:val="0061499E"/>
    <w:rsid w:val="006252FD"/>
    <w:rsid w:val="00627893"/>
    <w:rsid w:val="00631E3F"/>
    <w:rsid w:val="00634701"/>
    <w:rsid w:val="00640C13"/>
    <w:rsid w:val="00643869"/>
    <w:rsid w:val="00644EB7"/>
    <w:rsid w:val="0065427A"/>
    <w:rsid w:val="00656272"/>
    <w:rsid w:val="00657C30"/>
    <w:rsid w:val="00665D55"/>
    <w:rsid w:val="0067540A"/>
    <w:rsid w:val="00680DC0"/>
    <w:rsid w:val="0068102D"/>
    <w:rsid w:val="00685D7F"/>
    <w:rsid w:val="006869D8"/>
    <w:rsid w:val="00686F59"/>
    <w:rsid w:val="00691E18"/>
    <w:rsid w:val="00692032"/>
    <w:rsid w:val="00693FE6"/>
    <w:rsid w:val="006947DA"/>
    <w:rsid w:val="00697041"/>
    <w:rsid w:val="006A068E"/>
    <w:rsid w:val="006C2ACC"/>
    <w:rsid w:val="006C37A2"/>
    <w:rsid w:val="006D3C48"/>
    <w:rsid w:val="006D7024"/>
    <w:rsid w:val="006D7BE7"/>
    <w:rsid w:val="006E0B70"/>
    <w:rsid w:val="006E3143"/>
    <w:rsid w:val="006E3B02"/>
    <w:rsid w:val="006E5D7A"/>
    <w:rsid w:val="006F0A5F"/>
    <w:rsid w:val="006F3B5B"/>
    <w:rsid w:val="006F60F6"/>
    <w:rsid w:val="00700709"/>
    <w:rsid w:val="00700A32"/>
    <w:rsid w:val="00711700"/>
    <w:rsid w:val="00711D9A"/>
    <w:rsid w:val="007143C3"/>
    <w:rsid w:val="00720283"/>
    <w:rsid w:val="007235CF"/>
    <w:rsid w:val="00725055"/>
    <w:rsid w:val="00734A00"/>
    <w:rsid w:val="00737A0F"/>
    <w:rsid w:val="00740C36"/>
    <w:rsid w:val="00741DCB"/>
    <w:rsid w:val="00751125"/>
    <w:rsid w:val="00754F0C"/>
    <w:rsid w:val="00756362"/>
    <w:rsid w:val="00757FB3"/>
    <w:rsid w:val="00772209"/>
    <w:rsid w:val="007739CD"/>
    <w:rsid w:val="007742EE"/>
    <w:rsid w:val="007A095E"/>
    <w:rsid w:val="007A45F8"/>
    <w:rsid w:val="007B7763"/>
    <w:rsid w:val="007C454D"/>
    <w:rsid w:val="007D6E23"/>
    <w:rsid w:val="007E13CD"/>
    <w:rsid w:val="007F41E9"/>
    <w:rsid w:val="007F4D9C"/>
    <w:rsid w:val="007F54AB"/>
    <w:rsid w:val="007F5E76"/>
    <w:rsid w:val="007F5EC0"/>
    <w:rsid w:val="0080161B"/>
    <w:rsid w:val="0080536D"/>
    <w:rsid w:val="0080619E"/>
    <w:rsid w:val="008100B8"/>
    <w:rsid w:val="00810B5C"/>
    <w:rsid w:val="00812087"/>
    <w:rsid w:val="00813777"/>
    <w:rsid w:val="00817639"/>
    <w:rsid w:val="00840344"/>
    <w:rsid w:val="008433C6"/>
    <w:rsid w:val="008433CF"/>
    <w:rsid w:val="00844207"/>
    <w:rsid w:val="00845EC9"/>
    <w:rsid w:val="008462B9"/>
    <w:rsid w:val="008529BA"/>
    <w:rsid w:val="008576C5"/>
    <w:rsid w:val="00857DD0"/>
    <w:rsid w:val="008627BB"/>
    <w:rsid w:val="008639FD"/>
    <w:rsid w:val="00863B0F"/>
    <w:rsid w:val="00867E31"/>
    <w:rsid w:val="00874908"/>
    <w:rsid w:val="008753A0"/>
    <w:rsid w:val="00882F24"/>
    <w:rsid w:val="00884959"/>
    <w:rsid w:val="008937D2"/>
    <w:rsid w:val="00895351"/>
    <w:rsid w:val="008A4769"/>
    <w:rsid w:val="008A49FD"/>
    <w:rsid w:val="008B0D2B"/>
    <w:rsid w:val="008B30E2"/>
    <w:rsid w:val="008C47E4"/>
    <w:rsid w:val="008C5EBC"/>
    <w:rsid w:val="008C60F7"/>
    <w:rsid w:val="008E0287"/>
    <w:rsid w:val="008E159A"/>
    <w:rsid w:val="008E15C2"/>
    <w:rsid w:val="008E4747"/>
    <w:rsid w:val="008E6CD3"/>
    <w:rsid w:val="008E7034"/>
    <w:rsid w:val="008F30E6"/>
    <w:rsid w:val="008F3586"/>
    <w:rsid w:val="008F405E"/>
    <w:rsid w:val="0090167E"/>
    <w:rsid w:val="009025B8"/>
    <w:rsid w:val="009055A9"/>
    <w:rsid w:val="0092478A"/>
    <w:rsid w:val="00931DD2"/>
    <w:rsid w:val="009430B0"/>
    <w:rsid w:val="00943D31"/>
    <w:rsid w:val="00950D40"/>
    <w:rsid w:val="009533B9"/>
    <w:rsid w:val="009536E1"/>
    <w:rsid w:val="009736FB"/>
    <w:rsid w:val="009759AA"/>
    <w:rsid w:val="00976B86"/>
    <w:rsid w:val="00980F59"/>
    <w:rsid w:val="00986778"/>
    <w:rsid w:val="00991986"/>
    <w:rsid w:val="00991DA6"/>
    <w:rsid w:val="009922DD"/>
    <w:rsid w:val="009966CB"/>
    <w:rsid w:val="009A22DB"/>
    <w:rsid w:val="009A6A56"/>
    <w:rsid w:val="009A7A36"/>
    <w:rsid w:val="009B1006"/>
    <w:rsid w:val="009B6336"/>
    <w:rsid w:val="009B6FC8"/>
    <w:rsid w:val="009C5F97"/>
    <w:rsid w:val="009C6241"/>
    <w:rsid w:val="009C79CB"/>
    <w:rsid w:val="009E4106"/>
    <w:rsid w:val="009F2E9E"/>
    <w:rsid w:val="009F3AF4"/>
    <w:rsid w:val="009F66E4"/>
    <w:rsid w:val="00A11F3F"/>
    <w:rsid w:val="00A12EEA"/>
    <w:rsid w:val="00A152CF"/>
    <w:rsid w:val="00A26B57"/>
    <w:rsid w:val="00A30C52"/>
    <w:rsid w:val="00A41D4A"/>
    <w:rsid w:val="00A44F93"/>
    <w:rsid w:val="00A4517F"/>
    <w:rsid w:val="00A56128"/>
    <w:rsid w:val="00A7181E"/>
    <w:rsid w:val="00A74D4B"/>
    <w:rsid w:val="00A74D8E"/>
    <w:rsid w:val="00A832E1"/>
    <w:rsid w:val="00A944D3"/>
    <w:rsid w:val="00A947E8"/>
    <w:rsid w:val="00A965B9"/>
    <w:rsid w:val="00AA28FC"/>
    <w:rsid w:val="00AA3E89"/>
    <w:rsid w:val="00AA76A8"/>
    <w:rsid w:val="00AB19EA"/>
    <w:rsid w:val="00AB23C6"/>
    <w:rsid w:val="00AB6F2A"/>
    <w:rsid w:val="00AC5796"/>
    <w:rsid w:val="00AD0D97"/>
    <w:rsid w:val="00AD6227"/>
    <w:rsid w:val="00AD6407"/>
    <w:rsid w:val="00AE7676"/>
    <w:rsid w:val="00AF02A1"/>
    <w:rsid w:val="00AF372A"/>
    <w:rsid w:val="00AF5030"/>
    <w:rsid w:val="00AF6FC3"/>
    <w:rsid w:val="00B00582"/>
    <w:rsid w:val="00B00B75"/>
    <w:rsid w:val="00B00C14"/>
    <w:rsid w:val="00B00E20"/>
    <w:rsid w:val="00B02BCC"/>
    <w:rsid w:val="00B03964"/>
    <w:rsid w:val="00B03C78"/>
    <w:rsid w:val="00B041B7"/>
    <w:rsid w:val="00B13E65"/>
    <w:rsid w:val="00B24157"/>
    <w:rsid w:val="00B372FB"/>
    <w:rsid w:val="00B400C0"/>
    <w:rsid w:val="00B40BAE"/>
    <w:rsid w:val="00B4135D"/>
    <w:rsid w:val="00B5270D"/>
    <w:rsid w:val="00B55666"/>
    <w:rsid w:val="00B55B19"/>
    <w:rsid w:val="00B57AAC"/>
    <w:rsid w:val="00B617F3"/>
    <w:rsid w:val="00B63475"/>
    <w:rsid w:val="00B64E58"/>
    <w:rsid w:val="00B71603"/>
    <w:rsid w:val="00B72D15"/>
    <w:rsid w:val="00B76B78"/>
    <w:rsid w:val="00B77892"/>
    <w:rsid w:val="00B86996"/>
    <w:rsid w:val="00B949C4"/>
    <w:rsid w:val="00B96924"/>
    <w:rsid w:val="00BA3267"/>
    <w:rsid w:val="00BB2C77"/>
    <w:rsid w:val="00BC78C5"/>
    <w:rsid w:val="00BD5E32"/>
    <w:rsid w:val="00BE7B28"/>
    <w:rsid w:val="00BF0A11"/>
    <w:rsid w:val="00BF12BF"/>
    <w:rsid w:val="00BF7419"/>
    <w:rsid w:val="00C00383"/>
    <w:rsid w:val="00C0502E"/>
    <w:rsid w:val="00C145D4"/>
    <w:rsid w:val="00C14F22"/>
    <w:rsid w:val="00C15E3E"/>
    <w:rsid w:val="00C15E5E"/>
    <w:rsid w:val="00C16032"/>
    <w:rsid w:val="00C17068"/>
    <w:rsid w:val="00C17798"/>
    <w:rsid w:val="00C23352"/>
    <w:rsid w:val="00C300BC"/>
    <w:rsid w:val="00C319E3"/>
    <w:rsid w:val="00C33361"/>
    <w:rsid w:val="00C3550A"/>
    <w:rsid w:val="00C369F6"/>
    <w:rsid w:val="00C36FF6"/>
    <w:rsid w:val="00C50662"/>
    <w:rsid w:val="00C512A7"/>
    <w:rsid w:val="00C51BDF"/>
    <w:rsid w:val="00C550EA"/>
    <w:rsid w:val="00C57990"/>
    <w:rsid w:val="00C61D45"/>
    <w:rsid w:val="00C656A5"/>
    <w:rsid w:val="00C75E46"/>
    <w:rsid w:val="00C76BE2"/>
    <w:rsid w:val="00C82C3C"/>
    <w:rsid w:val="00C84847"/>
    <w:rsid w:val="00C859B2"/>
    <w:rsid w:val="00C91215"/>
    <w:rsid w:val="00C92364"/>
    <w:rsid w:val="00C9569D"/>
    <w:rsid w:val="00CA27CE"/>
    <w:rsid w:val="00CB3A49"/>
    <w:rsid w:val="00CB5887"/>
    <w:rsid w:val="00CB6565"/>
    <w:rsid w:val="00CC14E7"/>
    <w:rsid w:val="00CD5416"/>
    <w:rsid w:val="00CD5D14"/>
    <w:rsid w:val="00CD699B"/>
    <w:rsid w:val="00CE179D"/>
    <w:rsid w:val="00CE33A5"/>
    <w:rsid w:val="00CF58B6"/>
    <w:rsid w:val="00CF5FE3"/>
    <w:rsid w:val="00D00137"/>
    <w:rsid w:val="00D16C0B"/>
    <w:rsid w:val="00D227DA"/>
    <w:rsid w:val="00D2703E"/>
    <w:rsid w:val="00D3274C"/>
    <w:rsid w:val="00D33F08"/>
    <w:rsid w:val="00D45CBD"/>
    <w:rsid w:val="00D502DC"/>
    <w:rsid w:val="00D50867"/>
    <w:rsid w:val="00D54BAE"/>
    <w:rsid w:val="00D54E81"/>
    <w:rsid w:val="00D60907"/>
    <w:rsid w:val="00D700F7"/>
    <w:rsid w:val="00D71C2D"/>
    <w:rsid w:val="00D72972"/>
    <w:rsid w:val="00D94875"/>
    <w:rsid w:val="00D965A1"/>
    <w:rsid w:val="00D97322"/>
    <w:rsid w:val="00DA2767"/>
    <w:rsid w:val="00DA6C3B"/>
    <w:rsid w:val="00DB6D9A"/>
    <w:rsid w:val="00DB7038"/>
    <w:rsid w:val="00DC2EEC"/>
    <w:rsid w:val="00DD12A9"/>
    <w:rsid w:val="00DD40C7"/>
    <w:rsid w:val="00DE0F67"/>
    <w:rsid w:val="00DE1B77"/>
    <w:rsid w:val="00DE2FD9"/>
    <w:rsid w:val="00DE56D4"/>
    <w:rsid w:val="00DF3C6B"/>
    <w:rsid w:val="00DF582C"/>
    <w:rsid w:val="00DF58A4"/>
    <w:rsid w:val="00E167D8"/>
    <w:rsid w:val="00E16C9D"/>
    <w:rsid w:val="00E17DBF"/>
    <w:rsid w:val="00E24580"/>
    <w:rsid w:val="00E42215"/>
    <w:rsid w:val="00E4356E"/>
    <w:rsid w:val="00E44EB2"/>
    <w:rsid w:val="00E47872"/>
    <w:rsid w:val="00E47B47"/>
    <w:rsid w:val="00E53272"/>
    <w:rsid w:val="00E635EE"/>
    <w:rsid w:val="00E73478"/>
    <w:rsid w:val="00E75D9D"/>
    <w:rsid w:val="00E81047"/>
    <w:rsid w:val="00E823B8"/>
    <w:rsid w:val="00E8535F"/>
    <w:rsid w:val="00E85FCA"/>
    <w:rsid w:val="00E92C17"/>
    <w:rsid w:val="00E94FC9"/>
    <w:rsid w:val="00E96150"/>
    <w:rsid w:val="00E97560"/>
    <w:rsid w:val="00EA4F5C"/>
    <w:rsid w:val="00EA6020"/>
    <w:rsid w:val="00EB0305"/>
    <w:rsid w:val="00EB18FD"/>
    <w:rsid w:val="00EC0B15"/>
    <w:rsid w:val="00ED276C"/>
    <w:rsid w:val="00ED3C67"/>
    <w:rsid w:val="00ED6EB9"/>
    <w:rsid w:val="00EF2570"/>
    <w:rsid w:val="00EF4984"/>
    <w:rsid w:val="00EF4E2A"/>
    <w:rsid w:val="00F014A9"/>
    <w:rsid w:val="00F0163D"/>
    <w:rsid w:val="00F03DBC"/>
    <w:rsid w:val="00F060DA"/>
    <w:rsid w:val="00F06E4A"/>
    <w:rsid w:val="00F079F1"/>
    <w:rsid w:val="00F11CB2"/>
    <w:rsid w:val="00F131CF"/>
    <w:rsid w:val="00F15493"/>
    <w:rsid w:val="00F46721"/>
    <w:rsid w:val="00F512C0"/>
    <w:rsid w:val="00F53387"/>
    <w:rsid w:val="00F570FD"/>
    <w:rsid w:val="00F60C4A"/>
    <w:rsid w:val="00F63F86"/>
    <w:rsid w:val="00F67275"/>
    <w:rsid w:val="00F7182F"/>
    <w:rsid w:val="00F723A2"/>
    <w:rsid w:val="00F7406B"/>
    <w:rsid w:val="00F76964"/>
    <w:rsid w:val="00F83217"/>
    <w:rsid w:val="00F8334A"/>
    <w:rsid w:val="00F840E0"/>
    <w:rsid w:val="00F94586"/>
    <w:rsid w:val="00F961CD"/>
    <w:rsid w:val="00F96EEF"/>
    <w:rsid w:val="00FA0A4D"/>
    <w:rsid w:val="00FA0CB3"/>
    <w:rsid w:val="00FA1643"/>
    <w:rsid w:val="00FA281B"/>
    <w:rsid w:val="00FB5ED7"/>
    <w:rsid w:val="00FB62D6"/>
    <w:rsid w:val="00FC0B84"/>
    <w:rsid w:val="00FC1653"/>
    <w:rsid w:val="00FC5A72"/>
    <w:rsid w:val="00FD1969"/>
    <w:rsid w:val="00FD5828"/>
    <w:rsid w:val="00FD7A66"/>
    <w:rsid w:val="00FF17F1"/>
    <w:rsid w:val="00FF258A"/>
    <w:rsid w:val="00FF32F5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DCDA"/>
  <w15:chartTrackingRefBased/>
  <w15:docId w15:val="{021EB931-5FF3-CA45-8C57-A9ABA834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6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C5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46C5E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46C5E"/>
  </w:style>
  <w:style w:type="character" w:customStyle="1" w:styleId="DateChar">
    <w:name w:val="Date Char"/>
    <w:basedOn w:val="DefaultParagraphFont"/>
    <w:link w:val="Date"/>
    <w:uiPriority w:val="99"/>
    <w:semiHidden/>
    <w:rsid w:val="00146C5E"/>
  </w:style>
  <w:style w:type="paragraph" w:styleId="Revision">
    <w:name w:val="Revision"/>
    <w:hidden/>
    <w:uiPriority w:val="99"/>
    <w:semiHidden/>
    <w:rsid w:val="0040399C"/>
  </w:style>
  <w:style w:type="character" w:styleId="CommentReference">
    <w:name w:val="annotation reference"/>
    <w:basedOn w:val="DefaultParagraphFont"/>
    <w:uiPriority w:val="99"/>
    <w:semiHidden/>
    <w:unhideWhenUsed/>
    <w:rsid w:val="00403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39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3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3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39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19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C19DF"/>
    <w:rPr>
      <w:b/>
      <w:bCs/>
    </w:rPr>
  </w:style>
  <w:style w:type="paragraph" w:styleId="BodyText">
    <w:name w:val="Body Text"/>
    <w:basedOn w:val="Normal"/>
    <w:link w:val="BodyTextChar"/>
    <w:rsid w:val="00627893"/>
    <w:pPr>
      <w:spacing w:after="120"/>
    </w:pPr>
    <w:rPr>
      <w:rFonts w:ascii="Times" w:eastAsia="Times" w:hAnsi="Times" w:cs="Times New Roman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27893"/>
    <w:rPr>
      <w:rFonts w:ascii="Times" w:eastAsia="Times" w:hAnsi="Times" w:cs="Times New Roman"/>
      <w:szCs w:val="20"/>
      <w:lang w:eastAsia="en-US"/>
    </w:rPr>
  </w:style>
  <w:style w:type="paragraph" w:styleId="NoSpacing">
    <w:name w:val="No Spacing"/>
    <w:uiPriority w:val="1"/>
    <w:qFormat/>
    <w:rsid w:val="0017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Yao, Siyu</dc:creator>
  <cp:keywords/>
  <dc:description/>
  <cp:lastModifiedBy>Desai, Aatum D.</cp:lastModifiedBy>
  <cp:revision>83</cp:revision>
  <dcterms:created xsi:type="dcterms:W3CDTF">2023-10-16T22:28:00Z</dcterms:created>
  <dcterms:modified xsi:type="dcterms:W3CDTF">2025-04-09T01:50:00Z</dcterms:modified>
</cp:coreProperties>
</file>