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054" w:rsidRDefault="004C4194">
      <w:pPr>
        <w:pStyle w:val="Standard"/>
        <w:rPr>
          <w:rFonts w:ascii="Liberation Sans" w:hAnsi="Liberation Sans"/>
        </w:rPr>
      </w:pPr>
      <w:bookmarkStart w:id="0" w:name="_GoBack"/>
      <w:bookmarkEnd w:id="0"/>
      <w:r>
        <w:rPr>
          <w:rFonts w:ascii="Liberation Sans" w:hAnsi="Liberation Sans"/>
        </w:rPr>
        <w:t>1. Glyphicons used for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using different icons like badge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using slideshow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using animation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using favicon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A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2.  Which of the following bootstrap style can be used to to </w:t>
      </w:r>
      <w:r>
        <w:rPr>
          <w:rFonts w:ascii="Liberation Sans" w:hAnsi="Liberation Sans"/>
        </w:rPr>
        <w:t>get different size items of .pagination?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.lg, .sm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.pagination-lg, .pagination-sm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.menu-lg, .menu-sm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None of the above.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B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3. Which of the following is correct about Bootstrap jumbotron?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A. This component can optionally increase the size of</w:t>
      </w:r>
      <w:r>
        <w:rPr>
          <w:rFonts w:ascii="Liberation Sans" w:hAnsi="Liberation Sans"/>
          <w:color w:val="222222"/>
        </w:rPr>
        <w:t xml:space="preserve"> headings and add a lot of margin for landing page content.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B. To use the Jumbotron: Create a container &lt;div&gt; with the class of .jumbotron.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C. Both of the above.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D. None of the above.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Ans: C</w:t>
      </w:r>
    </w:p>
    <w:p w:rsidR="00F76054" w:rsidRDefault="00F76054">
      <w:pPr>
        <w:pStyle w:val="Standard"/>
        <w:rPr>
          <w:rFonts w:ascii="Liberation Sans" w:hAnsi="Liberation Sans"/>
          <w:color w:val="222222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  <w:color w:val="222222"/>
        </w:rPr>
        <w:t xml:space="preserve">4. In Bootstrap Small devices are defined as having a screen </w:t>
      </w:r>
      <w:r>
        <w:rPr>
          <w:rFonts w:ascii="Liberation Sans" w:hAnsi="Liberation Sans"/>
          <w:color w:val="222222"/>
        </w:rPr>
        <w:t>width from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a. 512 pixels to 1024 pixels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b. 256 pixels to 1024 pixels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c. 700 pixels to 900 pixels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d. 768 pixels to 991 pixels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Ans: D</w:t>
      </w:r>
    </w:p>
    <w:p w:rsidR="00F76054" w:rsidRDefault="00F76054">
      <w:pPr>
        <w:pStyle w:val="Standard"/>
        <w:rPr>
          <w:rFonts w:ascii="Liberation Sans" w:hAnsi="Liberation Sans"/>
          <w:color w:val="222222"/>
        </w:rPr>
      </w:pPr>
    </w:p>
    <w:p w:rsidR="00F76054" w:rsidRDefault="004C4194">
      <w:pPr>
        <w:pStyle w:val="Standard"/>
      </w:pPr>
      <w:r>
        <w:rPr>
          <w:rFonts w:ascii="Liberation Sans" w:hAnsi="Liberation Sans"/>
          <w:color w:val="222222"/>
        </w:rPr>
        <w:t>5. Which of the following is correct about </w:t>
      </w:r>
      <w:hyperlink r:id="rId6" w:history="1">
        <w:r>
          <w:rPr>
            <w:rFonts w:ascii="Liberation Sans" w:hAnsi="Liberation Sans"/>
            <w:color w:val="000000"/>
          </w:rPr>
          <w:t>bootstrap</w:t>
        </w:r>
      </w:hyperlink>
      <w:r>
        <w:rPr>
          <w:rFonts w:ascii="Liberation Sans" w:hAnsi="Liberation Sans"/>
          <w:color w:val="222222"/>
        </w:rPr>
        <w:t> media objects?</w:t>
      </w:r>
      <w:r>
        <w:rPr>
          <w:rFonts w:ascii="Liberation Sans" w:hAnsi="Liberation Sans"/>
          <w:color w:val="222222"/>
        </w:rPr>
        <w:br/>
      </w:r>
      <w:r>
        <w:rPr>
          <w:rFonts w:ascii="Liberation Sans" w:hAnsi="Liberation Sans"/>
          <w:color w:val="222222"/>
        </w:rPr>
        <w:t>A. These are abstract object styles for building various types of components (like blog comments, Tweets, etc.) that feature a left-aligned or right-aligned image alongside the textual content.</w:t>
      </w:r>
      <w:r>
        <w:rPr>
          <w:rFonts w:ascii="Liberation Sans" w:hAnsi="Liberation Sans"/>
          <w:color w:val="222222"/>
        </w:rPr>
        <w:br/>
      </w:r>
      <w:r>
        <w:rPr>
          <w:rFonts w:ascii="Liberation Sans" w:hAnsi="Liberation Sans"/>
          <w:color w:val="222222"/>
        </w:rPr>
        <w:t xml:space="preserve">B. </w:t>
      </w:r>
      <w:r>
        <w:rPr>
          <w:rFonts w:ascii="Liberation Sans" w:hAnsi="Liberation Sans"/>
          <w:color w:val="222222"/>
        </w:rPr>
        <w:t>The goal of the media object is to make the code for developing these blocks of information drastically shorter.</w:t>
      </w:r>
      <w:r>
        <w:rPr>
          <w:rFonts w:ascii="Liberation Sans" w:hAnsi="Liberation Sans"/>
          <w:color w:val="222222"/>
        </w:rPr>
        <w:br/>
      </w:r>
      <w:r>
        <w:rPr>
          <w:rFonts w:ascii="Liberation Sans" w:hAnsi="Liberation Sans"/>
          <w:color w:val="222222"/>
        </w:rPr>
        <w:t>C. Both of the above.</w:t>
      </w:r>
      <w:r>
        <w:rPr>
          <w:rFonts w:ascii="Liberation Sans" w:hAnsi="Liberation Sans"/>
          <w:color w:val="222222"/>
        </w:rPr>
        <w:br/>
      </w:r>
      <w:r>
        <w:rPr>
          <w:rFonts w:ascii="Liberation Sans" w:hAnsi="Liberation Sans"/>
          <w:color w:val="222222"/>
        </w:rPr>
        <w:t>D. None of the above.</w:t>
      </w:r>
      <w:r>
        <w:rPr>
          <w:rFonts w:ascii="Liberation Sans" w:hAnsi="Liberation Sans"/>
          <w:color w:val="222222"/>
        </w:rPr>
        <w:br/>
      </w:r>
      <w:r>
        <w:rPr>
          <w:rFonts w:ascii="Liberation Sans" w:hAnsi="Liberation Sans"/>
          <w:color w:val="222222"/>
        </w:rPr>
        <w:t>Ans: C</w:t>
      </w:r>
    </w:p>
    <w:p w:rsidR="00F76054" w:rsidRDefault="00F76054">
      <w:pPr>
        <w:pStyle w:val="Standard"/>
        <w:rPr>
          <w:rFonts w:ascii="Liberation Sans" w:hAnsi="Liberation Sans"/>
          <w:color w:val="222222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  <w:color w:val="222222"/>
        </w:rPr>
        <w:t>6. Which of the following class makes round corner image for automatically adjust to fit th</w:t>
      </w:r>
      <w:r>
        <w:rPr>
          <w:rFonts w:ascii="Liberation Sans" w:hAnsi="Liberation Sans"/>
          <w:color w:val="222222"/>
        </w:rPr>
        <w:t>e size of the screen?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a. .img-res-image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b. .img-responsive-image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c. .img-responsive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d. .img-res</w:t>
      </w:r>
    </w:p>
    <w:p w:rsidR="00F76054" w:rsidRDefault="004C4194">
      <w:pPr>
        <w:pStyle w:val="Standard"/>
        <w:rPr>
          <w:rFonts w:ascii="Liberation Sans" w:hAnsi="Liberation Sans"/>
          <w:color w:val="222222"/>
        </w:rPr>
      </w:pPr>
      <w:r>
        <w:rPr>
          <w:rFonts w:ascii="Liberation Sans" w:hAnsi="Liberation Sans"/>
          <w:color w:val="222222"/>
        </w:rPr>
        <w:t>Ans: C</w:t>
      </w:r>
    </w:p>
    <w:p w:rsidR="00F76054" w:rsidRDefault="00F76054">
      <w:pPr>
        <w:pStyle w:val="Standard"/>
        <w:rPr>
          <w:rFonts w:ascii="Liberation Sans" w:hAnsi="Liberation Sans"/>
          <w:color w:val="222222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7. A standard navigation tab is created with: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a)  &lt;ul class=”navigation-tabs”&gt;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b)  &lt;ul class=”nav tabs”&gt;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c)  &lt;ul class=”navnav-tabs”&gt;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d)  &lt;ul class=”nav</w:t>
      </w:r>
      <w:r>
        <w:rPr>
          <w:rFonts w:ascii="Liberation Sans" w:hAnsi="Liberation Sans"/>
        </w:rPr>
        <w:t>nav-navbar”&gt;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B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14. Which class is used to create a black navigation bar?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 .navbar-default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 .navbar-black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 .navbar-dark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 .navbar-inverse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D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8. Which plugin is used to create a tooltip?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 popup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 tooltip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 modal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 dialog Box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B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9. Ques. Bootstrap’s grid system allows up to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6 columns across the page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12 columns across the page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 columns across the page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columns across the page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B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10. Which one is the bootstrap JS CDN url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&lt;script src=”http://maxcdn.bootstra</w:t>
      </w:r>
      <w:r>
        <w:rPr>
          <w:rFonts w:ascii="Liberation Sans" w:hAnsi="Liberation Sans"/>
        </w:rPr>
        <w:t>pcdn.com/bootstrap/3.2.0/js/bootstrap.min.js”&amp;gt;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&lt;script src=”http://cdn.bootstrapcdn.com/bootstrap/3.2.0/js/bootstrap.min.js”&amp;gt;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&lt;script src=”http://maxcdn.bootstrap.com/bootstrap/3.2.0/js/bootstrap.min.js”&amp;gt;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d. &lt;script </w:t>
      </w:r>
      <w:r>
        <w:rPr>
          <w:rFonts w:ascii="Liberation Sans" w:hAnsi="Liberation Sans"/>
        </w:rPr>
        <w:t>src=”http://max.bootstrapcdn.com/bootstrap/3.2.0/js/bootstrap.min.js”&amp;gt;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A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11. Bootstrap is developed by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James Gosling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Mark Jukervich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Mark Otto and Jacob Thornton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None of them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C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12. In &lt;meta name=”viewport” </w:t>
      </w:r>
      <w:r>
        <w:rPr>
          <w:rFonts w:ascii="Liberation Sans" w:hAnsi="Liberation Sans"/>
        </w:rPr>
        <w:t>content=”width=device-width, initial-scale=1″&gt;the width=device-width part sets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To view in Desktop only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The width of the page to follow the screen-width of the device (which will vary depending on the device)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To view for Mobile only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None of thes</w:t>
      </w:r>
      <w:r>
        <w:rPr>
          <w:rFonts w:ascii="Liberation Sans" w:hAnsi="Liberation Sans"/>
        </w:rPr>
        <w:t>e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B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13. The bootstrap class xs means for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phones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tablets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desktop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larger desktops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lastRenderedPageBreak/>
        <w:t>Ans: A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14. What is aspect ratio?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The aspect ratio of an image describes the proportional relationship between its height and its width.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The aspect rati</w:t>
      </w:r>
      <w:r>
        <w:rPr>
          <w:rFonts w:ascii="Liberation Sans" w:hAnsi="Liberation Sans"/>
        </w:rPr>
        <w:t>o of an image describes the proportional relationship between its width and its height.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Its height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Its width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Ans: B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15. Which class provides a responsive fixed width container?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a. .container-fixed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b. .container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.container-fluid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container-la</w:t>
      </w:r>
      <w:r>
        <w:rPr>
          <w:rFonts w:ascii="Liberation Sans" w:hAnsi="Liberation Sans"/>
        </w:rPr>
        <w:t>yout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Ans. B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16. Which class adds zebra-stripes to a table?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a. .table-bordered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b. .table-zebra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c. .even and .odd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.table-striped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Ans. D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17. How can you insert a search icon?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a. &lt;span class="glyphicon glyphicon-search"&gt;&lt;/span&gt;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b. &lt;span </w:t>
      </w:r>
      <w:r>
        <w:rPr>
          <w:rFonts w:ascii="Liberation Sans" w:hAnsi="Liberation Sans"/>
        </w:rPr>
        <w:t>class="glyphicon search"&gt;&lt;/span&gt;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c. &lt;span class="glyph glyph-search"&gt;&lt;/span&gt;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&lt;span class="glyphicon-search"&gt;&lt;/span&gt;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Ans. A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18. What are the types of layout available in Bootstrap?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a. 2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b. 1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c. 3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d. None of these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>Ans. A</w:t>
      </w: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F76054">
      <w:pPr>
        <w:pStyle w:val="Standard"/>
        <w:rPr>
          <w:rFonts w:ascii="Liberation Sans" w:hAnsi="Liberation Sans"/>
        </w:rPr>
      </w:pP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Liberation Sans" w:hAnsi="Liberation Sans"/>
        </w:rPr>
        <w:t xml:space="preserve">1. </w:t>
      </w:r>
      <w:r>
        <w:rPr>
          <w:rFonts w:ascii="Verdana, Geneva, Tahoma, Arial," w:hAnsi="Verdana, Geneva, Tahoma, Arial,"/>
          <w:color w:val="000000"/>
          <w:sz w:val="22"/>
        </w:rPr>
        <w:t>What is Twitter Bootstrap?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Verdana, Geneva, Tahoma, Arial," w:hAnsi="Verdana, Geneva, Tahoma, Arial,"/>
          <w:color w:val="000000"/>
        </w:rPr>
        <w:t xml:space="preserve">2. </w:t>
      </w:r>
      <w:r>
        <w:rPr>
          <w:rFonts w:ascii="Verdana, Geneva, Tahoma, Arial," w:hAnsi="Verdana, Geneva, Tahoma, Arial,"/>
          <w:color w:val="000000"/>
          <w:sz w:val="22"/>
        </w:rPr>
        <w:t>Why use Bootstrap?</w:t>
      </w:r>
    </w:p>
    <w:p w:rsidR="00F76054" w:rsidRDefault="004C4194">
      <w:pPr>
        <w:pStyle w:val="Standard"/>
        <w:rPr>
          <w:rFonts w:ascii="Verdana, Geneva, Tahoma, Arial," w:hAnsi="Verdana, Geneva, Tahoma, Arial,"/>
          <w:color w:val="000000"/>
        </w:rPr>
      </w:pPr>
      <w:r>
        <w:rPr>
          <w:rFonts w:ascii="Verdana, Geneva, Tahoma, Arial," w:hAnsi="Verdana, Geneva, Tahoma, Arial,"/>
          <w:color w:val="000000"/>
        </w:rPr>
        <w:t>3. What does Bootstrap package includes?</w:t>
      </w:r>
    </w:p>
    <w:p w:rsidR="00F76054" w:rsidRDefault="004C4194">
      <w:pPr>
        <w:pStyle w:val="Standard"/>
        <w:rPr>
          <w:rFonts w:ascii="Verdana, Geneva, Tahoma, Arial," w:hAnsi="Verdana, Geneva, Tahoma, Arial,"/>
          <w:color w:val="000000"/>
        </w:rPr>
      </w:pPr>
      <w:r>
        <w:rPr>
          <w:rFonts w:ascii="Verdana, Geneva, Tahoma, Arial," w:hAnsi="Verdana, Geneva, Tahoma, Arial,"/>
          <w:color w:val="000000"/>
        </w:rPr>
        <w:t>4. What is Bootstrap Grid System?</w:t>
      </w:r>
    </w:p>
    <w:p w:rsidR="00F76054" w:rsidRDefault="004C4194">
      <w:pPr>
        <w:pStyle w:val="Standard"/>
        <w:rPr>
          <w:rFonts w:ascii="Verdana, Geneva, Tahoma, Arial," w:hAnsi="Verdana, Geneva, Tahoma, Arial,"/>
          <w:color w:val="000000"/>
        </w:rPr>
      </w:pPr>
      <w:r>
        <w:rPr>
          <w:rFonts w:ascii="Verdana, Geneva, Tahoma, Arial," w:hAnsi="Verdana, Geneva, Tahoma, Arial,"/>
          <w:color w:val="000000"/>
        </w:rPr>
        <w:t>5. What is Normalize in Bootstrap?</w:t>
      </w:r>
    </w:p>
    <w:p w:rsidR="00F76054" w:rsidRDefault="004C4194">
      <w:pPr>
        <w:pStyle w:val="Standard"/>
        <w:rPr>
          <w:rFonts w:ascii="Verdana, Geneva, Tahoma, Arial," w:hAnsi="Verdana, Geneva, Tahoma, Arial,"/>
          <w:color w:val="000000"/>
        </w:rPr>
      </w:pPr>
      <w:r>
        <w:rPr>
          <w:rFonts w:ascii="Verdana, Geneva, Tahoma, Arial," w:hAnsi="Verdana, Geneva, Tahoma, Arial,"/>
          <w:color w:val="000000"/>
        </w:rPr>
        <w:t>6. What is a Modal Plugin?</w:t>
      </w:r>
    </w:p>
    <w:p w:rsidR="00F76054" w:rsidRDefault="004C4194">
      <w:pPr>
        <w:pStyle w:val="Standard"/>
        <w:rPr>
          <w:rFonts w:ascii="Verdana, Geneva, Tahoma, Arial," w:hAnsi="Verdana, Geneva, Tahoma, Arial,"/>
          <w:color w:val="000000"/>
        </w:rPr>
      </w:pPr>
      <w:r>
        <w:rPr>
          <w:rFonts w:ascii="Verdana, Geneva, Tahoma, Arial," w:hAnsi="Verdana, Geneva, Tahoma, Arial,"/>
          <w:color w:val="000000"/>
        </w:rPr>
        <w:t>7. What is bootstrap navbar</w:t>
      </w:r>
    </w:p>
    <w:p w:rsidR="00F76054" w:rsidRDefault="004C4194">
      <w:pPr>
        <w:pStyle w:val="Standard"/>
        <w:rPr>
          <w:rFonts w:ascii="Verdana, Geneva, Tahoma, Arial," w:hAnsi="Verdana, Geneva, Tahoma, Arial,"/>
          <w:color w:val="000000"/>
        </w:rPr>
      </w:pPr>
      <w:r>
        <w:rPr>
          <w:rFonts w:ascii="Verdana, Geneva, Tahoma, Arial," w:hAnsi="Verdana, Geneva, Tahoma, Arial,"/>
          <w:color w:val="000000"/>
        </w:rPr>
        <w:t>8. How to create a navbar in bootstrap</w:t>
      </w:r>
    </w:p>
    <w:p w:rsidR="00F76054" w:rsidRDefault="004C4194">
      <w:pPr>
        <w:pStyle w:val="Standard"/>
        <w:rPr>
          <w:rFonts w:ascii="Verdana, Geneva, Tahoma, Arial," w:hAnsi="Verdana, Geneva, Tahoma, Arial,"/>
          <w:color w:val="000000"/>
        </w:rPr>
      </w:pPr>
      <w:r>
        <w:rPr>
          <w:rFonts w:ascii="Verdana, Geneva, Tahoma, Arial," w:hAnsi="Verdana, Geneva, Tahoma, Arial,"/>
          <w:color w:val="000000"/>
        </w:rPr>
        <w:t xml:space="preserve">9. What is bootstrap </w:t>
      </w:r>
      <w:r>
        <w:rPr>
          <w:rFonts w:ascii="Verdana, Geneva, Tahoma, Arial," w:hAnsi="Verdana, Geneva, Tahoma, Arial,"/>
          <w:color w:val="000000"/>
        </w:rPr>
        <w:t>breadcrumb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Verdana, Geneva, Tahoma, Arial," w:hAnsi="Verdana, Geneva, Tahoma, Arial,"/>
          <w:color w:val="000000"/>
        </w:rPr>
        <w:lastRenderedPageBreak/>
        <w:t>10. What is Bootstrap Jumbotron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Verdana, Geneva, Tahoma, Arial," w:hAnsi="Verdana, Geneva, Tahoma, Arial,"/>
          <w:color w:val="000000"/>
        </w:rPr>
        <w:t>11. How will you create a bootstrap alert?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Verdana, Geneva, Tahoma, Arial," w:hAnsi="Verdana, Geneva, Tahoma, Arial,"/>
          <w:color w:val="000000"/>
        </w:rPr>
        <w:t>12. What is the purpose of .media class in bootstrap?</w:t>
      </w:r>
    </w:p>
    <w:p w:rsidR="00F76054" w:rsidRDefault="004C4194">
      <w:pPr>
        <w:pStyle w:val="Standard"/>
        <w:rPr>
          <w:rFonts w:ascii="Liberation Sans" w:hAnsi="Liberation Sans"/>
        </w:rPr>
      </w:pPr>
      <w:r>
        <w:rPr>
          <w:rFonts w:ascii="Verdana, Geneva, Tahoma, Arial," w:hAnsi="Verdana, Geneva, Tahoma, Arial,"/>
          <w:color w:val="000000"/>
        </w:rPr>
        <w:t>13. What is Scrollspy plugin</w:t>
      </w:r>
    </w:p>
    <w:sectPr w:rsidR="00F7605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194" w:rsidRDefault="004C4194">
      <w:r>
        <w:separator/>
      </w:r>
    </w:p>
  </w:endnote>
  <w:endnote w:type="continuationSeparator" w:id="0">
    <w:p w:rsidR="004C4194" w:rsidRDefault="004C4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Verdana, Geneva, Tahoma, Arial,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194" w:rsidRDefault="004C4194">
      <w:r>
        <w:rPr>
          <w:color w:val="000000"/>
        </w:rPr>
        <w:separator/>
      </w:r>
    </w:p>
  </w:footnote>
  <w:footnote w:type="continuationSeparator" w:id="0">
    <w:p w:rsidR="004C4194" w:rsidRDefault="004C4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76054"/>
    <w:rsid w:val="00382927"/>
    <w:rsid w:val="004C4194"/>
    <w:rsid w:val="00D15837"/>
    <w:rsid w:val="00F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31BA95-C95F-4BAA-8DF0-B8CC22AD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ootstrapinterviewquestions.blogspot.com/2017/01/100-top-bootstrap-multiple-choice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Enamul Enterprise</dc:creator>
  <cp:lastModifiedBy>Amit Computers</cp:lastModifiedBy>
  <cp:revision>2</cp:revision>
  <dcterms:created xsi:type="dcterms:W3CDTF">2019-01-12T23:09:00Z</dcterms:created>
  <dcterms:modified xsi:type="dcterms:W3CDTF">2019-01-12T23:09:00Z</dcterms:modified>
</cp:coreProperties>
</file>