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901C2" w14:textId="449A45B5" w:rsidR="00841B6E" w:rsidRPr="00026938" w:rsidRDefault="00841B6E" w:rsidP="000544C0">
      <w:pPr>
        <w:pStyle w:val="Heading2"/>
        <w:jc w:val="left"/>
        <w:rPr>
          <w:rFonts w:ascii="Garamond" w:hAnsi="Garamond"/>
          <w:sz w:val="22"/>
          <w:szCs w:val="22"/>
        </w:rPr>
      </w:pPr>
    </w:p>
    <w:p w14:paraId="21072114" w14:textId="77777777" w:rsidR="00AF0873" w:rsidRDefault="00AF0873" w:rsidP="000544C0">
      <w:pPr>
        <w:pStyle w:val="Heading2"/>
        <w:rPr>
          <w:rFonts w:ascii="Garamond" w:hAnsi="Garamond"/>
          <w:sz w:val="22"/>
          <w:szCs w:val="22"/>
        </w:rPr>
      </w:pPr>
    </w:p>
    <w:p w14:paraId="14F9E0CD" w14:textId="77777777" w:rsidR="00AF0873" w:rsidRDefault="00AF0873" w:rsidP="000544C0">
      <w:pPr>
        <w:pStyle w:val="Heading2"/>
        <w:rPr>
          <w:rFonts w:ascii="Garamond" w:hAnsi="Garamond"/>
          <w:sz w:val="22"/>
          <w:szCs w:val="22"/>
        </w:rPr>
      </w:pPr>
    </w:p>
    <w:p w14:paraId="3BD4290C" w14:textId="298CADF2" w:rsidR="00FF5A06" w:rsidRPr="00026938" w:rsidRDefault="00FF5A06" w:rsidP="000544C0">
      <w:pPr>
        <w:pStyle w:val="Heading2"/>
        <w:rPr>
          <w:rFonts w:ascii="Garamond" w:hAnsi="Garamond"/>
          <w:sz w:val="22"/>
          <w:szCs w:val="22"/>
        </w:rPr>
      </w:pPr>
      <w:r w:rsidRPr="00026938">
        <w:rPr>
          <w:rFonts w:ascii="Garamond" w:hAnsi="Garamond"/>
          <w:sz w:val="22"/>
          <w:szCs w:val="22"/>
        </w:rPr>
        <w:t>DEED OF GIFT</w:t>
      </w:r>
    </w:p>
    <w:p w14:paraId="55378008" w14:textId="77777777" w:rsidR="00FF5A06" w:rsidRPr="00026938" w:rsidRDefault="00FF5A06" w:rsidP="00FF5A06">
      <w:pPr>
        <w:jc w:val="both"/>
        <w:rPr>
          <w:rFonts w:ascii="Garamond" w:hAnsi="Garamond"/>
          <w:sz w:val="22"/>
          <w:szCs w:val="22"/>
        </w:rPr>
      </w:pPr>
    </w:p>
    <w:p w14:paraId="376DDA6F" w14:textId="77777777" w:rsidR="00914427" w:rsidRDefault="00FF5A06" w:rsidP="00C1309E">
      <w:pPr>
        <w:rPr>
          <w:rFonts w:ascii="Garamond" w:hAnsi="Garamond"/>
          <w:sz w:val="22"/>
          <w:szCs w:val="22"/>
        </w:rPr>
      </w:pPr>
      <w:r w:rsidRPr="00026938">
        <w:rPr>
          <w:rFonts w:ascii="Garamond" w:hAnsi="Garamond"/>
          <w:sz w:val="22"/>
          <w:szCs w:val="22"/>
        </w:rPr>
        <w:tab/>
        <w:t xml:space="preserve">In accordance with and subject to the terms and conditions hereinafter set forth, </w:t>
      </w:r>
    </w:p>
    <w:p w14:paraId="1B044BB1" w14:textId="77777777" w:rsidR="00914427" w:rsidRDefault="00914427" w:rsidP="00C1309E">
      <w:pPr>
        <w:rPr>
          <w:rFonts w:ascii="Garamond" w:hAnsi="Garamond"/>
          <w:sz w:val="22"/>
          <w:szCs w:val="22"/>
        </w:rPr>
      </w:pPr>
    </w:p>
    <w:p w14:paraId="2175FDC7" w14:textId="77777777" w:rsidR="00914427" w:rsidRDefault="00914427" w:rsidP="00C1309E">
      <w:pPr>
        <w:rPr>
          <w:rFonts w:ascii="Garamond" w:hAnsi="Garamond"/>
          <w:sz w:val="22"/>
          <w:szCs w:val="22"/>
        </w:rPr>
      </w:pPr>
      <w:r>
        <w:rPr>
          <w:rFonts w:ascii="Garamond" w:hAnsi="Garamond"/>
          <w:sz w:val="22"/>
          <w:szCs w:val="22"/>
        </w:rPr>
        <w:t>__________________________________________________________________________________________</w:t>
      </w:r>
      <w:r w:rsidR="00E61E47" w:rsidRPr="00026938">
        <w:rPr>
          <w:rFonts w:ascii="Garamond" w:hAnsi="Garamond"/>
          <w:sz w:val="22"/>
          <w:szCs w:val="22"/>
        </w:rPr>
        <w:t xml:space="preserve"> </w:t>
      </w:r>
      <w:bookmarkStart w:id="0" w:name="_Hlk20228890"/>
    </w:p>
    <w:p w14:paraId="709BACA5" w14:textId="6EDE0299" w:rsidR="00914427" w:rsidRDefault="00914427" w:rsidP="00C1309E">
      <w:pPr>
        <w:rPr>
          <w:rFonts w:ascii="Garamond" w:hAnsi="Garamond"/>
          <w:sz w:val="16"/>
          <w:szCs w:val="16"/>
        </w:rPr>
      </w:pPr>
      <w:r>
        <w:rPr>
          <w:rFonts w:ascii="Garamond" w:hAnsi="Garamond"/>
          <w:sz w:val="16"/>
          <w:szCs w:val="16"/>
        </w:rPr>
        <w:t>(Donor Name)</w:t>
      </w:r>
      <w:r>
        <w:rPr>
          <w:rFonts w:ascii="Garamond" w:hAnsi="Garamond"/>
          <w:sz w:val="16"/>
          <w:szCs w:val="16"/>
        </w:rPr>
        <w:tab/>
      </w:r>
      <w:r>
        <w:rPr>
          <w:rFonts w:ascii="Garamond" w:hAnsi="Garamond"/>
          <w:sz w:val="16"/>
          <w:szCs w:val="16"/>
        </w:rPr>
        <w:tab/>
      </w:r>
      <w:r>
        <w:rPr>
          <w:rFonts w:ascii="Garamond" w:hAnsi="Garamond"/>
          <w:sz w:val="16"/>
          <w:szCs w:val="16"/>
        </w:rPr>
        <w:tab/>
      </w:r>
      <w:r>
        <w:rPr>
          <w:rFonts w:ascii="Garamond" w:hAnsi="Garamond"/>
          <w:sz w:val="16"/>
          <w:szCs w:val="16"/>
        </w:rPr>
        <w:tab/>
      </w:r>
      <w:r>
        <w:rPr>
          <w:rFonts w:ascii="Garamond" w:hAnsi="Garamond"/>
          <w:sz w:val="16"/>
          <w:szCs w:val="16"/>
        </w:rPr>
        <w:tab/>
        <w:t>(Donor Address)</w:t>
      </w:r>
    </w:p>
    <w:p w14:paraId="5616AB01" w14:textId="77777777" w:rsidR="00914427" w:rsidRPr="00914427" w:rsidRDefault="00914427" w:rsidP="00C1309E">
      <w:pPr>
        <w:rPr>
          <w:rFonts w:ascii="Garamond" w:hAnsi="Garamond"/>
          <w:sz w:val="16"/>
          <w:szCs w:val="16"/>
        </w:rPr>
      </w:pPr>
    </w:p>
    <w:p w14:paraId="65BA4260" w14:textId="469581A7" w:rsidR="00C13EE6" w:rsidRPr="00026938" w:rsidRDefault="00E61E47" w:rsidP="00C1309E">
      <w:pPr>
        <w:rPr>
          <w:rFonts w:ascii="Garamond" w:hAnsi="Garamond"/>
          <w:sz w:val="22"/>
          <w:szCs w:val="22"/>
        </w:rPr>
      </w:pPr>
      <w:r w:rsidRPr="00026938">
        <w:rPr>
          <w:rFonts w:ascii="Garamond" w:hAnsi="Garamond"/>
          <w:sz w:val="22"/>
          <w:szCs w:val="22"/>
        </w:rPr>
        <w:t>(“</w:t>
      </w:r>
      <w:r w:rsidR="00C1309E" w:rsidRPr="00026938">
        <w:rPr>
          <w:rFonts w:ascii="Garamond" w:hAnsi="Garamond"/>
          <w:sz w:val="22"/>
          <w:szCs w:val="22"/>
        </w:rPr>
        <w:t>Donor</w:t>
      </w:r>
      <w:r w:rsidRPr="00026938">
        <w:rPr>
          <w:rFonts w:ascii="Garamond" w:hAnsi="Garamond"/>
          <w:sz w:val="22"/>
          <w:szCs w:val="22"/>
        </w:rPr>
        <w:t>”)</w:t>
      </w:r>
      <w:r w:rsidR="00C1309E" w:rsidRPr="00026938">
        <w:rPr>
          <w:rFonts w:ascii="Garamond" w:hAnsi="Garamond"/>
          <w:sz w:val="22"/>
          <w:szCs w:val="22"/>
        </w:rPr>
        <w:t xml:space="preserve"> does </w:t>
      </w:r>
      <w:r w:rsidR="00FF5A06" w:rsidRPr="00026938">
        <w:rPr>
          <w:rFonts w:ascii="Garamond" w:hAnsi="Garamond"/>
          <w:sz w:val="22"/>
          <w:szCs w:val="22"/>
        </w:rPr>
        <w:t xml:space="preserve">hereby give, transfer, and deliver </w:t>
      </w:r>
      <w:r w:rsidR="00C1309E" w:rsidRPr="00026938">
        <w:rPr>
          <w:rFonts w:ascii="Garamond" w:hAnsi="Garamond"/>
          <w:sz w:val="22"/>
          <w:szCs w:val="22"/>
        </w:rPr>
        <w:t xml:space="preserve">to Emory University (“Emory”) </w:t>
      </w:r>
      <w:r w:rsidR="00FF5A06" w:rsidRPr="00026938">
        <w:rPr>
          <w:rFonts w:ascii="Garamond" w:hAnsi="Garamond"/>
          <w:sz w:val="22"/>
          <w:szCs w:val="22"/>
        </w:rPr>
        <w:t xml:space="preserve">all right, title, and interest in </w:t>
      </w:r>
      <w:bookmarkEnd w:id="0"/>
      <w:r w:rsidR="00FF5A06" w:rsidRPr="00026938">
        <w:rPr>
          <w:rFonts w:ascii="Garamond" w:hAnsi="Garamond"/>
          <w:sz w:val="22"/>
          <w:szCs w:val="22"/>
        </w:rPr>
        <w:t>and to these</w:t>
      </w:r>
      <w:r w:rsidRPr="00026938">
        <w:rPr>
          <w:rFonts w:ascii="Garamond" w:hAnsi="Garamond"/>
          <w:sz w:val="22"/>
          <w:szCs w:val="22"/>
        </w:rPr>
        <w:t xml:space="preserve"> certain personal papers, records, and other materials</w:t>
      </w:r>
      <w:r w:rsidR="00C1309E" w:rsidRPr="00026938">
        <w:rPr>
          <w:rFonts w:ascii="Garamond" w:hAnsi="Garamond"/>
          <w:sz w:val="22"/>
          <w:szCs w:val="22"/>
        </w:rPr>
        <w:t xml:space="preserve"> (“Materials”)</w:t>
      </w:r>
      <w:r w:rsidRPr="00026938">
        <w:rPr>
          <w:rFonts w:ascii="Garamond" w:hAnsi="Garamond"/>
          <w:sz w:val="22"/>
          <w:szCs w:val="22"/>
        </w:rPr>
        <w:t xml:space="preserve"> as described in Exhibit A </w:t>
      </w:r>
      <w:r w:rsidR="00EB6D1C" w:rsidRPr="00026938">
        <w:rPr>
          <w:rFonts w:ascii="Garamond" w:hAnsi="Garamond"/>
          <w:sz w:val="22"/>
          <w:szCs w:val="22"/>
        </w:rPr>
        <w:t>so that Emory may preserve and make the Materials available for study, research, and use</w:t>
      </w:r>
      <w:r w:rsidR="00C1309E" w:rsidRPr="00026938">
        <w:rPr>
          <w:rFonts w:ascii="Garamond" w:hAnsi="Garamond"/>
          <w:sz w:val="22"/>
          <w:szCs w:val="22"/>
        </w:rPr>
        <w:t>.</w:t>
      </w:r>
      <w:r w:rsidR="00FF5A06" w:rsidRPr="00026938">
        <w:rPr>
          <w:rFonts w:ascii="Garamond" w:hAnsi="Garamond"/>
          <w:sz w:val="22"/>
          <w:szCs w:val="22"/>
        </w:rPr>
        <w:t xml:space="preserve"> </w:t>
      </w:r>
    </w:p>
    <w:p w14:paraId="431045B6" w14:textId="77777777" w:rsidR="001B745E" w:rsidRPr="00026938" w:rsidRDefault="001B745E" w:rsidP="00FF5A06">
      <w:pPr>
        <w:jc w:val="both"/>
        <w:rPr>
          <w:rFonts w:ascii="Garamond" w:hAnsi="Garamond"/>
          <w:sz w:val="22"/>
          <w:szCs w:val="22"/>
        </w:rPr>
      </w:pPr>
    </w:p>
    <w:p w14:paraId="0A83252C" w14:textId="0F90C7B3" w:rsidR="001B745E" w:rsidRPr="00026938" w:rsidRDefault="00470E86" w:rsidP="001B745E">
      <w:pPr>
        <w:pStyle w:val="ListParagraph"/>
        <w:numPr>
          <w:ilvl w:val="0"/>
          <w:numId w:val="2"/>
        </w:numPr>
        <w:rPr>
          <w:rFonts w:ascii="Garamond" w:hAnsi="Garamond"/>
          <w:sz w:val="22"/>
          <w:szCs w:val="22"/>
        </w:rPr>
      </w:pPr>
      <w:bookmarkStart w:id="1" w:name="_Hlk20228868"/>
      <w:r w:rsidRPr="00026938">
        <w:rPr>
          <w:rFonts w:ascii="Garamond" w:hAnsi="Garamond"/>
          <w:sz w:val="22"/>
          <w:szCs w:val="22"/>
        </w:rPr>
        <w:t xml:space="preserve">Donor has full power and authority to enter into this Agreement, to transfer to Emory good title to the Materials, and to grant the rights it grants. </w:t>
      </w:r>
    </w:p>
    <w:bookmarkEnd w:id="1"/>
    <w:p w14:paraId="10C5DB91" w14:textId="77777777" w:rsidR="001B745E" w:rsidRPr="00026938" w:rsidRDefault="001B745E" w:rsidP="001B745E">
      <w:pPr>
        <w:rPr>
          <w:rFonts w:ascii="Garamond" w:hAnsi="Garamond"/>
          <w:sz w:val="22"/>
          <w:szCs w:val="22"/>
        </w:rPr>
      </w:pPr>
    </w:p>
    <w:p w14:paraId="6927D8AC" w14:textId="77777777" w:rsidR="00477A69" w:rsidRPr="00026938" w:rsidRDefault="00973BB5" w:rsidP="00477A69">
      <w:pPr>
        <w:numPr>
          <w:ilvl w:val="0"/>
          <w:numId w:val="2"/>
        </w:numPr>
        <w:rPr>
          <w:rFonts w:ascii="Garamond" w:hAnsi="Garamond"/>
          <w:sz w:val="22"/>
          <w:szCs w:val="22"/>
        </w:rPr>
      </w:pPr>
      <w:r w:rsidRPr="00026938">
        <w:rPr>
          <w:rFonts w:ascii="Garamond" w:hAnsi="Garamond"/>
          <w:sz w:val="22"/>
          <w:szCs w:val="22"/>
        </w:rPr>
        <w:t>Upon receipt, Emory will make the Materials available for public use without restriction in accordance with Library policies and procedures</w:t>
      </w:r>
      <w:r w:rsidR="00C2245E" w:rsidRPr="00026938">
        <w:rPr>
          <w:rFonts w:ascii="Garamond" w:hAnsi="Garamond"/>
          <w:sz w:val="22"/>
          <w:szCs w:val="22"/>
        </w:rPr>
        <w:t xml:space="preserve"> as amended from time to time</w:t>
      </w:r>
      <w:r w:rsidRPr="00026938">
        <w:rPr>
          <w:rFonts w:ascii="Garamond" w:hAnsi="Garamond"/>
          <w:sz w:val="22"/>
          <w:szCs w:val="22"/>
        </w:rPr>
        <w:t>.  Donor may place specific, reasonable, equitable, and time-bound restrictions on the Materials; details about restrictions</w:t>
      </w:r>
      <w:r w:rsidR="00AC63C1" w:rsidRPr="00026938">
        <w:rPr>
          <w:rFonts w:ascii="Garamond" w:hAnsi="Garamond"/>
          <w:sz w:val="22"/>
          <w:szCs w:val="22"/>
        </w:rPr>
        <w:t xml:space="preserve"> from Donor</w:t>
      </w:r>
      <w:r w:rsidRPr="00026938">
        <w:rPr>
          <w:rFonts w:ascii="Garamond" w:hAnsi="Garamond"/>
          <w:sz w:val="22"/>
          <w:szCs w:val="22"/>
        </w:rPr>
        <w:t>, including materials to be restricted and termination date for restrictions</w:t>
      </w:r>
      <w:r w:rsidR="00AC63C1" w:rsidRPr="00026938">
        <w:rPr>
          <w:rFonts w:ascii="Garamond" w:hAnsi="Garamond"/>
          <w:sz w:val="22"/>
          <w:szCs w:val="22"/>
        </w:rPr>
        <w:t>,</w:t>
      </w:r>
      <w:r w:rsidRPr="00026938">
        <w:rPr>
          <w:rFonts w:ascii="Garamond" w:hAnsi="Garamond"/>
          <w:sz w:val="22"/>
          <w:szCs w:val="22"/>
        </w:rPr>
        <w:t xml:space="preserve"> must be specified in Exhibit B below.</w:t>
      </w:r>
    </w:p>
    <w:p w14:paraId="38B01D58" w14:textId="77777777" w:rsidR="00477A69" w:rsidRPr="00026938" w:rsidRDefault="00477A69" w:rsidP="00477A69">
      <w:pPr>
        <w:pStyle w:val="ListParagraph"/>
        <w:rPr>
          <w:rFonts w:ascii="Garamond" w:hAnsi="Garamond"/>
          <w:sz w:val="22"/>
          <w:szCs w:val="22"/>
        </w:rPr>
      </w:pPr>
    </w:p>
    <w:p w14:paraId="5FF62F77" w14:textId="42DE6725" w:rsidR="000544C0" w:rsidRPr="00026938" w:rsidRDefault="000544C0" w:rsidP="00477A69">
      <w:pPr>
        <w:numPr>
          <w:ilvl w:val="0"/>
          <w:numId w:val="2"/>
        </w:numPr>
        <w:rPr>
          <w:rFonts w:ascii="Garamond" w:hAnsi="Garamond"/>
          <w:sz w:val="22"/>
          <w:szCs w:val="22"/>
        </w:rPr>
      </w:pPr>
      <w:r w:rsidRPr="00026938">
        <w:rPr>
          <w:rFonts w:ascii="Garamond" w:hAnsi="Garamond"/>
          <w:sz w:val="22"/>
          <w:szCs w:val="22"/>
        </w:rPr>
        <w:t>Emory reserves the right to de-accession or otherwise dispose of any Materials which are determined to have no permanent value or historical interest, to be surplus to the needs of the Emory University Libraries, which are duplicated elsewhere in the collection or Libraries, or which the Libraries cannot adequately house.  The Donor shall state whether these materials are to be returned to them in Exhibit C below.  If no provision is made, Emory will use its discretion in the final disposition of unwanted materials.</w:t>
      </w:r>
    </w:p>
    <w:p w14:paraId="72176F32" w14:textId="52D80F79" w:rsidR="00883060" w:rsidRPr="00026938" w:rsidRDefault="00883060" w:rsidP="00883060">
      <w:pPr>
        <w:ind w:left="360"/>
        <w:rPr>
          <w:rFonts w:ascii="Garamond" w:hAnsi="Garamond"/>
          <w:b/>
          <w:sz w:val="22"/>
          <w:szCs w:val="22"/>
        </w:rPr>
      </w:pPr>
    </w:p>
    <w:p w14:paraId="45D665BB" w14:textId="77777777" w:rsidR="000544C0" w:rsidRPr="00026938" w:rsidRDefault="000544C0" w:rsidP="00883060">
      <w:pPr>
        <w:ind w:left="360"/>
        <w:rPr>
          <w:rFonts w:ascii="Garamond" w:hAnsi="Garamond"/>
          <w:b/>
          <w:sz w:val="22"/>
          <w:szCs w:val="22"/>
        </w:rPr>
      </w:pPr>
    </w:p>
    <w:p w14:paraId="244BB117" w14:textId="6B178B0A" w:rsidR="00477A69" w:rsidRPr="00026938" w:rsidRDefault="00FF5A06" w:rsidP="00477A69">
      <w:pPr>
        <w:pStyle w:val="ListParagraph"/>
        <w:numPr>
          <w:ilvl w:val="0"/>
          <w:numId w:val="3"/>
        </w:numPr>
        <w:jc w:val="both"/>
        <w:rPr>
          <w:rFonts w:ascii="Garamond" w:hAnsi="Garamond"/>
          <w:b/>
          <w:sz w:val="22"/>
          <w:szCs w:val="22"/>
        </w:rPr>
      </w:pPr>
      <w:r w:rsidRPr="00026938">
        <w:rPr>
          <w:rFonts w:ascii="Garamond" w:hAnsi="Garamond"/>
          <w:b/>
          <w:sz w:val="22"/>
          <w:szCs w:val="22"/>
        </w:rPr>
        <w:t>D</w:t>
      </w:r>
      <w:r w:rsidR="00ED63FD" w:rsidRPr="00026938">
        <w:rPr>
          <w:rFonts w:ascii="Garamond" w:hAnsi="Garamond"/>
          <w:b/>
          <w:sz w:val="22"/>
          <w:szCs w:val="22"/>
        </w:rPr>
        <w:t xml:space="preserve">ESCRIPTION OF </w:t>
      </w:r>
      <w:r w:rsidRPr="00026938">
        <w:rPr>
          <w:rFonts w:ascii="Garamond" w:hAnsi="Garamond"/>
          <w:b/>
          <w:sz w:val="22"/>
          <w:szCs w:val="22"/>
        </w:rPr>
        <w:t>MATERIALS</w:t>
      </w:r>
      <w:r w:rsidR="00B41A9F" w:rsidRPr="00026938">
        <w:rPr>
          <w:rFonts w:ascii="Garamond" w:hAnsi="Garamond"/>
          <w:b/>
          <w:sz w:val="22"/>
          <w:szCs w:val="22"/>
        </w:rPr>
        <w:t>:</w:t>
      </w:r>
    </w:p>
    <w:p w14:paraId="333F2598" w14:textId="3EAB3648" w:rsidR="00B41A9F" w:rsidRDefault="00B41A9F" w:rsidP="00B41A9F">
      <w:pPr>
        <w:rPr>
          <w:rFonts w:ascii="Garamond" w:hAnsi="Garamond"/>
          <w:sz w:val="22"/>
          <w:szCs w:val="22"/>
        </w:rPr>
      </w:pPr>
    </w:p>
    <w:p w14:paraId="494E37BB" w14:textId="18F6A179" w:rsidR="00914427" w:rsidRDefault="00914427" w:rsidP="00B41A9F">
      <w:pPr>
        <w:rPr>
          <w:rFonts w:ascii="Garamond" w:hAnsi="Garamond"/>
          <w:sz w:val="22"/>
          <w:szCs w:val="22"/>
        </w:rPr>
      </w:pPr>
    </w:p>
    <w:p w14:paraId="489D6983" w14:textId="77777777" w:rsidR="00914427" w:rsidRPr="00026938" w:rsidRDefault="00914427" w:rsidP="00B41A9F">
      <w:pPr>
        <w:rPr>
          <w:rFonts w:ascii="Garamond" w:hAnsi="Garamond"/>
          <w:sz w:val="22"/>
          <w:szCs w:val="22"/>
        </w:rPr>
      </w:pPr>
    </w:p>
    <w:p w14:paraId="2265905F" w14:textId="77777777" w:rsidR="000B2352" w:rsidRPr="00026938" w:rsidRDefault="000B2352" w:rsidP="000B2352">
      <w:pPr>
        <w:rPr>
          <w:rFonts w:ascii="Garamond" w:hAnsi="Garamond"/>
          <w:sz w:val="22"/>
          <w:szCs w:val="22"/>
        </w:rPr>
      </w:pPr>
    </w:p>
    <w:p w14:paraId="0F524B06" w14:textId="0418F175" w:rsidR="00F12C13" w:rsidRPr="00026938" w:rsidRDefault="00FF5A06" w:rsidP="00470E86">
      <w:pPr>
        <w:pStyle w:val="ListParagraph"/>
        <w:numPr>
          <w:ilvl w:val="0"/>
          <w:numId w:val="3"/>
        </w:numPr>
        <w:rPr>
          <w:rFonts w:ascii="Garamond" w:hAnsi="Garamond"/>
          <w:b/>
          <w:sz w:val="22"/>
          <w:szCs w:val="22"/>
        </w:rPr>
      </w:pPr>
      <w:r w:rsidRPr="00026938">
        <w:rPr>
          <w:rFonts w:ascii="Garamond" w:hAnsi="Garamond"/>
          <w:b/>
          <w:sz w:val="22"/>
          <w:szCs w:val="22"/>
        </w:rPr>
        <w:t>RESTRICTIONS OR OTHER CONDITIONS OF GIFT:</w:t>
      </w:r>
    </w:p>
    <w:p w14:paraId="282F0834" w14:textId="59E5962A" w:rsidR="00ED63FD" w:rsidRDefault="00ED63FD" w:rsidP="00F12C13">
      <w:pPr>
        <w:pStyle w:val="ListParagraph"/>
        <w:ind w:left="360"/>
        <w:rPr>
          <w:rFonts w:ascii="Garamond" w:hAnsi="Garamond"/>
          <w:sz w:val="22"/>
          <w:szCs w:val="22"/>
        </w:rPr>
      </w:pPr>
    </w:p>
    <w:p w14:paraId="57BE9F59" w14:textId="77777777" w:rsidR="00914427" w:rsidRDefault="00914427" w:rsidP="00F12C13">
      <w:pPr>
        <w:pStyle w:val="ListParagraph"/>
        <w:ind w:left="360"/>
        <w:rPr>
          <w:rFonts w:ascii="Garamond" w:hAnsi="Garamond"/>
          <w:sz w:val="22"/>
          <w:szCs w:val="22"/>
        </w:rPr>
      </w:pPr>
    </w:p>
    <w:p w14:paraId="5F91F611" w14:textId="77777777" w:rsidR="00914427" w:rsidRPr="00026938" w:rsidRDefault="00914427" w:rsidP="00F12C13">
      <w:pPr>
        <w:pStyle w:val="ListParagraph"/>
        <w:ind w:left="360"/>
        <w:rPr>
          <w:rFonts w:ascii="Garamond" w:hAnsi="Garamond"/>
          <w:sz w:val="22"/>
          <w:szCs w:val="22"/>
        </w:rPr>
      </w:pPr>
    </w:p>
    <w:p w14:paraId="6314DF3F" w14:textId="77777777" w:rsidR="00F12C13" w:rsidRPr="00026938" w:rsidRDefault="00F12C13" w:rsidP="00F12C13">
      <w:pPr>
        <w:pStyle w:val="ListParagraph"/>
        <w:ind w:left="360"/>
        <w:rPr>
          <w:rFonts w:ascii="Garamond" w:hAnsi="Garamond"/>
          <w:b/>
          <w:sz w:val="22"/>
          <w:szCs w:val="22"/>
        </w:rPr>
      </w:pPr>
    </w:p>
    <w:p w14:paraId="72E53C6B" w14:textId="0C850E0B" w:rsidR="00F12C13" w:rsidRPr="00026938" w:rsidRDefault="00FF5A06" w:rsidP="00ED63FD">
      <w:pPr>
        <w:pStyle w:val="ListParagraph"/>
        <w:numPr>
          <w:ilvl w:val="0"/>
          <w:numId w:val="3"/>
        </w:numPr>
        <w:rPr>
          <w:rFonts w:ascii="Garamond" w:hAnsi="Garamond"/>
          <w:b/>
          <w:sz w:val="22"/>
          <w:szCs w:val="22"/>
        </w:rPr>
      </w:pPr>
      <w:r w:rsidRPr="00026938">
        <w:rPr>
          <w:rFonts w:ascii="Garamond" w:hAnsi="Garamond"/>
          <w:b/>
          <w:sz w:val="22"/>
          <w:szCs w:val="22"/>
        </w:rPr>
        <w:t>DISPOSITION OF SURPLUS MATERIALS:</w:t>
      </w:r>
    </w:p>
    <w:p w14:paraId="1BD261F9" w14:textId="710548F3" w:rsidR="00914427" w:rsidRDefault="00914427" w:rsidP="00F12C13">
      <w:pPr>
        <w:pStyle w:val="ListParagraph"/>
        <w:ind w:left="360"/>
        <w:rPr>
          <w:rFonts w:ascii="Garamond" w:hAnsi="Garamond"/>
          <w:sz w:val="22"/>
          <w:szCs w:val="22"/>
        </w:rPr>
      </w:pPr>
      <w:bookmarkStart w:id="2" w:name="_GoBack"/>
      <w:bookmarkEnd w:id="2"/>
    </w:p>
    <w:p w14:paraId="72CC74A8" w14:textId="77777777" w:rsidR="00914427" w:rsidRDefault="00914427" w:rsidP="00F12C13">
      <w:pPr>
        <w:pStyle w:val="ListParagraph"/>
        <w:ind w:left="360"/>
        <w:rPr>
          <w:rFonts w:ascii="Garamond" w:hAnsi="Garamond"/>
          <w:sz w:val="22"/>
          <w:szCs w:val="22"/>
        </w:rPr>
      </w:pPr>
    </w:p>
    <w:p w14:paraId="11128755" w14:textId="77777777" w:rsidR="00914427" w:rsidRPr="00026938" w:rsidRDefault="00914427" w:rsidP="00F12C13">
      <w:pPr>
        <w:pStyle w:val="ListParagraph"/>
        <w:ind w:left="360"/>
        <w:rPr>
          <w:rFonts w:ascii="Garamond" w:hAnsi="Garamond"/>
          <w:sz w:val="22"/>
          <w:szCs w:val="22"/>
        </w:rPr>
      </w:pPr>
    </w:p>
    <w:p w14:paraId="6938EF10" w14:textId="00C9DE73" w:rsidR="00FF5A06" w:rsidRPr="00026938" w:rsidRDefault="00FF5A06" w:rsidP="00FF5A06">
      <w:pPr>
        <w:rPr>
          <w:rFonts w:ascii="Garamond" w:hAnsi="Garamond"/>
          <w:sz w:val="22"/>
          <w:szCs w:val="22"/>
        </w:rPr>
      </w:pPr>
      <w:r w:rsidRPr="00026938">
        <w:rPr>
          <w:rFonts w:ascii="Garamond" w:hAnsi="Garamond"/>
          <w:sz w:val="22"/>
          <w:szCs w:val="22"/>
        </w:rPr>
        <w:t>In WITNESS WHEREOF, I have signed this Deed on this _______ day of __________</w:t>
      </w:r>
      <w:proofErr w:type="gramStart"/>
      <w:r w:rsidRPr="00026938">
        <w:rPr>
          <w:rFonts w:ascii="Garamond" w:hAnsi="Garamond"/>
          <w:sz w:val="22"/>
          <w:szCs w:val="22"/>
        </w:rPr>
        <w:t>_ ,</w:t>
      </w:r>
      <w:proofErr w:type="gramEnd"/>
      <w:r w:rsidRPr="00026938">
        <w:rPr>
          <w:rFonts w:ascii="Garamond" w:hAnsi="Garamond"/>
          <w:sz w:val="22"/>
          <w:szCs w:val="22"/>
        </w:rPr>
        <w:t xml:space="preserve"> 20</w:t>
      </w:r>
      <w:r w:rsidR="00026938" w:rsidRPr="00026938">
        <w:rPr>
          <w:rFonts w:ascii="Garamond" w:hAnsi="Garamond"/>
          <w:sz w:val="22"/>
          <w:szCs w:val="22"/>
        </w:rPr>
        <w:t xml:space="preserve">  </w:t>
      </w:r>
      <w:r w:rsidRPr="00026938">
        <w:rPr>
          <w:rFonts w:ascii="Garamond" w:hAnsi="Garamond"/>
          <w:sz w:val="22"/>
          <w:szCs w:val="22"/>
        </w:rPr>
        <w:t>.</w:t>
      </w:r>
    </w:p>
    <w:p w14:paraId="48381B91" w14:textId="77777777" w:rsidR="00FF5A06" w:rsidRPr="00026938" w:rsidRDefault="00FF5A06" w:rsidP="00FF5A06">
      <w:pPr>
        <w:rPr>
          <w:rFonts w:ascii="Garamond" w:hAnsi="Garamond"/>
          <w:sz w:val="22"/>
          <w:szCs w:val="22"/>
        </w:rPr>
      </w:pP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p>
    <w:p w14:paraId="0868EDF1" w14:textId="3C7CEAA0" w:rsidR="00EC087E" w:rsidRPr="00026938" w:rsidRDefault="00EC087E" w:rsidP="00FF5A06">
      <w:pPr>
        <w:rPr>
          <w:rFonts w:ascii="Garamond" w:hAnsi="Garamond"/>
          <w:sz w:val="22"/>
          <w:szCs w:val="22"/>
        </w:rPr>
      </w:pP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t>DONOR</w:t>
      </w:r>
    </w:p>
    <w:p w14:paraId="2B8672F4" w14:textId="77777777" w:rsidR="00FF5A06" w:rsidRPr="00026938" w:rsidRDefault="00FF5A06" w:rsidP="00FF5A06">
      <w:pPr>
        <w:pStyle w:val="EnvelopeReturn"/>
        <w:rPr>
          <w:rFonts w:ascii="Garamond" w:hAnsi="Garamond"/>
          <w:sz w:val="22"/>
          <w:szCs w:val="22"/>
        </w:rPr>
      </w:pPr>
    </w:p>
    <w:p w14:paraId="1F41DF2F" w14:textId="77777777" w:rsidR="00EC087E" w:rsidRPr="00026938" w:rsidRDefault="00EC087E" w:rsidP="00FF5A06">
      <w:pPr>
        <w:pStyle w:val="EnvelopeReturn"/>
        <w:rPr>
          <w:rFonts w:ascii="Garamond" w:hAnsi="Garamond"/>
          <w:sz w:val="22"/>
          <w:szCs w:val="22"/>
        </w:rPr>
      </w:pPr>
    </w:p>
    <w:p w14:paraId="5FF4B5FB" w14:textId="7EEDC071" w:rsidR="00FF5A06" w:rsidRPr="00026938" w:rsidRDefault="00FF5A06" w:rsidP="00FF5A06">
      <w:pPr>
        <w:rPr>
          <w:rFonts w:ascii="Garamond" w:hAnsi="Garamond"/>
          <w:sz w:val="22"/>
          <w:szCs w:val="22"/>
        </w:rPr>
      </w:pPr>
      <w:r w:rsidRPr="00026938">
        <w:rPr>
          <w:noProof/>
          <w:sz w:val="22"/>
          <w:szCs w:val="22"/>
        </w:rPr>
        <mc:AlternateContent>
          <mc:Choice Requires="wps">
            <w:drawing>
              <wp:anchor distT="0" distB="0" distL="114300" distR="114300" simplePos="0" relativeHeight="251666432" behindDoc="0" locked="0" layoutInCell="0" allowOverlap="1" wp14:anchorId="7C96B190" wp14:editId="06C2EC3E">
                <wp:simplePos x="0" y="0"/>
                <wp:positionH relativeFrom="column">
                  <wp:posOffset>3219450</wp:posOffset>
                </wp:positionH>
                <wp:positionV relativeFrom="paragraph">
                  <wp:posOffset>114300</wp:posOffset>
                </wp:positionV>
                <wp:extent cx="2651760" cy="0"/>
                <wp:effectExtent l="11430" t="15875" r="29210" b="2222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450D5"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5pt,9pt" to="46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M6EgIAACg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" o:allowincell="f" strokeweight=".5pt"/>
            </w:pict>
          </mc:Fallback>
        </mc:AlternateContent>
      </w:r>
    </w:p>
    <w:p w14:paraId="49F658FE" w14:textId="0B6291A5" w:rsidR="00FF5A06" w:rsidRPr="00026938" w:rsidRDefault="00EC087E" w:rsidP="00FF5A06">
      <w:pPr>
        <w:rPr>
          <w:rFonts w:ascii="Garamond" w:hAnsi="Garamond"/>
          <w:sz w:val="22"/>
          <w:szCs w:val="22"/>
        </w:rPr>
      </w:pPr>
      <w:r w:rsidRPr="00026938">
        <w:rPr>
          <w:rFonts w:ascii="Garamond" w:hAnsi="Garamond"/>
          <w:sz w:val="22"/>
          <w:szCs w:val="22"/>
        </w:rPr>
        <w:lastRenderedPageBreak/>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t>NAME</w:t>
      </w:r>
      <w:r w:rsidR="00914427">
        <w:rPr>
          <w:rFonts w:ascii="Garamond" w:hAnsi="Garamond"/>
          <w:sz w:val="22"/>
          <w:szCs w:val="22"/>
        </w:rPr>
        <w:t>:</w:t>
      </w:r>
    </w:p>
    <w:p w14:paraId="65DEEA5D" w14:textId="5DC03F55" w:rsidR="00EC087E" w:rsidRDefault="00EC087E" w:rsidP="00FF5A06">
      <w:pPr>
        <w:rPr>
          <w:rFonts w:ascii="Garamond" w:hAnsi="Garamond"/>
          <w:sz w:val="22"/>
          <w:szCs w:val="22"/>
        </w:rPr>
      </w:pP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t>ADDRESS</w:t>
      </w:r>
      <w:r w:rsidR="00914427">
        <w:rPr>
          <w:rFonts w:ascii="Garamond" w:hAnsi="Garamond"/>
          <w:sz w:val="22"/>
          <w:szCs w:val="22"/>
        </w:rPr>
        <w:t>:</w:t>
      </w:r>
    </w:p>
    <w:p w14:paraId="334A78D2" w14:textId="4B09DB11" w:rsidR="00914427" w:rsidRDefault="00914427" w:rsidP="00FF5A06">
      <w:pPr>
        <w:rPr>
          <w:rFonts w:ascii="Garamond" w:hAnsi="Garamond"/>
          <w:sz w:val="22"/>
          <w:szCs w:val="22"/>
        </w:rPr>
      </w:pPr>
    </w:p>
    <w:p w14:paraId="5425FFA7" w14:textId="77777777" w:rsidR="00914427" w:rsidRPr="00026938" w:rsidRDefault="00914427" w:rsidP="00FF5A06">
      <w:pPr>
        <w:rPr>
          <w:rFonts w:ascii="Garamond" w:hAnsi="Garamond"/>
          <w:sz w:val="22"/>
          <w:szCs w:val="22"/>
        </w:rPr>
      </w:pPr>
    </w:p>
    <w:p w14:paraId="7E5401AE" w14:textId="71C64133" w:rsidR="00026938" w:rsidRPr="00026938" w:rsidRDefault="00EC087E" w:rsidP="00FF5A06">
      <w:pPr>
        <w:rPr>
          <w:rFonts w:ascii="Garamond" w:hAnsi="Garamond"/>
          <w:sz w:val="22"/>
          <w:szCs w:val="22"/>
        </w:rPr>
      </w:pP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t>PHONE</w:t>
      </w:r>
      <w:r w:rsidR="00914427">
        <w:rPr>
          <w:rFonts w:ascii="Garamond" w:hAnsi="Garamond"/>
          <w:sz w:val="22"/>
          <w:szCs w:val="22"/>
        </w:rPr>
        <w:t>:</w:t>
      </w:r>
    </w:p>
    <w:p w14:paraId="33A1C910" w14:textId="77777777" w:rsidR="00914427" w:rsidRDefault="00EC087E" w:rsidP="00026938">
      <w:pPr>
        <w:ind w:left="4320" w:firstLine="720"/>
        <w:rPr>
          <w:rFonts w:ascii="Garamond" w:hAnsi="Garamond"/>
          <w:sz w:val="22"/>
          <w:szCs w:val="22"/>
        </w:rPr>
      </w:pPr>
      <w:r w:rsidRPr="00026938">
        <w:rPr>
          <w:rFonts w:ascii="Garamond" w:hAnsi="Garamond"/>
          <w:sz w:val="22"/>
          <w:szCs w:val="22"/>
        </w:rPr>
        <w:t>EMAIL</w:t>
      </w:r>
      <w:r w:rsidR="00914427">
        <w:rPr>
          <w:rFonts w:ascii="Garamond" w:hAnsi="Garamond"/>
          <w:sz w:val="22"/>
          <w:szCs w:val="22"/>
        </w:rPr>
        <w:t>:</w:t>
      </w:r>
    </w:p>
    <w:p w14:paraId="25DD07B0" w14:textId="77777777" w:rsidR="00914427" w:rsidRDefault="00914427" w:rsidP="00026938">
      <w:pPr>
        <w:ind w:left="4320" w:firstLine="720"/>
        <w:rPr>
          <w:rFonts w:ascii="Garamond" w:hAnsi="Garamond"/>
          <w:sz w:val="22"/>
          <w:szCs w:val="22"/>
        </w:rPr>
      </w:pPr>
    </w:p>
    <w:p w14:paraId="0AC0D6F4" w14:textId="60AB4759" w:rsidR="00FF5A06" w:rsidRPr="00026938" w:rsidRDefault="00EC087E" w:rsidP="00026938">
      <w:pPr>
        <w:ind w:left="4320" w:firstLine="720"/>
        <w:rPr>
          <w:rFonts w:ascii="Garamond" w:hAnsi="Garamond"/>
          <w:sz w:val="22"/>
          <w:szCs w:val="22"/>
        </w:rPr>
      </w:pP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p>
    <w:p w14:paraId="2302F77B" w14:textId="4E7D674E" w:rsidR="00FF5A06" w:rsidRPr="00026938" w:rsidRDefault="00FF5A06" w:rsidP="00FF5A06">
      <w:pPr>
        <w:rPr>
          <w:rFonts w:ascii="Garamond" w:hAnsi="Garamond"/>
          <w:sz w:val="22"/>
          <w:szCs w:val="22"/>
        </w:rPr>
      </w:pPr>
      <w:r w:rsidRPr="00026938">
        <w:rPr>
          <w:rFonts w:ascii="Garamond" w:hAnsi="Garamond"/>
          <w:sz w:val="22"/>
          <w:szCs w:val="22"/>
        </w:rPr>
        <w:t>Accepted and received this _______ day of __________</w:t>
      </w:r>
      <w:proofErr w:type="gramStart"/>
      <w:r w:rsidRPr="00026938">
        <w:rPr>
          <w:rFonts w:ascii="Garamond" w:hAnsi="Garamond"/>
          <w:sz w:val="22"/>
          <w:szCs w:val="22"/>
        </w:rPr>
        <w:t>_ ,</w:t>
      </w:r>
      <w:proofErr w:type="gramEnd"/>
      <w:r w:rsidRPr="00026938">
        <w:rPr>
          <w:rFonts w:ascii="Garamond" w:hAnsi="Garamond"/>
          <w:sz w:val="22"/>
          <w:szCs w:val="22"/>
        </w:rPr>
        <w:t xml:space="preserve"> 20</w:t>
      </w:r>
      <w:r w:rsidR="00026938" w:rsidRPr="00026938">
        <w:rPr>
          <w:rFonts w:ascii="Garamond" w:hAnsi="Garamond"/>
          <w:sz w:val="22"/>
          <w:szCs w:val="22"/>
        </w:rPr>
        <w:t xml:space="preserve">  .</w:t>
      </w:r>
    </w:p>
    <w:p w14:paraId="43DCDCEF" w14:textId="77777777" w:rsidR="00FF5A06" w:rsidRPr="00026938" w:rsidRDefault="00FF5A06" w:rsidP="00FF5A06">
      <w:pPr>
        <w:rPr>
          <w:rFonts w:ascii="Garamond" w:hAnsi="Garamond"/>
          <w:sz w:val="22"/>
          <w:szCs w:val="22"/>
        </w:rPr>
      </w:pPr>
    </w:p>
    <w:p w14:paraId="31493965" w14:textId="77777777" w:rsidR="00FF5A06" w:rsidRPr="00026938" w:rsidRDefault="00FF5A06" w:rsidP="00FF5A06">
      <w:pPr>
        <w:rPr>
          <w:rFonts w:ascii="Garamond" w:hAnsi="Garamond"/>
          <w:sz w:val="22"/>
          <w:szCs w:val="22"/>
        </w:rPr>
      </w:pP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t xml:space="preserve">EMORY UNIVERSITY </w:t>
      </w:r>
    </w:p>
    <w:p w14:paraId="612BA4CA" w14:textId="77777777" w:rsidR="00FF5A06" w:rsidRPr="00026938" w:rsidRDefault="00FF5A06" w:rsidP="00FF5A06">
      <w:pPr>
        <w:rPr>
          <w:rFonts w:ascii="Garamond" w:hAnsi="Garamond"/>
          <w:sz w:val="22"/>
          <w:szCs w:val="22"/>
        </w:rPr>
      </w:pPr>
    </w:p>
    <w:p w14:paraId="44EA073E" w14:textId="77777777" w:rsidR="00FF5A06" w:rsidRPr="00026938" w:rsidRDefault="00FF5A06" w:rsidP="00FF5A06">
      <w:pPr>
        <w:rPr>
          <w:rFonts w:ascii="Garamond" w:hAnsi="Garamond"/>
          <w:sz w:val="22"/>
          <w:szCs w:val="22"/>
        </w:rPr>
      </w:pPr>
    </w:p>
    <w:p w14:paraId="6124B0C9" w14:textId="77777777" w:rsidR="00FF5A06" w:rsidRPr="00026938" w:rsidRDefault="00FF5A06" w:rsidP="00FF5A06">
      <w:pPr>
        <w:rPr>
          <w:rFonts w:ascii="Garamond" w:hAnsi="Garamond"/>
          <w:sz w:val="22"/>
          <w:szCs w:val="22"/>
        </w:rPr>
      </w:pP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proofErr w:type="gramStart"/>
      <w:r w:rsidRPr="00026938">
        <w:rPr>
          <w:rFonts w:ascii="Garamond" w:hAnsi="Garamond"/>
          <w:sz w:val="22"/>
          <w:szCs w:val="22"/>
        </w:rPr>
        <w:t>By:_</w:t>
      </w:r>
      <w:proofErr w:type="gramEnd"/>
      <w:r w:rsidRPr="00026938">
        <w:rPr>
          <w:rFonts w:ascii="Garamond" w:hAnsi="Garamond"/>
          <w:sz w:val="22"/>
          <w:szCs w:val="22"/>
        </w:rPr>
        <w:t>___________________________________</w:t>
      </w:r>
    </w:p>
    <w:p w14:paraId="579EF200" w14:textId="1971264B" w:rsidR="00FF5A06" w:rsidRPr="00026938" w:rsidRDefault="00FF5A06" w:rsidP="00FF5A06">
      <w:pPr>
        <w:rPr>
          <w:rFonts w:ascii="Garamond" w:hAnsi="Garamond"/>
          <w:sz w:val="22"/>
          <w:szCs w:val="22"/>
        </w:rPr>
      </w:pP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008A13BE" w:rsidRPr="00026938">
        <w:rPr>
          <w:rFonts w:ascii="Garamond" w:hAnsi="Garamond"/>
          <w:sz w:val="22"/>
          <w:szCs w:val="22"/>
        </w:rPr>
        <w:t>J</w:t>
      </w:r>
      <w:r w:rsidR="005D12A4" w:rsidRPr="00026938">
        <w:rPr>
          <w:rFonts w:ascii="Garamond" w:hAnsi="Garamond"/>
          <w:sz w:val="22"/>
          <w:szCs w:val="22"/>
        </w:rPr>
        <w:t>ennifer Gunter King, Director</w:t>
      </w:r>
    </w:p>
    <w:p w14:paraId="28731A96" w14:textId="63C764B0" w:rsidR="00DD4395" w:rsidRPr="00026938" w:rsidRDefault="00FF5A06" w:rsidP="009F4770">
      <w:pPr>
        <w:rPr>
          <w:sz w:val="22"/>
          <w:szCs w:val="22"/>
        </w:rPr>
      </w:pP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Pr="00026938">
        <w:rPr>
          <w:rFonts w:ascii="Garamond" w:hAnsi="Garamond"/>
          <w:sz w:val="22"/>
          <w:szCs w:val="22"/>
        </w:rPr>
        <w:tab/>
      </w:r>
      <w:r w:rsidR="000851E1" w:rsidRPr="00026938">
        <w:rPr>
          <w:rFonts w:ascii="Garamond" w:hAnsi="Garamond"/>
          <w:sz w:val="22"/>
          <w:szCs w:val="22"/>
        </w:rPr>
        <w:t>Stuart A. Rose Manuscript, Archives, &amp;</w:t>
      </w:r>
      <w:r w:rsidRPr="00026938">
        <w:rPr>
          <w:rFonts w:ascii="Garamond" w:hAnsi="Garamond"/>
          <w:sz w:val="22"/>
          <w:szCs w:val="22"/>
        </w:rPr>
        <w:t xml:space="preserve"> Rare Book Library</w:t>
      </w:r>
    </w:p>
    <w:sectPr w:rsidR="00DD4395" w:rsidRPr="00026938" w:rsidSect="000544C0">
      <w:footerReference w:type="default" r:id="rId8"/>
      <w:headerReference w:type="first" r:id="rId9"/>
      <w:pgSz w:w="12240" w:h="15840"/>
      <w:pgMar w:top="1800" w:right="1008" w:bottom="1440" w:left="100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57E1C" w14:textId="77777777" w:rsidR="001E73AF" w:rsidRDefault="001E73AF">
      <w:r>
        <w:separator/>
      </w:r>
    </w:p>
  </w:endnote>
  <w:endnote w:type="continuationSeparator" w:id="0">
    <w:p w14:paraId="31838DBA" w14:textId="77777777" w:rsidR="001E73AF" w:rsidRDefault="001E7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76B42" w14:textId="710C34A5" w:rsidR="00C9252A" w:rsidRPr="00C9252A" w:rsidRDefault="00C30AC6" w:rsidP="000223EC">
    <w:pPr>
      <w:pStyle w:val="Footer"/>
      <w:rPr>
        <w:color w:val="000000" w:themeColor="text1"/>
      </w:rPr>
    </w:pPr>
    <w:r>
      <w:rPr>
        <w:color w:val="000000" w:themeColor="text1"/>
      </w:rPr>
      <w:t>2/9/18</w:t>
    </w:r>
    <w:r w:rsidR="000223EC">
      <w:rPr>
        <w:color w:val="000000" w:themeColor="text1"/>
      </w:rPr>
      <w:tab/>
    </w:r>
    <w:r w:rsidR="000223EC">
      <w:rPr>
        <w:color w:val="000000" w:themeColor="text1"/>
      </w:rPr>
      <w:tab/>
    </w:r>
    <w:r w:rsidR="00C9252A" w:rsidRPr="00C9252A">
      <w:rPr>
        <w:color w:val="000000" w:themeColor="text1"/>
      </w:rPr>
      <w:t xml:space="preserve">Page </w:t>
    </w:r>
    <w:r w:rsidR="00C9252A" w:rsidRPr="00C9252A">
      <w:rPr>
        <w:color w:val="000000" w:themeColor="text1"/>
      </w:rPr>
      <w:fldChar w:fldCharType="begin"/>
    </w:r>
    <w:r w:rsidR="00C9252A" w:rsidRPr="00C9252A">
      <w:rPr>
        <w:color w:val="000000" w:themeColor="text1"/>
      </w:rPr>
      <w:instrText xml:space="preserve"> PAGE  \* Arabic  \* MERGEFORMAT </w:instrText>
    </w:r>
    <w:r w:rsidR="00C9252A" w:rsidRPr="00C9252A">
      <w:rPr>
        <w:color w:val="000000" w:themeColor="text1"/>
      </w:rPr>
      <w:fldChar w:fldCharType="separate"/>
    </w:r>
    <w:r w:rsidR="005D12A4">
      <w:rPr>
        <w:noProof/>
        <w:color w:val="000000" w:themeColor="text1"/>
      </w:rPr>
      <w:t>4</w:t>
    </w:r>
    <w:r w:rsidR="00C9252A" w:rsidRPr="00C9252A">
      <w:rPr>
        <w:color w:val="000000" w:themeColor="text1"/>
      </w:rPr>
      <w:fldChar w:fldCharType="end"/>
    </w:r>
    <w:r w:rsidR="00C9252A" w:rsidRPr="00C9252A">
      <w:rPr>
        <w:color w:val="000000" w:themeColor="text1"/>
      </w:rPr>
      <w:t xml:space="preserve"> of  </w:t>
    </w:r>
    <w:r w:rsidR="00C9252A" w:rsidRPr="00C9252A">
      <w:rPr>
        <w:color w:val="000000" w:themeColor="text1"/>
      </w:rPr>
      <w:fldChar w:fldCharType="begin"/>
    </w:r>
    <w:r w:rsidR="00C9252A" w:rsidRPr="00C9252A">
      <w:rPr>
        <w:color w:val="000000" w:themeColor="text1"/>
      </w:rPr>
      <w:instrText xml:space="preserve"> NUMPAGES  \* Arabic  \* MERGEFORMAT </w:instrText>
    </w:r>
    <w:r w:rsidR="00C9252A" w:rsidRPr="00C9252A">
      <w:rPr>
        <w:color w:val="000000" w:themeColor="text1"/>
      </w:rPr>
      <w:fldChar w:fldCharType="separate"/>
    </w:r>
    <w:r w:rsidR="005D12A4">
      <w:rPr>
        <w:noProof/>
        <w:color w:val="000000" w:themeColor="text1"/>
      </w:rPr>
      <w:t>4</w:t>
    </w:r>
    <w:r w:rsidR="00C9252A" w:rsidRPr="00C9252A">
      <w:rPr>
        <w:color w:val="000000" w:themeColor="text1"/>
      </w:rPr>
      <w:fldChar w:fldCharType="end"/>
    </w:r>
  </w:p>
  <w:p w14:paraId="16364A3D" w14:textId="1ED41286" w:rsidR="009304F7" w:rsidRDefault="001E73AF" w:rsidP="00C73CF8">
    <w:pPr>
      <w:pStyle w:val="Footer"/>
      <w:tabs>
        <w:tab w:val="clear" w:pos="4680"/>
        <w:tab w:val="clear" w:pos="9360"/>
        <w:tab w:val="center" w:pos="5112"/>
        <w:tab w:val="right" w:pos="1022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70C34" w14:textId="77777777" w:rsidR="001E73AF" w:rsidRDefault="001E73AF">
      <w:r>
        <w:separator/>
      </w:r>
    </w:p>
  </w:footnote>
  <w:footnote w:type="continuationSeparator" w:id="0">
    <w:p w14:paraId="631067A4" w14:textId="77777777" w:rsidR="001E73AF" w:rsidRDefault="001E7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5894E" w14:textId="70A8161D" w:rsidR="000544C0" w:rsidRDefault="00AF0873" w:rsidP="000544C0">
    <w:pPr>
      <w:pStyle w:val="Heading1"/>
      <w:tabs>
        <w:tab w:val="left" w:pos="720"/>
        <w:tab w:val="left" w:pos="1440"/>
        <w:tab w:val="left" w:pos="2160"/>
        <w:tab w:val="left" w:pos="2880"/>
      </w:tabs>
    </w:pPr>
    <w:r>
      <w:rPr>
        <w:noProof/>
      </w:rPr>
      <w:drawing>
        <wp:anchor distT="0" distB="0" distL="114300" distR="114300" simplePos="0" relativeHeight="251667456" behindDoc="0" locked="0" layoutInCell="1" allowOverlap="1" wp14:anchorId="3D7D0893" wp14:editId="34E817F9">
          <wp:simplePos x="0" y="0"/>
          <wp:positionH relativeFrom="margin">
            <wp:align>right</wp:align>
          </wp:positionH>
          <wp:positionV relativeFrom="paragraph">
            <wp:posOffset>144780</wp:posOffset>
          </wp:positionV>
          <wp:extent cx="5324475" cy="571500"/>
          <wp:effectExtent l="0" t="0" r="9525" b="0"/>
          <wp:wrapNone/>
          <wp:docPr id="4" name="Picture 4" descr="C:\Users\Peter\AppData\Local\Microsoft\Windows\INetCache\Content.Word\Rose_Library_hzhz_brn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INetCache\Content.Word\Rose_Library_hzhz_brnb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4475" cy="571500"/>
                  </a:xfrm>
                  <a:prstGeom prst="rect">
                    <a:avLst/>
                  </a:prstGeom>
                  <a:noFill/>
                  <a:ln>
                    <a:noFill/>
                  </a:ln>
                </pic:spPr>
              </pic:pic>
            </a:graphicData>
          </a:graphic>
        </wp:anchor>
      </w:drawing>
    </w:r>
    <w:r>
      <w:rPr>
        <w:noProof/>
        <w:sz w:val="52"/>
      </w:rPr>
      <mc:AlternateContent>
        <mc:Choice Requires="wps">
          <w:drawing>
            <wp:anchor distT="0" distB="0" distL="114300" distR="114300" simplePos="0" relativeHeight="251665408" behindDoc="0" locked="0" layoutInCell="0" allowOverlap="1" wp14:anchorId="34350A6F" wp14:editId="6B26ED04">
              <wp:simplePos x="0" y="0"/>
              <wp:positionH relativeFrom="margin">
                <wp:align>center</wp:align>
              </wp:positionH>
              <wp:positionV relativeFrom="paragraph">
                <wp:posOffset>-89535</wp:posOffset>
              </wp:positionV>
              <wp:extent cx="6492240" cy="0"/>
              <wp:effectExtent l="0" t="0" r="0" b="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9670C" id="Line 8"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05pt" to="511.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3hc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" o:allowincell="f">
              <w10:wrap anchorx="margin"/>
            </v:line>
          </w:pict>
        </mc:Fallback>
      </mc:AlternateContent>
    </w:r>
    <w:r>
      <w:rPr>
        <w:noProof/>
        <w:sz w:val="52"/>
      </w:rPr>
      <w:object w:dxaOrig="1440" w:dyaOrig="1440" w14:anchorId="36B5E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0;margin-top:-6.6pt;width:75.5pt;height:89.1pt;z-index:251666432;visibility:visible;mso-wrap-edited:f;mso-width-percent:0;mso-height-percent:0;mso-position-horizontal:left;mso-position-horizontal-relative:margin;mso-position-vertical-relative:text;mso-width-percent:0;mso-height-percent:0" o:allowincell="f" strokecolor="blue">
          <v:imagedata r:id="rId2" o:title=""/>
          <w10:wrap anchorx="margin"/>
        </v:shape>
        <o:OLEObject Type="Embed" ProgID="Word.Picture.8" ShapeID="_x0000_s2050" DrawAspect="Content" ObjectID="_1643099233" r:id="rId3"/>
      </w:object>
    </w:r>
    <w:r w:rsidR="000544C0">
      <w:rPr>
        <w:sz w:val="28"/>
      </w:rPr>
      <w:tab/>
    </w:r>
    <w:r w:rsidR="000544C0">
      <w:rPr>
        <w:sz w:val="28"/>
      </w:rPr>
      <w:tab/>
    </w:r>
    <w:r w:rsidR="000544C0">
      <w:rPr>
        <w:sz w:val="28"/>
      </w:rPr>
      <w:tab/>
    </w:r>
  </w:p>
  <w:p w14:paraId="0E91637C" w14:textId="6E61A324" w:rsidR="000544C0" w:rsidRDefault="000544C0" w:rsidP="000544C0">
    <w:pPr>
      <w:pStyle w:val="Heading3"/>
      <w:tabs>
        <w:tab w:val="left" w:pos="720"/>
        <w:tab w:val="left" w:pos="1440"/>
        <w:tab w:val="left" w:pos="2160"/>
        <w:tab w:val="left" w:pos="2880"/>
      </w:tabs>
      <w:jc w:val="left"/>
    </w:pPr>
    <w:r>
      <w:tab/>
    </w:r>
    <w:r>
      <w:tab/>
    </w:r>
    <w:r>
      <w:tab/>
    </w:r>
  </w:p>
  <w:p w14:paraId="7AA23FF8" w14:textId="77777777" w:rsidR="000544C0" w:rsidRDefault="000544C0" w:rsidP="000544C0">
    <w:pPr>
      <w:pStyle w:val="EnvelopeReturn"/>
      <w:rPr>
        <w:sz w:val="22"/>
      </w:rPr>
    </w:pPr>
  </w:p>
  <w:p w14:paraId="78DD79D9" w14:textId="1AD56918" w:rsidR="000544C0" w:rsidRDefault="000544C0">
    <w:pPr>
      <w:pStyle w:val="Header"/>
    </w:pPr>
    <w:r>
      <w:rPr>
        <w:noProof/>
        <w:sz w:val="52"/>
      </w:rPr>
      <mc:AlternateContent>
        <mc:Choice Requires="wps">
          <w:drawing>
            <wp:anchor distT="0" distB="0" distL="114300" distR="114300" simplePos="0" relativeHeight="251669504" behindDoc="0" locked="0" layoutInCell="1" allowOverlap="1" wp14:anchorId="082D7ADD" wp14:editId="58A6739B">
              <wp:simplePos x="0" y="0"/>
              <wp:positionH relativeFrom="margin">
                <wp:align>center</wp:align>
              </wp:positionH>
              <wp:positionV relativeFrom="paragraph">
                <wp:posOffset>297180</wp:posOffset>
              </wp:positionV>
              <wp:extent cx="6492240" cy="0"/>
              <wp:effectExtent l="0" t="0" r="0" b="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5E22F" id="Line 9"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4pt" to="511.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0/l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">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9E2C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10427"/>
    <w:multiLevelType w:val="hybridMultilevel"/>
    <w:tmpl w:val="3A0C404C"/>
    <w:lvl w:ilvl="0" w:tplc="0D92EF0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57242"/>
    <w:multiLevelType w:val="hybridMultilevel"/>
    <w:tmpl w:val="5306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559E9"/>
    <w:multiLevelType w:val="hybridMultilevel"/>
    <w:tmpl w:val="1A1AC3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F6667C"/>
    <w:multiLevelType w:val="hybridMultilevel"/>
    <w:tmpl w:val="75A25952"/>
    <w:lvl w:ilvl="0" w:tplc="1BC49B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89A3536"/>
    <w:multiLevelType w:val="hybridMultilevel"/>
    <w:tmpl w:val="39E8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C02B2"/>
    <w:multiLevelType w:val="hybridMultilevel"/>
    <w:tmpl w:val="4844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F5036"/>
    <w:multiLevelType w:val="multilevel"/>
    <w:tmpl w:val="530C59E8"/>
    <w:lvl w:ilvl="0">
      <w:start w:val="1"/>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15:restartNumberingAfterBreak="0">
    <w:nsid w:val="48D55BBF"/>
    <w:multiLevelType w:val="hybridMultilevel"/>
    <w:tmpl w:val="64242BDE"/>
    <w:lvl w:ilvl="0" w:tplc="4A7620EC">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E5525"/>
    <w:multiLevelType w:val="hybridMultilevel"/>
    <w:tmpl w:val="F1E0A598"/>
    <w:lvl w:ilvl="0" w:tplc="62FCC0E0">
      <w:start w:val="1"/>
      <w:numFmt w:val="lowerRoman"/>
      <w:lvlText w:val="%1."/>
      <w:lvlJc w:val="left"/>
      <w:pPr>
        <w:ind w:left="1800" w:hanging="72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DE52CD"/>
    <w:multiLevelType w:val="hybridMultilevel"/>
    <w:tmpl w:val="DE80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52F55"/>
    <w:multiLevelType w:val="hybridMultilevel"/>
    <w:tmpl w:val="A334690A"/>
    <w:lvl w:ilvl="0" w:tplc="C4B4B9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B90AF8"/>
    <w:multiLevelType w:val="hybridMultilevel"/>
    <w:tmpl w:val="713443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65553C"/>
    <w:multiLevelType w:val="hybridMultilevel"/>
    <w:tmpl w:val="669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57A47"/>
    <w:multiLevelType w:val="hybridMultilevel"/>
    <w:tmpl w:val="4C92F9C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B776B3"/>
    <w:multiLevelType w:val="hybridMultilevel"/>
    <w:tmpl w:val="75A25952"/>
    <w:lvl w:ilvl="0" w:tplc="1BC49B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7"/>
  </w:num>
  <w:num w:numId="3">
    <w:abstractNumId w:val="14"/>
  </w:num>
  <w:num w:numId="4">
    <w:abstractNumId w:val="0"/>
  </w:num>
  <w:num w:numId="5">
    <w:abstractNumId w:val="5"/>
  </w:num>
  <w:num w:numId="6">
    <w:abstractNumId w:val="2"/>
  </w:num>
  <w:num w:numId="7">
    <w:abstractNumId w:val="6"/>
  </w:num>
  <w:num w:numId="8">
    <w:abstractNumId w:val="13"/>
  </w:num>
  <w:num w:numId="9">
    <w:abstractNumId w:val="10"/>
  </w:num>
  <w:num w:numId="10">
    <w:abstractNumId w:val="4"/>
  </w:num>
  <w:num w:numId="11">
    <w:abstractNumId w:val="15"/>
  </w:num>
  <w:num w:numId="12">
    <w:abstractNumId w:val="1"/>
  </w:num>
  <w:num w:numId="13">
    <w:abstractNumId w:val="3"/>
  </w:num>
  <w:num w:numId="14">
    <w:abstractNumId w:val="1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CC"/>
    <w:rsid w:val="000142E5"/>
    <w:rsid w:val="000223EC"/>
    <w:rsid w:val="00026938"/>
    <w:rsid w:val="00053D7B"/>
    <w:rsid w:val="000544C0"/>
    <w:rsid w:val="000851E1"/>
    <w:rsid w:val="000B2352"/>
    <w:rsid w:val="000E13C6"/>
    <w:rsid w:val="000E48AD"/>
    <w:rsid w:val="000E5FA2"/>
    <w:rsid w:val="00122977"/>
    <w:rsid w:val="0018166B"/>
    <w:rsid w:val="001924D4"/>
    <w:rsid w:val="001B065A"/>
    <w:rsid w:val="001B745E"/>
    <w:rsid w:val="001C0B74"/>
    <w:rsid w:val="001E73AF"/>
    <w:rsid w:val="001F1248"/>
    <w:rsid w:val="001F1F28"/>
    <w:rsid w:val="001F2472"/>
    <w:rsid w:val="0021016F"/>
    <w:rsid w:val="00236A3A"/>
    <w:rsid w:val="002379E6"/>
    <w:rsid w:val="00254FF9"/>
    <w:rsid w:val="002773E8"/>
    <w:rsid w:val="00277E46"/>
    <w:rsid w:val="002A12C4"/>
    <w:rsid w:val="002A5793"/>
    <w:rsid w:val="002C47EB"/>
    <w:rsid w:val="003160CD"/>
    <w:rsid w:val="003A463B"/>
    <w:rsid w:val="003C62A5"/>
    <w:rsid w:val="003C69E1"/>
    <w:rsid w:val="00402A33"/>
    <w:rsid w:val="00446D14"/>
    <w:rsid w:val="00470E86"/>
    <w:rsid w:val="004717A6"/>
    <w:rsid w:val="00477A69"/>
    <w:rsid w:val="00480D67"/>
    <w:rsid w:val="004A099A"/>
    <w:rsid w:val="004B4F95"/>
    <w:rsid w:val="004E1E67"/>
    <w:rsid w:val="004F7367"/>
    <w:rsid w:val="005265C1"/>
    <w:rsid w:val="00544BE4"/>
    <w:rsid w:val="00555B49"/>
    <w:rsid w:val="00590D37"/>
    <w:rsid w:val="005C3FA8"/>
    <w:rsid w:val="005D12A4"/>
    <w:rsid w:val="005D7EDD"/>
    <w:rsid w:val="00623532"/>
    <w:rsid w:val="006408B1"/>
    <w:rsid w:val="006719FA"/>
    <w:rsid w:val="006764E2"/>
    <w:rsid w:val="006A04AA"/>
    <w:rsid w:val="006A1C03"/>
    <w:rsid w:val="006C4DA2"/>
    <w:rsid w:val="00737F32"/>
    <w:rsid w:val="007449FA"/>
    <w:rsid w:val="00751DB0"/>
    <w:rsid w:val="007555E5"/>
    <w:rsid w:val="007A1E89"/>
    <w:rsid w:val="007B67A9"/>
    <w:rsid w:val="007F107B"/>
    <w:rsid w:val="00800CA5"/>
    <w:rsid w:val="008177BC"/>
    <w:rsid w:val="00837B34"/>
    <w:rsid w:val="00841B6E"/>
    <w:rsid w:val="00846B58"/>
    <w:rsid w:val="0084721E"/>
    <w:rsid w:val="008550E4"/>
    <w:rsid w:val="00883060"/>
    <w:rsid w:val="008A13BE"/>
    <w:rsid w:val="008B2458"/>
    <w:rsid w:val="008B3236"/>
    <w:rsid w:val="008C3A96"/>
    <w:rsid w:val="008F4DC5"/>
    <w:rsid w:val="00914427"/>
    <w:rsid w:val="00923FE9"/>
    <w:rsid w:val="00926418"/>
    <w:rsid w:val="00932740"/>
    <w:rsid w:val="00947F42"/>
    <w:rsid w:val="00957E09"/>
    <w:rsid w:val="0096546B"/>
    <w:rsid w:val="00973BB5"/>
    <w:rsid w:val="00987505"/>
    <w:rsid w:val="009E7232"/>
    <w:rsid w:val="009F0216"/>
    <w:rsid w:val="009F4770"/>
    <w:rsid w:val="009F6FC3"/>
    <w:rsid w:val="00A576A7"/>
    <w:rsid w:val="00A63842"/>
    <w:rsid w:val="00A8596B"/>
    <w:rsid w:val="00AC63C1"/>
    <w:rsid w:val="00AD4632"/>
    <w:rsid w:val="00AF0873"/>
    <w:rsid w:val="00B079B8"/>
    <w:rsid w:val="00B41A9F"/>
    <w:rsid w:val="00BA5050"/>
    <w:rsid w:val="00BE392D"/>
    <w:rsid w:val="00BE4533"/>
    <w:rsid w:val="00BE54D9"/>
    <w:rsid w:val="00C12F58"/>
    <w:rsid w:val="00C1309E"/>
    <w:rsid w:val="00C13EE6"/>
    <w:rsid w:val="00C2245E"/>
    <w:rsid w:val="00C30AC6"/>
    <w:rsid w:val="00C337CF"/>
    <w:rsid w:val="00C34C83"/>
    <w:rsid w:val="00C47167"/>
    <w:rsid w:val="00C5442E"/>
    <w:rsid w:val="00C90ACC"/>
    <w:rsid w:val="00C9252A"/>
    <w:rsid w:val="00CF4AAF"/>
    <w:rsid w:val="00D02E46"/>
    <w:rsid w:val="00D13FB9"/>
    <w:rsid w:val="00D30FD7"/>
    <w:rsid w:val="00D314B5"/>
    <w:rsid w:val="00D360C2"/>
    <w:rsid w:val="00D52779"/>
    <w:rsid w:val="00DB78D7"/>
    <w:rsid w:val="00DD4395"/>
    <w:rsid w:val="00E21DD5"/>
    <w:rsid w:val="00E31606"/>
    <w:rsid w:val="00E61583"/>
    <w:rsid w:val="00E618EB"/>
    <w:rsid w:val="00E61E47"/>
    <w:rsid w:val="00EA38F5"/>
    <w:rsid w:val="00EB6D1C"/>
    <w:rsid w:val="00EC087E"/>
    <w:rsid w:val="00ED63FD"/>
    <w:rsid w:val="00F05589"/>
    <w:rsid w:val="00F1147B"/>
    <w:rsid w:val="00F12C13"/>
    <w:rsid w:val="00F248C7"/>
    <w:rsid w:val="00F256A8"/>
    <w:rsid w:val="00F459E2"/>
    <w:rsid w:val="00F63CEC"/>
    <w:rsid w:val="00F65206"/>
    <w:rsid w:val="00F87F2D"/>
    <w:rsid w:val="00F9628E"/>
    <w:rsid w:val="00FF5A06"/>
    <w:rsid w:val="00FF74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444E10B"/>
  <w15:docId w15:val="{15F6B7CA-B808-C649-91E6-C64BBC9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0ACC"/>
    <w:rPr>
      <w:rFonts w:ascii="Times New Roman" w:eastAsia="Times New Roman" w:hAnsi="Times New Roman" w:cs="Times New Roman"/>
      <w:szCs w:val="20"/>
      <w:lang w:eastAsia="en-US"/>
    </w:rPr>
  </w:style>
  <w:style w:type="paragraph" w:styleId="Heading1">
    <w:name w:val="heading 1"/>
    <w:basedOn w:val="Normal"/>
    <w:next w:val="Normal"/>
    <w:link w:val="Heading1Char"/>
    <w:qFormat/>
    <w:rsid w:val="00C90ACC"/>
    <w:pPr>
      <w:keepNext/>
      <w:outlineLvl w:val="0"/>
    </w:pPr>
    <w:rPr>
      <w:sz w:val="40"/>
    </w:rPr>
  </w:style>
  <w:style w:type="paragraph" w:styleId="Heading2">
    <w:name w:val="heading 2"/>
    <w:basedOn w:val="Normal"/>
    <w:next w:val="Normal"/>
    <w:link w:val="Heading2Char"/>
    <w:qFormat/>
    <w:rsid w:val="00C90ACC"/>
    <w:pPr>
      <w:keepNext/>
      <w:jc w:val="center"/>
      <w:outlineLvl w:val="1"/>
    </w:pPr>
    <w:rPr>
      <w:b/>
    </w:rPr>
  </w:style>
  <w:style w:type="paragraph" w:styleId="Heading3">
    <w:name w:val="heading 3"/>
    <w:basedOn w:val="Normal"/>
    <w:next w:val="Normal"/>
    <w:link w:val="Heading3Char"/>
    <w:qFormat/>
    <w:rsid w:val="00C90ACC"/>
    <w:pPr>
      <w:keepNext/>
      <w:jc w:val="center"/>
      <w:outlineLvl w:val="2"/>
    </w:pPr>
    <w:rPr>
      <w:rFonts w:ascii="Arial" w:hAnsi="Arial"/>
      <w:color w:val="808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0ACC"/>
    <w:rPr>
      <w:rFonts w:ascii="Times New Roman" w:eastAsia="Times New Roman" w:hAnsi="Times New Roman" w:cs="Times New Roman"/>
      <w:sz w:val="40"/>
      <w:szCs w:val="20"/>
      <w:lang w:eastAsia="en-US"/>
    </w:rPr>
  </w:style>
  <w:style w:type="character" w:customStyle="1" w:styleId="Heading2Char">
    <w:name w:val="Heading 2 Char"/>
    <w:basedOn w:val="DefaultParagraphFont"/>
    <w:link w:val="Heading2"/>
    <w:rsid w:val="00C90ACC"/>
    <w:rPr>
      <w:rFonts w:ascii="Times New Roman" w:eastAsia="Times New Roman" w:hAnsi="Times New Roman" w:cs="Times New Roman"/>
      <w:b/>
      <w:szCs w:val="20"/>
      <w:lang w:eastAsia="en-US"/>
    </w:rPr>
  </w:style>
  <w:style w:type="character" w:customStyle="1" w:styleId="Heading3Char">
    <w:name w:val="Heading 3 Char"/>
    <w:basedOn w:val="DefaultParagraphFont"/>
    <w:link w:val="Heading3"/>
    <w:rsid w:val="00C90ACC"/>
    <w:rPr>
      <w:rFonts w:ascii="Arial" w:eastAsia="Times New Roman" w:hAnsi="Arial" w:cs="Times New Roman"/>
      <w:color w:val="808000"/>
      <w:sz w:val="40"/>
      <w:szCs w:val="20"/>
      <w:lang w:eastAsia="en-US"/>
    </w:rPr>
  </w:style>
  <w:style w:type="paragraph" w:styleId="EnvelopeReturn">
    <w:name w:val="envelope return"/>
    <w:basedOn w:val="Normal"/>
    <w:rsid w:val="00C90ACC"/>
  </w:style>
  <w:style w:type="paragraph" w:styleId="Footer">
    <w:name w:val="footer"/>
    <w:basedOn w:val="Normal"/>
    <w:link w:val="FooterChar"/>
    <w:uiPriority w:val="99"/>
    <w:unhideWhenUsed/>
    <w:rsid w:val="00C90ACC"/>
    <w:pPr>
      <w:tabs>
        <w:tab w:val="center" w:pos="4680"/>
        <w:tab w:val="right" w:pos="9360"/>
      </w:tabs>
    </w:pPr>
  </w:style>
  <w:style w:type="character" w:customStyle="1" w:styleId="FooterChar">
    <w:name w:val="Footer Char"/>
    <w:basedOn w:val="DefaultParagraphFont"/>
    <w:link w:val="Footer"/>
    <w:uiPriority w:val="99"/>
    <w:rsid w:val="00C90ACC"/>
    <w:rPr>
      <w:rFonts w:ascii="Times New Roman" w:eastAsia="Times New Roman" w:hAnsi="Times New Roman" w:cs="Times New Roman"/>
      <w:szCs w:val="20"/>
      <w:lang w:eastAsia="en-US"/>
    </w:rPr>
  </w:style>
  <w:style w:type="paragraph" w:styleId="ListParagraph">
    <w:name w:val="List Paragraph"/>
    <w:basedOn w:val="Normal"/>
    <w:uiPriority w:val="34"/>
    <w:qFormat/>
    <w:rsid w:val="00C90ACC"/>
    <w:pPr>
      <w:ind w:left="720"/>
    </w:pPr>
  </w:style>
  <w:style w:type="paragraph" w:styleId="Header">
    <w:name w:val="header"/>
    <w:basedOn w:val="Normal"/>
    <w:link w:val="HeaderChar"/>
    <w:uiPriority w:val="99"/>
    <w:unhideWhenUsed/>
    <w:rsid w:val="00841B6E"/>
    <w:pPr>
      <w:tabs>
        <w:tab w:val="center" w:pos="4680"/>
        <w:tab w:val="right" w:pos="9360"/>
      </w:tabs>
    </w:pPr>
  </w:style>
  <w:style w:type="character" w:customStyle="1" w:styleId="HeaderChar">
    <w:name w:val="Header Char"/>
    <w:basedOn w:val="DefaultParagraphFont"/>
    <w:link w:val="Header"/>
    <w:uiPriority w:val="99"/>
    <w:rsid w:val="00841B6E"/>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6A1C03"/>
    <w:rPr>
      <w:sz w:val="18"/>
      <w:szCs w:val="18"/>
    </w:rPr>
  </w:style>
  <w:style w:type="character" w:customStyle="1" w:styleId="BalloonTextChar">
    <w:name w:val="Balloon Text Char"/>
    <w:basedOn w:val="DefaultParagraphFont"/>
    <w:link w:val="BalloonText"/>
    <w:uiPriority w:val="99"/>
    <w:semiHidden/>
    <w:rsid w:val="006A1C03"/>
    <w:rPr>
      <w:rFonts w:ascii="Times New Roman" w:eastAsia="Times New Roman" w:hAnsi="Times New Roman" w:cs="Times New Roman"/>
      <w:sz w:val="18"/>
      <w:szCs w:val="18"/>
      <w:lang w:eastAsia="en-US"/>
    </w:rPr>
  </w:style>
  <w:style w:type="character" w:styleId="CommentReference">
    <w:name w:val="annotation reference"/>
    <w:basedOn w:val="DefaultParagraphFont"/>
    <w:uiPriority w:val="99"/>
    <w:semiHidden/>
    <w:unhideWhenUsed/>
    <w:rsid w:val="00A8596B"/>
    <w:rPr>
      <w:sz w:val="18"/>
      <w:szCs w:val="18"/>
    </w:rPr>
  </w:style>
  <w:style w:type="paragraph" w:styleId="CommentText">
    <w:name w:val="annotation text"/>
    <w:basedOn w:val="Normal"/>
    <w:link w:val="CommentTextChar"/>
    <w:uiPriority w:val="99"/>
    <w:unhideWhenUsed/>
    <w:rsid w:val="00A8596B"/>
    <w:rPr>
      <w:szCs w:val="24"/>
    </w:rPr>
  </w:style>
  <w:style w:type="character" w:customStyle="1" w:styleId="CommentTextChar">
    <w:name w:val="Comment Text Char"/>
    <w:basedOn w:val="DefaultParagraphFont"/>
    <w:link w:val="CommentText"/>
    <w:uiPriority w:val="99"/>
    <w:rsid w:val="00A8596B"/>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A8596B"/>
    <w:rPr>
      <w:b/>
      <w:bCs/>
      <w:sz w:val="20"/>
      <w:szCs w:val="20"/>
    </w:rPr>
  </w:style>
  <w:style w:type="character" w:customStyle="1" w:styleId="CommentSubjectChar">
    <w:name w:val="Comment Subject Char"/>
    <w:basedOn w:val="CommentTextChar"/>
    <w:link w:val="CommentSubject"/>
    <w:uiPriority w:val="99"/>
    <w:semiHidden/>
    <w:rsid w:val="00A8596B"/>
    <w:rPr>
      <w:rFonts w:ascii="Times New Roman" w:eastAsia="Times New Roman" w:hAnsi="Times New Roman" w:cs="Times New Roman"/>
      <w:b/>
      <w:bCs/>
      <w:sz w:val="20"/>
      <w:szCs w:val="20"/>
      <w:lang w:eastAsia="en-US"/>
    </w:rPr>
  </w:style>
  <w:style w:type="paragraph" w:styleId="Revision">
    <w:name w:val="Revision"/>
    <w:hidden/>
    <w:uiPriority w:val="99"/>
    <w:semiHidden/>
    <w:rsid w:val="00402A33"/>
    <w:rPr>
      <w:rFonts w:ascii="Times New Roman" w:eastAsia="Times New Roman" w:hAnsi="Times New Roman"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0733">
      <w:bodyDiv w:val="1"/>
      <w:marLeft w:val="0"/>
      <w:marRight w:val="0"/>
      <w:marTop w:val="0"/>
      <w:marBottom w:val="0"/>
      <w:divBdr>
        <w:top w:val="none" w:sz="0" w:space="0" w:color="auto"/>
        <w:left w:val="none" w:sz="0" w:space="0" w:color="auto"/>
        <w:bottom w:val="none" w:sz="0" w:space="0" w:color="auto"/>
        <w:right w:val="none" w:sz="0" w:space="0" w:color="auto"/>
      </w:divBdr>
    </w:div>
    <w:div w:id="593050698">
      <w:bodyDiv w:val="1"/>
      <w:marLeft w:val="0"/>
      <w:marRight w:val="0"/>
      <w:marTop w:val="0"/>
      <w:marBottom w:val="0"/>
      <w:divBdr>
        <w:top w:val="none" w:sz="0" w:space="0" w:color="auto"/>
        <w:left w:val="none" w:sz="0" w:space="0" w:color="auto"/>
        <w:bottom w:val="none" w:sz="0" w:space="0" w:color="auto"/>
        <w:right w:val="none" w:sz="0" w:space="0" w:color="auto"/>
      </w:divBdr>
    </w:div>
    <w:div w:id="727219984">
      <w:bodyDiv w:val="1"/>
      <w:marLeft w:val="0"/>
      <w:marRight w:val="0"/>
      <w:marTop w:val="0"/>
      <w:marBottom w:val="0"/>
      <w:divBdr>
        <w:top w:val="none" w:sz="0" w:space="0" w:color="auto"/>
        <w:left w:val="none" w:sz="0" w:space="0" w:color="auto"/>
        <w:bottom w:val="none" w:sz="0" w:space="0" w:color="auto"/>
        <w:right w:val="none" w:sz="0" w:space="0" w:color="auto"/>
      </w:divBdr>
    </w:div>
    <w:div w:id="21445014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2E90E-F719-4EB1-9BA9-EFD65C482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Young</dc:creator>
  <cp:keywords/>
  <dc:description/>
  <cp:lastModifiedBy>O'Riordan, Meaghan</cp:lastModifiedBy>
  <cp:revision>5</cp:revision>
  <cp:lastPrinted>2016-03-10T23:46:00Z</cp:lastPrinted>
  <dcterms:created xsi:type="dcterms:W3CDTF">2019-09-24T18:33:00Z</dcterms:created>
  <dcterms:modified xsi:type="dcterms:W3CDTF">2020-02-13T16:41:00Z</dcterms:modified>
</cp:coreProperties>
</file>