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07A05" w14:textId="7E8C8A02" w:rsidR="00121B99" w:rsidRDefault="00121B99" w:rsidP="00121B99">
      <w:pPr>
        <w:jc w:val="both"/>
        <w:rPr>
          <w:i/>
        </w:rPr>
      </w:pPr>
      <w:r>
        <w:rPr>
          <w:b/>
          <w:bCs/>
          <w:i/>
        </w:rPr>
        <w:t>Implementar</w:t>
      </w:r>
      <w:r>
        <w:rPr>
          <w:i/>
        </w:rPr>
        <w:t xml:space="preserve"> </w:t>
      </w:r>
      <w:r w:rsidRPr="00D3620B">
        <w:rPr>
          <w:i/>
        </w:rPr>
        <w:t xml:space="preserve">técnicas de análisis avanzado de grandes volúmenes de </w:t>
      </w:r>
      <w:r>
        <w:rPr>
          <w:i/>
        </w:rPr>
        <w:t xml:space="preserve">datos </w:t>
      </w:r>
      <w:r>
        <w:rPr>
          <w:b/>
          <w:bCs/>
          <w:i/>
        </w:rPr>
        <w:t xml:space="preserve">mediante </w:t>
      </w:r>
      <w:r>
        <w:rPr>
          <w:i/>
        </w:rPr>
        <w:t>la</w:t>
      </w:r>
      <w:r w:rsidRPr="00D3620B">
        <w:rPr>
          <w:i/>
        </w:rPr>
        <w:t xml:space="preserve"> integra</w:t>
      </w:r>
      <w:r>
        <w:rPr>
          <w:i/>
        </w:rPr>
        <w:t>ción d</w:t>
      </w:r>
      <w:r w:rsidRPr="00D3620B">
        <w:rPr>
          <w:i/>
        </w:rPr>
        <w:t xml:space="preserve">el dominio matemático, </w:t>
      </w:r>
      <w:r>
        <w:rPr>
          <w:i/>
        </w:rPr>
        <w:t>de las ciencias computacionales</w:t>
      </w:r>
      <w:r w:rsidRPr="00D3620B">
        <w:rPr>
          <w:i/>
        </w:rPr>
        <w:t xml:space="preserve"> y la interpretación contextual de resultados</w:t>
      </w:r>
      <w:r>
        <w:rPr>
          <w:i/>
        </w:rPr>
        <w:t xml:space="preserve"> </w:t>
      </w:r>
      <w:r w:rsidRPr="00611BA9">
        <w:rPr>
          <w:b/>
          <w:bCs/>
          <w:i/>
        </w:rPr>
        <w:t>para</w:t>
      </w:r>
      <w:r w:rsidRPr="00D3620B">
        <w:rPr>
          <w:i/>
        </w:rPr>
        <w:t xml:space="preserve"> </w:t>
      </w:r>
      <w:r>
        <w:rPr>
          <w:i/>
        </w:rPr>
        <w:t>el descubrimiento de</w:t>
      </w:r>
      <w:r w:rsidRPr="00D3620B">
        <w:rPr>
          <w:i/>
        </w:rPr>
        <w:t xml:space="preserve"> patrones</w:t>
      </w:r>
      <w:r>
        <w:rPr>
          <w:i/>
        </w:rPr>
        <w:t xml:space="preserve"> y </w:t>
      </w:r>
      <w:r w:rsidRPr="00D3620B">
        <w:rPr>
          <w:i/>
        </w:rPr>
        <w:t>formula</w:t>
      </w:r>
      <w:r>
        <w:rPr>
          <w:i/>
        </w:rPr>
        <w:t>ción de</w:t>
      </w:r>
      <w:r w:rsidRPr="00D3620B">
        <w:rPr>
          <w:i/>
        </w:rPr>
        <w:t xml:space="preserve"> predicciones</w:t>
      </w:r>
      <w:r>
        <w:rPr>
          <w:i/>
        </w:rPr>
        <w:t xml:space="preserve"> en </w:t>
      </w:r>
      <w:r w:rsidRPr="00D3620B">
        <w:rPr>
          <w:i/>
        </w:rPr>
        <w:t xml:space="preserve">la toma de decisiones en sectores </w:t>
      </w:r>
      <w:r>
        <w:rPr>
          <w:i/>
        </w:rPr>
        <w:t xml:space="preserve">estratégicos locales e internacionales </w:t>
      </w:r>
      <w:r>
        <w:rPr>
          <w:b/>
          <w:bCs/>
          <w:i/>
        </w:rPr>
        <w:t xml:space="preserve">considerando </w:t>
      </w:r>
      <w:r w:rsidRPr="00BA3ECB">
        <w:rPr>
          <w:i/>
        </w:rPr>
        <w:t xml:space="preserve">el impacto de </w:t>
      </w:r>
      <w:r>
        <w:rPr>
          <w:i/>
        </w:rPr>
        <w:t>los aspectos éticos, sociales y económicos de los involucrados en soluciones computacionales.</w:t>
      </w:r>
    </w:p>
    <w:p w14:paraId="05B60343" w14:textId="77777777" w:rsidR="00121B99" w:rsidRDefault="00121B99" w:rsidP="00121B99">
      <w:pPr>
        <w:jc w:val="both"/>
        <w:rPr>
          <w:i/>
        </w:rPr>
      </w:pPr>
      <w:r>
        <w:rPr>
          <w:b/>
          <w:bCs/>
          <w:i/>
        </w:rPr>
        <w:t>Desarrollar</w:t>
      </w:r>
      <w:r>
        <w:rPr>
          <w:i/>
        </w:rPr>
        <w:t xml:space="preserve"> </w:t>
      </w:r>
      <w:r w:rsidRPr="004919BC">
        <w:rPr>
          <w:i/>
        </w:rPr>
        <w:t>modelos de aprendizaje automático</w:t>
      </w:r>
      <w:r>
        <w:rPr>
          <w:i/>
        </w:rPr>
        <w:t xml:space="preserve"> </w:t>
      </w:r>
      <w:r w:rsidRPr="00012A4F">
        <w:rPr>
          <w:b/>
          <w:bCs/>
          <w:i/>
        </w:rPr>
        <w:t>a partir</w:t>
      </w:r>
      <w:r>
        <w:rPr>
          <w:i/>
        </w:rPr>
        <w:t xml:space="preserve"> del desarrollo de</w:t>
      </w:r>
      <w:r w:rsidRPr="008E5F15">
        <w:rPr>
          <w:i/>
        </w:rPr>
        <w:t>l pensamiento analítico</w:t>
      </w:r>
      <w:r w:rsidRPr="00973039">
        <w:rPr>
          <w:i/>
          <w:strike/>
        </w:rPr>
        <w:t>, la resolución de problemas complejos, la creatividad y la resiliencia,</w:t>
      </w:r>
      <w:r w:rsidRPr="008E5F15">
        <w:rPr>
          <w:i/>
        </w:rPr>
        <w:t xml:space="preserve"> en combinación con competencias técnicas como la programación</w:t>
      </w:r>
      <w:r>
        <w:rPr>
          <w:i/>
        </w:rPr>
        <w:t>,</w:t>
      </w:r>
      <w:r w:rsidRPr="004919BC">
        <w:rPr>
          <w:i/>
        </w:rPr>
        <w:t xml:space="preserve"> optimización de modelos, ingeniería de características y validación experimental </w:t>
      </w:r>
      <w:r w:rsidRPr="00012A4F">
        <w:rPr>
          <w:b/>
          <w:bCs/>
          <w:i/>
        </w:rPr>
        <w:t>para</w:t>
      </w:r>
      <w:r w:rsidRPr="004919BC">
        <w:rPr>
          <w:i/>
        </w:rPr>
        <w:t xml:space="preserve"> </w:t>
      </w:r>
      <w:r>
        <w:rPr>
          <w:i/>
        </w:rPr>
        <w:t>la resolución de</w:t>
      </w:r>
      <w:r w:rsidRPr="004919BC">
        <w:rPr>
          <w:i/>
        </w:rPr>
        <w:t xml:space="preserve"> problemas específicos</w:t>
      </w:r>
      <w:r>
        <w:rPr>
          <w:i/>
        </w:rPr>
        <w:t xml:space="preserve"> relacionados con la eficiencia en la productividad en entornos colaborativos emergentes </w:t>
      </w:r>
      <w:r>
        <w:rPr>
          <w:b/>
          <w:bCs/>
          <w:i/>
        </w:rPr>
        <w:t>asegurando</w:t>
      </w:r>
      <w:r>
        <w:rPr>
          <w:i/>
        </w:rPr>
        <w:t xml:space="preserve"> </w:t>
      </w:r>
      <w:r w:rsidRPr="00CD41B3">
        <w:rPr>
          <w:i/>
        </w:rPr>
        <w:t>la aplicación</w:t>
      </w:r>
      <w:r>
        <w:rPr>
          <w:i/>
        </w:rPr>
        <w:t xml:space="preserve"> de los estándares locales, nacionales e internacionales; así</w:t>
      </w:r>
      <w:r w:rsidRPr="00CD41B3">
        <w:rPr>
          <w:i/>
        </w:rPr>
        <w:t xml:space="preserve"> </w:t>
      </w:r>
      <w:r>
        <w:rPr>
          <w:i/>
        </w:rPr>
        <w:t xml:space="preserve">como, los </w:t>
      </w:r>
      <w:r w:rsidRPr="00CD41B3">
        <w:rPr>
          <w:i/>
        </w:rPr>
        <w:t>marcos legales y regulatorios</w:t>
      </w:r>
      <w:r>
        <w:rPr>
          <w:i/>
        </w:rPr>
        <w:t xml:space="preserve"> en la</w:t>
      </w:r>
      <w:r w:rsidRPr="004919BC">
        <w:rPr>
          <w:i/>
        </w:rPr>
        <w:t xml:space="preserve"> constru</w:t>
      </w:r>
      <w:r>
        <w:rPr>
          <w:i/>
        </w:rPr>
        <w:t>cción de</w:t>
      </w:r>
      <w:r w:rsidRPr="004919BC">
        <w:rPr>
          <w:i/>
        </w:rPr>
        <w:t xml:space="preserve"> sistemas inteligentes robustos y escalables</w:t>
      </w:r>
      <w:r>
        <w:rPr>
          <w:i/>
        </w:rPr>
        <w:t>.</w:t>
      </w:r>
    </w:p>
    <w:p w14:paraId="32A7D51E" w14:textId="77777777" w:rsidR="00121B99" w:rsidRDefault="00121B99" w:rsidP="00121B99">
      <w:pPr>
        <w:jc w:val="both"/>
        <w:rPr>
          <w:i/>
        </w:rPr>
      </w:pPr>
      <w:r>
        <w:rPr>
          <w:b/>
          <w:bCs/>
          <w:i/>
        </w:rPr>
        <w:t>Argumentar</w:t>
      </w:r>
      <w:r w:rsidRPr="00897C00">
        <w:rPr>
          <w:i/>
        </w:rPr>
        <w:t xml:space="preserve"> hallazgos tecnológicos en contextos de </w:t>
      </w:r>
      <w:r>
        <w:rPr>
          <w:i/>
        </w:rPr>
        <w:t xml:space="preserve">la </w:t>
      </w:r>
      <w:r w:rsidRPr="00897C00">
        <w:rPr>
          <w:i/>
        </w:rPr>
        <w:t xml:space="preserve">ciencia de datos </w:t>
      </w:r>
      <w:r>
        <w:rPr>
          <w:i/>
        </w:rPr>
        <w:t>y de la</w:t>
      </w:r>
      <w:r w:rsidRPr="00897C00">
        <w:rPr>
          <w:i/>
        </w:rPr>
        <w:t xml:space="preserve"> inteligencia artificial</w:t>
      </w:r>
      <w:r>
        <w:rPr>
          <w:i/>
        </w:rPr>
        <w:t xml:space="preserve"> </w:t>
      </w:r>
      <w:r w:rsidRPr="00CD41B3">
        <w:rPr>
          <w:i/>
        </w:rPr>
        <w:t xml:space="preserve">orientadas a problemáticas </w:t>
      </w:r>
      <w:r>
        <w:rPr>
          <w:i/>
        </w:rPr>
        <w:t xml:space="preserve">complejos </w:t>
      </w:r>
      <w:bookmarkStart w:id="0" w:name="_Hlk198589124"/>
      <w:r w:rsidRPr="00E67C5C">
        <w:rPr>
          <w:b/>
          <w:bCs/>
          <w:i/>
        </w:rPr>
        <w:t>mediante</w:t>
      </w:r>
      <w:r>
        <w:rPr>
          <w:i/>
        </w:rPr>
        <w:t xml:space="preserve"> </w:t>
      </w:r>
      <w:r>
        <w:rPr>
          <w:i/>
          <w:iCs/>
        </w:rPr>
        <w:t xml:space="preserve">la </w:t>
      </w:r>
      <w:r w:rsidRPr="00571440">
        <w:rPr>
          <w:i/>
        </w:rPr>
        <w:t>conexión entre los fundamentos teóricos</w:t>
      </w:r>
      <w:r>
        <w:rPr>
          <w:i/>
        </w:rPr>
        <w:t>, pensamiento crítico</w:t>
      </w:r>
      <w:r w:rsidRPr="00571440">
        <w:rPr>
          <w:i/>
        </w:rPr>
        <w:t xml:space="preserve"> y la resolución práctica de problemas reales </w:t>
      </w:r>
      <w:r>
        <w:rPr>
          <w:i/>
        </w:rPr>
        <w:t>en un</w:t>
      </w:r>
      <w:r w:rsidRPr="00571440">
        <w:rPr>
          <w:i/>
        </w:rPr>
        <w:t xml:space="preserve"> entorno científico</w:t>
      </w:r>
      <w:r>
        <w:rPr>
          <w:i/>
        </w:rPr>
        <w:t xml:space="preserve"> </w:t>
      </w:r>
      <w:bookmarkEnd w:id="0"/>
      <w:r w:rsidRPr="00897C00">
        <w:rPr>
          <w:b/>
          <w:bCs/>
          <w:i/>
        </w:rPr>
        <w:t>para</w:t>
      </w:r>
      <w:r w:rsidRPr="00897C00">
        <w:rPr>
          <w:i/>
        </w:rPr>
        <w:t xml:space="preserve"> </w:t>
      </w:r>
      <w:r w:rsidRPr="009F35FB">
        <w:rPr>
          <w:i/>
        </w:rPr>
        <w:t>la generación de opiniones técnicas</w:t>
      </w:r>
      <w:r>
        <w:rPr>
          <w:i/>
        </w:rPr>
        <w:t xml:space="preserve"> </w:t>
      </w:r>
      <w:r w:rsidRPr="009F35FB">
        <w:rPr>
          <w:i/>
        </w:rPr>
        <w:t>en la toma de decisiones estratégicas ​​en entornos multidisciplinarios y multiculturales</w:t>
      </w:r>
      <w:r w:rsidRPr="00897C00">
        <w:rPr>
          <w:i/>
        </w:rPr>
        <w:t xml:space="preserve"> </w:t>
      </w:r>
      <w:r w:rsidRPr="00D54158">
        <w:rPr>
          <w:b/>
          <w:bCs/>
          <w:i/>
        </w:rPr>
        <w:t>utilizando</w:t>
      </w:r>
      <w:r w:rsidRPr="00897C00">
        <w:rPr>
          <w:i/>
        </w:rPr>
        <w:t xml:space="preserve"> </w:t>
      </w:r>
      <w:r>
        <w:rPr>
          <w:i/>
        </w:rPr>
        <w:t xml:space="preserve">un </w:t>
      </w:r>
      <w:r w:rsidRPr="00897C00">
        <w:rPr>
          <w:i/>
        </w:rPr>
        <w:t>lenguaje claro, preciso y adaptado al público objetivo, y asegurando la integridad, trazabilidad y relevancia de la información presentada.</w:t>
      </w:r>
    </w:p>
    <w:p w14:paraId="6B846383" w14:textId="6BA7A714" w:rsidR="00236568" w:rsidRDefault="00121B99" w:rsidP="00121B99">
      <w:pPr>
        <w:rPr>
          <w:i/>
          <w:iCs/>
        </w:rPr>
      </w:pPr>
      <w:r>
        <w:rPr>
          <w:b/>
          <w:bCs/>
          <w:i/>
        </w:rPr>
        <w:t>Implementar</w:t>
      </w:r>
      <w:r>
        <w:rPr>
          <w:i/>
        </w:rPr>
        <w:t xml:space="preserve"> soluciones computacionales que incorporen analítica avanzada de grandes volúmenes de datos o modelos fundacionales </w:t>
      </w:r>
      <w:r w:rsidRPr="001F1AB9">
        <w:rPr>
          <w:b/>
          <w:bCs/>
          <w:i/>
        </w:rPr>
        <w:t>mediante</w:t>
      </w:r>
      <w:r>
        <w:rPr>
          <w:i/>
        </w:rPr>
        <w:t xml:space="preserve"> la aplicación de los fundamentos de </w:t>
      </w:r>
      <w:r w:rsidRPr="005A65E0">
        <w:rPr>
          <w:i/>
        </w:rPr>
        <w:t>las ciencias de la computación, la estadística inferencial, la matemática aplicada</w:t>
      </w:r>
      <w:r>
        <w:rPr>
          <w:i/>
        </w:rPr>
        <w:t>,</w:t>
      </w:r>
      <w:r w:rsidRPr="005A65E0">
        <w:rPr>
          <w:i/>
        </w:rPr>
        <w:t xml:space="preserve"> la ingeniería de software</w:t>
      </w:r>
      <w:r>
        <w:rPr>
          <w:i/>
        </w:rPr>
        <w:t xml:space="preserve"> y la gestión de datos </w:t>
      </w:r>
      <w:r w:rsidRPr="00EE7452">
        <w:rPr>
          <w:b/>
          <w:bCs/>
          <w:i/>
        </w:rPr>
        <w:t>para</w:t>
      </w:r>
      <w:r>
        <w:rPr>
          <w:i/>
        </w:rPr>
        <w:t xml:space="preserve"> la</w:t>
      </w:r>
      <w:r w:rsidRPr="00EE7452">
        <w:rPr>
          <w:i/>
        </w:rPr>
        <w:t xml:space="preserve"> </w:t>
      </w:r>
      <w:r>
        <w:rPr>
          <w:i/>
        </w:rPr>
        <w:t>resolución</w:t>
      </w:r>
      <w:r w:rsidRPr="00EE7452">
        <w:rPr>
          <w:i/>
        </w:rPr>
        <w:t xml:space="preserve"> de problemáticas definidas </w:t>
      </w:r>
      <w:r>
        <w:rPr>
          <w:i/>
        </w:rPr>
        <w:t xml:space="preserve">en equipos </w:t>
      </w:r>
      <w:r w:rsidRPr="00CD41B3">
        <w:rPr>
          <w:i/>
          <w:iCs/>
        </w:rPr>
        <w:t>multiculturales</w:t>
      </w:r>
      <w:r>
        <w:rPr>
          <w:i/>
          <w:iCs/>
        </w:rPr>
        <w:t xml:space="preserve"> </w:t>
      </w:r>
      <w:r w:rsidRPr="00EE7452">
        <w:rPr>
          <w:b/>
          <w:bCs/>
          <w:i/>
          <w:iCs/>
        </w:rPr>
        <w:t>a</w:t>
      </w:r>
      <w:r w:rsidRPr="00EE7452">
        <w:rPr>
          <w:b/>
          <w:bCs/>
          <w:i/>
        </w:rPr>
        <w:t>plicando</w:t>
      </w:r>
      <w:r>
        <w:rPr>
          <w:i/>
        </w:rPr>
        <w:t xml:space="preserve"> un</w:t>
      </w:r>
      <w:r w:rsidRPr="00CD41B3">
        <w:rPr>
          <w:i/>
        </w:rPr>
        <w:t xml:space="preserve"> enfoque ético y socialmente responsable</w:t>
      </w:r>
      <w:r>
        <w:rPr>
          <w:i/>
          <w:iCs/>
        </w:rPr>
        <w:t>.</w:t>
      </w:r>
    </w:p>
    <w:p w14:paraId="0DB7B3BA" w14:textId="71E09A6E" w:rsidR="007E30B6" w:rsidRPr="007E30B6" w:rsidRDefault="007E30B6" w:rsidP="007E30B6">
      <w:pPr>
        <w:rPr>
          <w:i/>
          <w:iCs/>
          <w:lang w:val="es-ES"/>
        </w:rPr>
      </w:pPr>
      <w:r>
        <w:rPr>
          <w:b/>
          <w:bCs/>
          <w:i/>
        </w:rPr>
        <w:t>Implementar</w:t>
      </w:r>
      <w:r w:rsidRPr="0023361F">
        <w:rPr>
          <w:i/>
        </w:rPr>
        <w:t xml:space="preserve"> </w:t>
      </w:r>
      <w:r>
        <w:rPr>
          <w:i/>
        </w:rPr>
        <w:t xml:space="preserve">soluciones tecnológicas basadas en analítica avanzada de datos y algoritmos inteligentes </w:t>
      </w:r>
      <w:r w:rsidRPr="001F1AB9">
        <w:rPr>
          <w:b/>
          <w:bCs/>
          <w:i/>
        </w:rPr>
        <w:t>mediante</w:t>
      </w:r>
      <w:r>
        <w:rPr>
          <w:i/>
        </w:rPr>
        <w:t xml:space="preserve"> la aplicación de los fundamentos de </w:t>
      </w:r>
      <w:r w:rsidRPr="005A65E0">
        <w:rPr>
          <w:i/>
        </w:rPr>
        <w:t>las ciencias de la computación, la estadística inferencial, la matemática aplicada</w:t>
      </w:r>
      <w:r>
        <w:rPr>
          <w:i/>
        </w:rPr>
        <w:t>,</w:t>
      </w:r>
      <w:r w:rsidRPr="005A65E0">
        <w:rPr>
          <w:i/>
        </w:rPr>
        <w:t xml:space="preserve"> la ingeniería de software</w:t>
      </w:r>
      <w:r>
        <w:rPr>
          <w:i/>
        </w:rPr>
        <w:t xml:space="preserve"> y el ciclo de vida de los datos </w:t>
      </w:r>
      <w:r w:rsidRPr="00012A4F">
        <w:rPr>
          <w:b/>
          <w:bCs/>
          <w:i/>
        </w:rPr>
        <w:t>para</w:t>
      </w:r>
      <w:r w:rsidRPr="004919BC">
        <w:rPr>
          <w:i/>
        </w:rPr>
        <w:t xml:space="preserve"> </w:t>
      </w:r>
      <w:r>
        <w:rPr>
          <w:i/>
        </w:rPr>
        <w:t>la resolución de</w:t>
      </w:r>
      <w:r w:rsidRPr="004919BC">
        <w:rPr>
          <w:i/>
        </w:rPr>
        <w:t xml:space="preserve"> problemas específicos</w:t>
      </w:r>
      <w:r>
        <w:rPr>
          <w:i/>
        </w:rPr>
        <w:t xml:space="preserve"> relacionados con la eficiencia en la productividad en entornos colaborativos, </w:t>
      </w:r>
      <w:r w:rsidRPr="009F35FB">
        <w:rPr>
          <w:i/>
        </w:rPr>
        <w:t xml:space="preserve">multidisciplinarios y </w:t>
      </w:r>
      <w:r>
        <w:rPr>
          <w:i/>
        </w:rPr>
        <w:t xml:space="preserve">emergentes </w:t>
      </w:r>
      <w:r>
        <w:rPr>
          <w:b/>
          <w:bCs/>
          <w:i/>
        </w:rPr>
        <w:t xml:space="preserve">considerando </w:t>
      </w:r>
      <w:r w:rsidRPr="00BA3ECB">
        <w:rPr>
          <w:i/>
        </w:rPr>
        <w:t xml:space="preserve">el impacto de </w:t>
      </w:r>
      <w:r>
        <w:rPr>
          <w:i/>
        </w:rPr>
        <w:t>los aspectos éticos, sociales y económicos de los involucrados</w:t>
      </w:r>
    </w:p>
    <w:p w14:paraId="134969E2" w14:textId="6A7460EF" w:rsidR="007E30B6" w:rsidRDefault="007E30B6" w:rsidP="007E30B6">
      <w:pPr>
        <w:rPr>
          <w:i/>
        </w:rPr>
      </w:pPr>
      <w:r>
        <w:rPr>
          <w:b/>
          <w:bCs/>
          <w:i/>
        </w:rPr>
        <w:t xml:space="preserve">Gestionar </w:t>
      </w:r>
      <w:r w:rsidRPr="00897C00">
        <w:rPr>
          <w:i/>
        </w:rPr>
        <w:t xml:space="preserve">hallazgos tecnológicos en </w:t>
      </w:r>
      <w:r>
        <w:rPr>
          <w:i/>
        </w:rPr>
        <w:t xml:space="preserve">los </w:t>
      </w:r>
      <w:r w:rsidRPr="00897C00">
        <w:rPr>
          <w:i/>
        </w:rPr>
        <w:t xml:space="preserve">contextos </w:t>
      </w:r>
      <w:r>
        <w:rPr>
          <w:i/>
        </w:rPr>
        <w:t xml:space="preserve">de la analítica avanzada de datos y algoritmos inteligentes </w:t>
      </w:r>
      <w:r w:rsidRPr="00E67C5C">
        <w:rPr>
          <w:b/>
          <w:bCs/>
          <w:i/>
        </w:rPr>
        <w:t>mediante</w:t>
      </w:r>
      <w:r>
        <w:rPr>
          <w:i/>
        </w:rPr>
        <w:t xml:space="preserve"> </w:t>
      </w:r>
      <w:r>
        <w:rPr>
          <w:i/>
          <w:iCs/>
        </w:rPr>
        <w:t xml:space="preserve">la </w:t>
      </w:r>
      <w:r w:rsidRPr="00571440">
        <w:rPr>
          <w:i/>
        </w:rPr>
        <w:t>conexión entre los fundamentos teóricos</w:t>
      </w:r>
      <w:r>
        <w:rPr>
          <w:i/>
        </w:rPr>
        <w:t>, pensamiento crítico</w:t>
      </w:r>
      <w:r w:rsidRPr="00571440">
        <w:rPr>
          <w:i/>
        </w:rPr>
        <w:t xml:space="preserve"> y la resolución práctica de problemas reales </w:t>
      </w:r>
      <w:r>
        <w:rPr>
          <w:i/>
        </w:rPr>
        <w:t>en un</w:t>
      </w:r>
      <w:r w:rsidRPr="00571440">
        <w:rPr>
          <w:i/>
        </w:rPr>
        <w:t xml:space="preserve"> entorno científico</w:t>
      </w:r>
      <w:r>
        <w:rPr>
          <w:i/>
        </w:rPr>
        <w:t xml:space="preserve"> </w:t>
      </w:r>
      <w:r w:rsidRPr="00897C00">
        <w:rPr>
          <w:b/>
          <w:bCs/>
          <w:i/>
        </w:rPr>
        <w:t>para</w:t>
      </w:r>
      <w:r w:rsidRPr="00897C00">
        <w:rPr>
          <w:i/>
        </w:rPr>
        <w:t xml:space="preserve"> </w:t>
      </w:r>
      <w:r w:rsidRPr="009F35FB">
        <w:rPr>
          <w:i/>
        </w:rPr>
        <w:t>la generación de opiniones técnicas</w:t>
      </w:r>
      <w:r>
        <w:rPr>
          <w:i/>
        </w:rPr>
        <w:t xml:space="preserve"> </w:t>
      </w:r>
      <w:r w:rsidRPr="009F35FB">
        <w:rPr>
          <w:i/>
        </w:rPr>
        <w:t xml:space="preserve">en la toma de decisiones </w:t>
      </w:r>
      <w:r>
        <w:rPr>
          <w:i/>
        </w:rPr>
        <w:t xml:space="preserve">en sectores </w:t>
      </w:r>
      <w:r w:rsidRPr="009F35FB">
        <w:rPr>
          <w:i/>
        </w:rPr>
        <w:t>estratégic</w:t>
      </w:r>
      <w:r>
        <w:rPr>
          <w:i/>
        </w:rPr>
        <w:t xml:space="preserve">os locales e internacionales </w:t>
      </w:r>
      <w:r w:rsidRPr="00E94F18">
        <w:rPr>
          <w:b/>
          <w:bCs/>
          <w:i/>
        </w:rPr>
        <w:t>asegurando</w:t>
      </w:r>
      <w:r w:rsidRPr="00897C00">
        <w:rPr>
          <w:i/>
        </w:rPr>
        <w:t xml:space="preserve"> la integridad, trazabilidad y relevancia de la información adaptad</w:t>
      </w:r>
      <w:r>
        <w:rPr>
          <w:i/>
        </w:rPr>
        <w:t>a</w:t>
      </w:r>
      <w:r w:rsidRPr="00897C00">
        <w:rPr>
          <w:i/>
        </w:rPr>
        <w:t xml:space="preserve"> al público objetivo</w:t>
      </w:r>
      <w:r>
        <w:rPr>
          <w:i/>
        </w:rPr>
        <w:t>.</w:t>
      </w:r>
    </w:p>
    <w:sectPr w:rsidR="007E3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99"/>
    <w:rsid w:val="00121B99"/>
    <w:rsid w:val="00236568"/>
    <w:rsid w:val="003E2172"/>
    <w:rsid w:val="00494A20"/>
    <w:rsid w:val="005C39FA"/>
    <w:rsid w:val="007516F0"/>
    <w:rsid w:val="007D5B96"/>
    <w:rsid w:val="007E30B6"/>
    <w:rsid w:val="009735F2"/>
    <w:rsid w:val="00AC2832"/>
    <w:rsid w:val="00CD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61F9"/>
  <w15:chartTrackingRefBased/>
  <w15:docId w15:val="{F9A35148-B36E-428D-90D9-349422DA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99"/>
    <w:pPr>
      <w:spacing w:after="200" w:line="276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21B9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B9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B9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B9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B9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B99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B99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B99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B99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B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B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B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B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B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B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2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B9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2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B9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21B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B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21B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B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5</cp:revision>
  <dcterms:created xsi:type="dcterms:W3CDTF">2025-05-25T13:39:00Z</dcterms:created>
  <dcterms:modified xsi:type="dcterms:W3CDTF">2025-05-25T15:47:00Z</dcterms:modified>
</cp:coreProperties>
</file>