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Returns Putaway , Audit and Picking Blocking Logic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00000000002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81.9707057256992"/>
        <w:gridCol w:w="1246.3382157123835"/>
        <w:gridCol w:w="1246.3382157123835"/>
        <w:gridCol w:w="1246.3382157123835"/>
        <w:gridCol w:w="1246.3382157123835"/>
        <w:gridCol w:w="1246.3382157123835"/>
        <w:gridCol w:w="1246.3382157123835"/>
        <w:tblGridChange w:id="0">
          <w:tblGrid>
            <w:gridCol w:w="1881.9707057256992"/>
            <w:gridCol w:w="1246.3382157123835"/>
            <w:gridCol w:w="1246.3382157123835"/>
            <w:gridCol w:w="1246.3382157123835"/>
            <w:gridCol w:w="1246.3382157123835"/>
            <w:gridCol w:w="1246.3382157123835"/>
            <w:gridCol w:w="1246.3382157123835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Activity: Audit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cccccc" w:space="0" w:sz="4" w:val="single"/>
              <w:bottom w:color="000000" w:space="0" w:sz="4" w:val="single"/>
              <w:right w:color="cccccc" w:space="0" w:sz="4" w:val="single"/>
            </w:tcBorders>
            <w:shd w:fill="d0d0d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Putaway Status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ae9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Audit Stages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d0d0d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Creation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d0d0d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Assigned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d0d0d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putaway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d0d0d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Incomplete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d0d0d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Complete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ae9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WO Creation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ae9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WT Creation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ae9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WT Assignment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ae9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WO Picked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ae9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WO In Process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ae9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WO Completed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cccccc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cccccc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cccccc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cccccc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cccccc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cccccc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cccccc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Activity: Putaway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dae9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Audit Stages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d0d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Putaway Status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dae9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WO Creation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dae9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WT Creation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dae9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WT Assignment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dae9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WO Picked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dae9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WO In Process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dae9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WO Completed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d0d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Creation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d0d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Assigned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d0d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Putaway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d0d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Incomplete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d0d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Complete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Y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Box Blocking Logic Across Multiple Picklists/Putaway Tasks:</w:t>
        <w:br w:type="textWrapping"/>
      </w:r>
      <w:r w:rsidDel="00000000" w:rsidR="00000000" w:rsidRPr="00000000">
        <w:rPr>
          <w:rtl w:val="0"/>
        </w:rPr>
        <w:t xml:space="preserve"> If a box is blocked under multiple picklist or putaway tasks, the system should follow a priority-based blocking logic.</w:t>
      </w:r>
    </w:p>
    <w:p w:rsidR="00000000" w:rsidDel="00000000" w:rsidP="00000000" w:rsidRDefault="00000000" w:rsidRPr="00000000" w14:paraId="0000007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For example:</w:t>
        <w:br w:type="textWrapping"/>
        <w:t xml:space="preserve"> If </w:t>
      </w:r>
      <w:r w:rsidDel="00000000" w:rsidR="00000000" w:rsidRPr="00000000">
        <w:rPr>
          <w:b w:val="1"/>
          <w:rtl w:val="0"/>
        </w:rPr>
        <w:t xml:space="preserve">Box B1</w:t>
      </w:r>
      <w:r w:rsidDel="00000000" w:rsidR="00000000" w:rsidRPr="00000000">
        <w:rPr>
          <w:rtl w:val="0"/>
        </w:rPr>
        <w:t xml:space="preserve"> is blocked under </w:t>
      </w:r>
      <w:r w:rsidDel="00000000" w:rsidR="00000000" w:rsidRPr="00000000">
        <w:rPr>
          <w:b w:val="1"/>
          <w:rtl w:val="0"/>
        </w:rPr>
        <w:t xml:space="preserve">Picklist 1</w:t>
      </w:r>
      <w:r w:rsidDel="00000000" w:rsidR="00000000" w:rsidRPr="00000000">
        <w:rPr>
          <w:rtl w:val="0"/>
        </w:rPr>
        <w:t xml:space="preserve"> but is free under </w:t>
      </w:r>
      <w:r w:rsidDel="00000000" w:rsidR="00000000" w:rsidRPr="00000000">
        <w:rPr>
          <w:b w:val="1"/>
          <w:rtl w:val="0"/>
        </w:rPr>
        <w:t xml:space="preserve">Picklist 2</w:t>
      </w:r>
      <w:r w:rsidDel="00000000" w:rsidR="00000000" w:rsidRPr="00000000">
        <w:rPr>
          <w:rtl w:val="0"/>
        </w:rPr>
        <w:t xml:space="preserve">, it should still be treated as </w:t>
      </w:r>
      <w:r w:rsidDel="00000000" w:rsidR="00000000" w:rsidRPr="00000000">
        <w:rPr>
          <w:b w:val="1"/>
          <w:rtl w:val="0"/>
        </w:rPr>
        <w:t xml:space="preserve">blocked</w:t>
      </w:r>
      <w:r w:rsidDel="00000000" w:rsidR="00000000" w:rsidRPr="00000000">
        <w:rPr>
          <w:rtl w:val="0"/>
        </w:rPr>
        <w:t xml:space="preserve">, since it is already blocked under Picklist 1.</w:t>
      </w:r>
    </w:p>
    <w:p w:rsidR="00000000" w:rsidDel="00000000" w:rsidP="00000000" w:rsidRDefault="00000000" w:rsidRPr="00000000" w14:paraId="0000007C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In short, </w:t>
      </w:r>
      <w:r w:rsidDel="00000000" w:rsidR="00000000" w:rsidRPr="00000000">
        <w:rPr>
          <w:b w:val="1"/>
          <w:rtl w:val="0"/>
        </w:rPr>
        <w:t xml:space="preserve">once a box is blocked under any active task, it should remain blocked</w:t>
      </w:r>
      <w:r w:rsidDel="00000000" w:rsidR="00000000" w:rsidRPr="00000000">
        <w:rPr>
          <w:rtl w:val="0"/>
        </w:rPr>
        <w:t xml:space="preserve">, regardless of its status in other tasks.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Home Button Functionality:</w:t>
        <w:br w:type="textWrapping"/>
      </w:r>
      <w:r w:rsidDel="00000000" w:rsidR="00000000" w:rsidRPr="00000000">
        <w:rPr>
          <w:rtl w:val="0"/>
        </w:rPr>
        <w:t xml:space="preserve"> When the user clicks on the </w:t>
      </w:r>
      <w:r w:rsidDel="00000000" w:rsidR="00000000" w:rsidRPr="00000000">
        <w:rPr>
          <w:b w:val="1"/>
          <w:rtl w:val="0"/>
        </w:rPr>
        <w:t xml:space="preserve">Home</w:t>
      </w:r>
      <w:r w:rsidDel="00000000" w:rsidR="00000000" w:rsidRPr="00000000">
        <w:rPr>
          <w:rtl w:val="0"/>
        </w:rPr>
        <w:t xml:space="preserve"> button, a confirmation popup should appear with the message: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"All the details for this Work Task will be deleted. Do you want to continue?"</w:t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If the user selects </w:t>
      </w:r>
      <w:r w:rsidDel="00000000" w:rsidR="00000000" w:rsidRPr="00000000">
        <w:rPr>
          <w:b w:val="1"/>
          <w:rtl w:val="0"/>
        </w:rPr>
        <w:t xml:space="preserve">Yes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8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current </w:t>
      </w:r>
      <w:r w:rsidDel="00000000" w:rsidR="00000000" w:rsidRPr="00000000">
        <w:rPr>
          <w:b w:val="1"/>
          <w:rtl w:val="0"/>
        </w:rPr>
        <w:t xml:space="preserve">Work Task should be reset</w:t>
      </w:r>
      <w:r w:rsidDel="00000000" w:rsidR="00000000" w:rsidRPr="00000000">
        <w:rPr>
          <w:rtl w:val="0"/>
        </w:rPr>
        <w:t xml:space="preserve">, and the user should be </w:t>
      </w:r>
      <w:r w:rsidDel="00000000" w:rsidR="00000000" w:rsidRPr="00000000">
        <w:rPr>
          <w:b w:val="1"/>
          <w:rtl w:val="0"/>
        </w:rPr>
        <w:t xml:space="preserve">redirected to the Home Page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8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Any </w:t>
      </w:r>
      <w:r w:rsidDel="00000000" w:rsidR="00000000" w:rsidRPr="00000000">
        <w:rPr>
          <w:b w:val="1"/>
          <w:rtl w:val="0"/>
        </w:rPr>
        <w:t xml:space="preserve">data transfer to Manage (e.g., box-to-box transfer)</w:t>
      </w:r>
      <w:r w:rsidDel="00000000" w:rsidR="00000000" w:rsidRPr="00000000">
        <w:rPr>
          <w:rtl w:val="0"/>
        </w:rPr>
        <w:t xml:space="preserve"> that has occurred as part of this Work Task should be </w:t>
      </w:r>
      <w:r w:rsidDel="00000000" w:rsidR="00000000" w:rsidRPr="00000000">
        <w:rPr>
          <w:b w:val="1"/>
          <w:rtl w:val="0"/>
        </w:rPr>
        <w:t xml:space="preserve">reverted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8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Any </w:t>
      </w:r>
      <w:r w:rsidDel="00000000" w:rsidR="00000000" w:rsidRPr="00000000">
        <w:rPr>
          <w:b w:val="1"/>
          <w:rtl w:val="0"/>
        </w:rPr>
        <w:t xml:space="preserve">entries pushed to Manage for this audit</w:t>
      </w:r>
      <w:r w:rsidDel="00000000" w:rsidR="00000000" w:rsidRPr="00000000">
        <w:rPr>
          <w:rtl w:val="0"/>
        </w:rPr>
        <w:t xml:space="preserve"> must be </w:t>
      </w:r>
      <w:r w:rsidDel="00000000" w:rsidR="00000000" w:rsidRPr="00000000">
        <w:rPr>
          <w:b w:val="1"/>
          <w:rtl w:val="0"/>
        </w:rPr>
        <w:t xml:space="preserve">rolled back</w:t>
      </w:r>
      <w:r w:rsidDel="00000000" w:rsidR="00000000" w:rsidRPr="00000000">
        <w:rPr>
          <w:rtl w:val="0"/>
        </w:rPr>
        <w:t xml:space="preserve"> to ensure data consistency.</w:t>
        <w:br w:type="textWrapping"/>
      </w:r>
    </w:p>
    <w:p w:rsidR="00000000" w:rsidDel="00000000" w:rsidP="00000000" w:rsidRDefault="00000000" w:rsidRPr="00000000" w14:paraId="00000083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If the user selects </w:t>
      </w:r>
      <w:r w:rsidDel="00000000" w:rsidR="00000000" w:rsidRPr="00000000">
        <w:rPr>
          <w:b w:val="1"/>
          <w:rtl w:val="0"/>
        </w:rPr>
        <w:t xml:space="preserve">No</w:t>
      </w:r>
      <w:r w:rsidDel="00000000" w:rsidR="00000000" w:rsidRPr="00000000">
        <w:rPr>
          <w:rtl w:val="0"/>
        </w:rPr>
        <w:t xml:space="preserve">, the popup should close and the user should </w:t>
      </w:r>
      <w:r w:rsidDel="00000000" w:rsidR="00000000" w:rsidRPr="00000000">
        <w:rPr>
          <w:b w:val="1"/>
          <w:rtl w:val="0"/>
        </w:rPr>
        <w:t xml:space="preserve">remain on the current screen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8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Skip Rack Functionality:</w:t>
        <w:br w:type="textWrapping"/>
      </w:r>
      <w:r w:rsidDel="00000000" w:rsidR="00000000" w:rsidRPr="00000000">
        <w:rPr>
          <w:rtl w:val="0"/>
        </w:rPr>
        <w:t xml:space="preserve"> When the user clicks on </w:t>
      </w:r>
      <w:r w:rsidDel="00000000" w:rsidR="00000000" w:rsidRPr="00000000">
        <w:rPr>
          <w:b w:val="1"/>
          <w:rtl w:val="0"/>
        </w:rPr>
        <w:t xml:space="preserve">"Skip This Rack"</w:t>
      </w:r>
      <w:r w:rsidDel="00000000" w:rsidR="00000000" w:rsidRPr="00000000">
        <w:rPr>
          <w:rtl w:val="0"/>
        </w:rPr>
        <w:t xml:space="preserve">, the following backend actions should be triggered:</w:t>
      </w:r>
    </w:p>
    <w:p w:rsidR="00000000" w:rsidDel="00000000" w:rsidP="00000000" w:rsidRDefault="00000000" w:rsidRPr="00000000" w14:paraId="00000085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corresponding </w:t>
      </w:r>
      <w:r w:rsidDel="00000000" w:rsidR="00000000" w:rsidRPr="00000000">
        <w:rPr>
          <w:b w:val="1"/>
          <w:rtl w:val="0"/>
        </w:rPr>
        <w:t xml:space="preserve">Rack (Work Order)</w:t>
      </w:r>
      <w:r w:rsidDel="00000000" w:rsidR="00000000" w:rsidRPr="00000000">
        <w:rPr>
          <w:rtl w:val="0"/>
        </w:rPr>
        <w:t xml:space="preserve"> should be </w:t>
      </w:r>
      <w:r w:rsidDel="00000000" w:rsidR="00000000" w:rsidRPr="00000000">
        <w:rPr>
          <w:b w:val="1"/>
          <w:rtl w:val="0"/>
        </w:rPr>
        <w:t xml:space="preserve">closed from the current Work Task ID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86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status of the Work Order</w:t>
      </w:r>
      <w:r w:rsidDel="00000000" w:rsidR="00000000" w:rsidRPr="00000000">
        <w:rPr>
          <w:rtl w:val="0"/>
        </w:rPr>
        <w:t xml:space="preserve"> should be updated to </w:t>
      </w:r>
      <w:r w:rsidDel="00000000" w:rsidR="00000000" w:rsidRPr="00000000">
        <w:rPr>
          <w:b w:val="1"/>
          <w:rtl w:val="0"/>
        </w:rPr>
        <w:t xml:space="preserve">"unaudited"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87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This Work Order should then become </w:t>
      </w:r>
      <w:r w:rsidDel="00000000" w:rsidR="00000000" w:rsidRPr="00000000">
        <w:rPr>
          <w:b w:val="1"/>
          <w:rtl w:val="0"/>
        </w:rPr>
        <w:t xml:space="preserve">eligible for the creation of a new Work Task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8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MRP Change will be Flagged as SKU mismatch Case.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Space Optimization Of UI </w:t>
      </w:r>
    </w:p>
    <w:p w:rsidR="00000000" w:rsidDel="00000000" w:rsidP="00000000" w:rsidRDefault="00000000" w:rsidRPr="00000000" w14:paraId="0000008A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114300</wp:posOffset>
            </wp:positionV>
            <wp:extent cx="2709863" cy="2464008"/>
            <wp:effectExtent b="0" l="0" r="0" t="0"/>
            <wp:wrapSquare wrapText="bothSides" distB="114300" distT="114300" distL="114300" distR="11430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09863" cy="246400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For the First Time User Scaning Rack and no boxcode are scanned , The Rack Audit Button should be Disabled</w:t>
      </w:r>
    </w:p>
    <w:p w:rsidR="00000000" w:rsidDel="00000000" w:rsidP="00000000" w:rsidRDefault="00000000" w:rsidRPr="00000000" w14:paraId="0000008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114300</wp:posOffset>
            </wp:positionV>
            <wp:extent cx="3004370" cy="3824288"/>
            <wp:effectExtent b="0" l="0" r="0" t="0"/>
            <wp:wrapTopAndBottom distB="114300" distT="11430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04370" cy="38242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Expected will be removed from all the places</w:t>
      </w:r>
    </w:p>
    <w:p w:rsidR="00000000" w:rsidDel="00000000" w:rsidP="00000000" w:rsidRDefault="00000000" w:rsidRPr="00000000" w14:paraId="0000009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Expected MRP , Expected MFG , Expected EXP , System Qty will not be displaced</w:t>
      </w:r>
    </w:p>
    <w:p w:rsidR="00000000" w:rsidDel="00000000" w:rsidP="00000000" w:rsidRDefault="00000000" w:rsidRPr="00000000" w14:paraId="0000009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Vendor Batch should added in the backend field , but currently in the UI it should be disabled (Will be enabled as per Business Requirement)</w:t>
      </w:r>
    </w:p>
    <w:p w:rsidR="00000000" w:rsidDel="00000000" w:rsidP="00000000" w:rsidRDefault="00000000" w:rsidRPr="00000000" w14:paraId="0000009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Description name should not be shown </w:t>
      </w:r>
    </w:p>
    <w:p w:rsidR="00000000" w:rsidDel="00000000" w:rsidP="00000000" w:rsidRDefault="00000000" w:rsidRPr="00000000" w14:paraId="0000009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 Row will be allocated for Description</w:t>
      </w:r>
    </w:p>
    <w:p w:rsidR="00000000" w:rsidDel="00000000" w:rsidP="00000000" w:rsidRDefault="00000000" w:rsidRPr="00000000" w14:paraId="0000009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Once I click on the description details , it should show me the full description</w:t>
      </w:r>
    </w:p>
    <w:p w:rsidR="00000000" w:rsidDel="00000000" w:rsidP="00000000" w:rsidRDefault="00000000" w:rsidRPr="00000000" w14:paraId="0000009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Beside Description , that space should be used to show image , and once i click on it , it should enlarge it and have the functionality of Zoom in /Zoom out</w:t>
      </w:r>
    </w:p>
    <w:p w:rsidR="00000000" w:rsidDel="00000000" w:rsidP="00000000" w:rsidRDefault="00000000" w:rsidRPr="00000000" w14:paraId="0000009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Box B1 -&gt; Boxcode B1</w:t>
      </w:r>
    </w:p>
    <w:p w:rsidR="00000000" w:rsidDel="00000000" w:rsidP="00000000" w:rsidRDefault="00000000" w:rsidRPr="00000000" w14:paraId="0000009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Incase of Mandatory make the Scan EAN field Red , Whereas for other it will be grey out</w:t>
      </w:r>
    </w:p>
    <w:p w:rsidR="00000000" w:rsidDel="00000000" w:rsidP="00000000" w:rsidRDefault="00000000" w:rsidRPr="00000000" w14:paraId="0000009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ind w:left="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203788</wp:posOffset>
            </wp:positionV>
            <wp:extent cx="3233738" cy="3233738"/>
            <wp:effectExtent b="0" l="0" r="0" t="0"/>
            <wp:wrapTopAndBottom distB="114300" distT="11430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33738" cy="32337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Overage/Damaged Crate will be changed to crate.</w:t>
      </w:r>
    </w:p>
    <w:p w:rsidR="00000000" w:rsidDel="00000000" w:rsidP="00000000" w:rsidRDefault="00000000" w:rsidRPr="00000000" w14:paraId="000000A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Incase of Damaged also they have to , confirm the Qty </w:t>
      </w:r>
    </w:p>
    <w:p w:rsidR="00000000" w:rsidDel="00000000" w:rsidP="00000000" w:rsidRDefault="00000000" w:rsidRPr="00000000" w14:paraId="000000A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Incase of Damaged and Excess , they will have 2 field to confirm ; Confirm Excess Qty and Confirm Damaged Qty and then Scan Crate</w:t>
      </w:r>
    </w:p>
    <w:p w:rsidR="00000000" w:rsidDel="00000000" w:rsidP="00000000" w:rsidRDefault="00000000" w:rsidRPr="00000000" w14:paraId="000000A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CTA at the end will be “Confirm to crate” for all the cases.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In case of User clicking on Complete Audit , </w:t>
        <w:br w:type="textWrapping"/>
        <w:t xml:space="preserve">Show a warning that , Are you sure want to complete this Rack? . Don’t show any number of boxes . CTA will remain unchanged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114300</wp:posOffset>
            </wp:positionV>
            <wp:extent cx="2726242" cy="2052638"/>
            <wp:effectExtent b="0" l="0" r="0" t="0"/>
            <wp:wrapSquare wrapText="bothSides" distB="114300" distT="114300" distL="114300" distR="11430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26242" cy="20526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203788</wp:posOffset>
            </wp:positionV>
            <wp:extent cx="2988669" cy="2184699"/>
            <wp:effectExtent b="0" l="0" r="0" t="0"/>
            <wp:wrapSquare wrapText="bothSides" distB="114300" distT="114300" distL="114300" distR="11430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88669" cy="218469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This page will not come , The User will confirm when they want to complete the audit , by clicking on the Rack Audit Complete button after the Box is audited 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203788</wp:posOffset>
            </wp:positionV>
            <wp:extent cx="2605088" cy="2076193"/>
            <wp:effectExtent b="0" l="0" r="0" t="0"/>
            <wp:wrapSquare wrapText="bothSides" distB="114300" distT="114300" distL="114300" distR="11430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05088" cy="207619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This is currently coming in MM/YYYY format need to change to dd-mm-yyyyas sap only accepts this format. 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Need to share data to SAP in yyyy-mm-dd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6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